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F8EE" w14:textId="77777777" w:rsidR="00986410" w:rsidRPr="00942620" w:rsidRDefault="00986410" w:rsidP="00CE4C8C">
      <w:pPr>
        <w:spacing w:line="276" w:lineRule="auto"/>
        <w:ind w:firstLine="709"/>
        <w:jc w:val="center"/>
      </w:pPr>
    </w:p>
    <w:p w14:paraId="00277D35" w14:textId="77777777" w:rsidR="00752188" w:rsidRPr="00942620" w:rsidRDefault="00752188" w:rsidP="00CE4C8C">
      <w:pPr>
        <w:spacing w:line="276" w:lineRule="auto"/>
        <w:ind w:firstLine="709"/>
        <w:jc w:val="center"/>
      </w:pPr>
    </w:p>
    <w:p w14:paraId="05FB1D52" w14:textId="06A9DBA7" w:rsidR="00986410" w:rsidRPr="00942620" w:rsidRDefault="00986410" w:rsidP="00FA1AD2">
      <w:pPr>
        <w:spacing w:line="276" w:lineRule="auto"/>
        <w:ind w:left="5830" w:right="-57" w:firstLine="2250"/>
        <w:rPr>
          <w:sz w:val="26"/>
          <w:szCs w:val="26"/>
        </w:rPr>
      </w:pPr>
    </w:p>
    <w:p w14:paraId="0DA075B6" w14:textId="77777777" w:rsidR="00986410" w:rsidRPr="00942620" w:rsidRDefault="00986410" w:rsidP="00450380">
      <w:pPr>
        <w:spacing w:line="276" w:lineRule="auto"/>
        <w:ind w:left="5670" w:right="-57" w:firstLine="709"/>
        <w:jc w:val="center"/>
        <w:rPr>
          <w:sz w:val="26"/>
          <w:szCs w:val="26"/>
        </w:rPr>
      </w:pPr>
    </w:p>
    <w:p w14:paraId="5FD07B54" w14:textId="77777777" w:rsidR="00986410" w:rsidRPr="00942620" w:rsidRDefault="00986410" w:rsidP="00450380">
      <w:pPr>
        <w:spacing w:line="276" w:lineRule="auto"/>
        <w:ind w:left="5670" w:right="-57" w:firstLine="709"/>
        <w:jc w:val="center"/>
        <w:rPr>
          <w:sz w:val="26"/>
          <w:szCs w:val="26"/>
        </w:rPr>
      </w:pPr>
    </w:p>
    <w:p w14:paraId="5C181F9E" w14:textId="77777777" w:rsidR="00986410" w:rsidRPr="00942620" w:rsidRDefault="00986410" w:rsidP="00450380">
      <w:pPr>
        <w:spacing w:line="276" w:lineRule="auto"/>
        <w:ind w:left="5670" w:right="-57" w:firstLine="709"/>
        <w:jc w:val="center"/>
        <w:rPr>
          <w:sz w:val="26"/>
          <w:szCs w:val="26"/>
        </w:rPr>
      </w:pPr>
    </w:p>
    <w:p w14:paraId="2481C751" w14:textId="77777777" w:rsidR="00986410" w:rsidRPr="00942620" w:rsidRDefault="00986410" w:rsidP="00450380">
      <w:pPr>
        <w:spacing w:line="276" w:lineRule="auto"/>
        <w:ind w:left="5670" w:right="-57" w:firstLine="709"/>
        <w:jc w:val="center"/>
        <w:rPr>
          <w:sz w:val="26"/>
          <w:szCs w:val="26"/>
        </w:rPr>
      </w:pPr>
    </w:p>
    <w:p w14:paraId="21C83CE1" w14:textId="77777777" w:rsidR="00986410" w:rsidRPr="00942620" w:rsidRDefault="00986410" w:rsidP="00450380">
      <w:pPr>
        <w:spacing w:line="276" w:lineRule="auto"/>
        <w:ind w:left="5670" w:right="-57" w:firstLine="709"/>
        <w:jc w:val="center"/>
        <w:rPr>
          <w:sz w:val="26"/>
          <w:szCs w:val="26"/>
        </w:rPr>
      </w:pPr>
    </w:p>
    <w:p w14:paraId="19D43E09" w14:textId="77777777" w:rsidR="00986410" w:rsidRPr="00942620" w:rsidRDefault="00986410" w:rsidP="00450380">
      <w:pPr>
        <w:spacing w:line="276" w:lineRule="auto"/>
        <w:ind w:left="5670" w:right="-57" w:firstLine="709"/>
        <w:jc w:val="center"/>
        <w:rPr>
          <w:sz w:val="26"/>
          <w:szCs w:val="26"/>
        </w:rPr>
      </w:pPr>
    </w:p>
    <w:p w14:paraId="7E5C9EE1" w14:textId="77777777" w:rsidR="00752188" w:rsidRPr="00942620" w:rsidRDefault="00752188" w:rsidP="00450380">
      <w:pPr>
        <w:spacing w:line="276" w:lineRule="auto"/>
        <w:ind w:left="5670" w:right="-57" w:firstLine="709"/>
        <w:jc w:val="center"/>
        <w:rPr>
          <w:sz w:val="26"/>
          <w:szCs w:val="26"/>
        </w:rPr>
      </w:pPr>
    </w:p>
    <w:p w14:paraId="4248261C" w14:textId="77777777" w:rsidR="00752188" w:rsidRPr="00942620" w:rsidRDefault="00752188" w:rsidP="00450380">
      <w:pPr>
        <w:spacing w:line="276" w:lineRule="auto"/>
        <w:ind w:left="5670" w:right="-57" w:firstLine="709"/>
        <w:jc w:val="center"/>
        <w:rPr>
          <w:sz w:val="26"/>
          <w:szCs w:val="26"/>
        </w:rPr>
      </w:pPr>
    </w:p>
    <w:p w14:paraId="64EACA20" w14:textId="77777777" w:rsidR="00752188" w:rsidRPr="00942620" w:rsidRDefault="00752188" w:rsidP="00450380">
      <w:pPr>
        <w:spacing w:line="276" w:lineRule="auto"/>
        <w:ind w:left="5670" w:right="-57" w:firstLine="709"/>
        <w:jc w:val="center"/>
        <w:rPr>
          <w:sz w:val="26"/>
          <w:szCs w:val="26"/>
        </w:rPr>
      </w:pPr>
    </w:p>
    <w:p w14:paraId="1E59122E" w14:textId="77777777" w:rsidR="00752188" w:rsidRPr="00942620" w:rsidRDefault="00752188" w:rsidP="00450380">
      <w:pPr>
        <w:spacing w:line="276" w:lineRule="auto"/>
        <w:ind w:left="5670" w:right="-57" w:firstLine="709"/>
        <w:jc w:val="center"/>
        <w:rPr>
          <w:sz w:val="26"/>
          <w:szCs w:val="26"/>
        </w:rPr>
      </w:pPr>
    </w:p>
    <w:p w14:paraId="5A1B3F68" w14:textId="77777777" w:rsidR="00752188" w:rsidRPr="00942620" w:rsidRDefault="00752188" w:rsidP="00450380">
      <w:pPr>
        <w:spacing w:line="276" w:lineRule="auto"/>
        <w:ind w:left="5670" w:right="-57" w:firstLine="709"/>
        <w:jc w:val="center"/>
        <w:rPr>
          <w:sz w:val="26"/>
          <w:szCs w:val="26"/>
        </w:rPr>
      </w:pPr>
    </w:p>
    <w:p w14:paraId="625C6AAC" w14:textId="77777777" w:rsidR="00986410" w:rsidRPr="00942620" w:rsidRDefault="00986410" w:rsidP="00450380">
      <w:pPr>
        <w:spacing w:line="276" w:lineRule="auto"/>
        <w:ind w:left="5670" w:right="-57" w:firstLine="709"/>
        <w:jc w:val="center"/>
        <w:rPr>
          <w:sz w:val="26"/>
          <w:szCs w:val="26"/>
        </w:rPr>
      </w:pPr>
    </w:p>
    <w:p w14:paraId="0E7525EC" w14:textId="77777777" w:rsidR="00986410" w:rsidRPr="001D5E16" w:rsidRDefault="00986410" w:rsidP="00450380">
      <w:pPr>
        <w:spacing w:line="276" w:lineRule="auto"/>
        <w:ind w:left="5670" w:right="-57" w:firstLine="709"/>
        <w:jc w:val="center"/>
        <w:rPr>
          <w:sz w:val="26"/>
          <w:szCs w:val="26"/>
        </w:rPr>
      </w:pPr>
    </w:p>
    <w:p w14:paraId="3F3C959E" w14:textId="77777777" w:rsidR="00986410" w:rsidRPr="00942620" w:rsidRDefault="00986410" w:rsidP="00450380">
      <w:pPr>
        <w:spacing w:line="276" w:lineRule="auto"/>
        <w:ind w:left="5670" w:right="-57" w:firstLine="709"/>
        <w:jc w:val="center"/>
        <w:rPr>
          <w:sz w:val="26"/>
          <w:szCs w:val="26"/>
        </w:rPr>
      </w:pPr>
    </w:p>
    <w:p w14:paraId="6DFFC8F4" w14:textId="6196B87C" w:rsidR="00986410" w:rsidRPr="00942620" w:rsidRDefault="17EA6214" w:rsidP="00450380">
      <w:pPr>
        <w:pStyle w:val="12"/>
        <w:spacing w:line="276" w:lineRule="auto"/>
      </w:pPr>
      <w:bookmarkStart w:id="0" w:name="_Hlk112328878"/>
      <w:r>
        <w:t>«</w:t>
      </w:r>
      <w:r w:rsidR="00393DF5" w:rsidRPr="00393DF5">
        <w:t xml:space="preserve">Инструкция пользователя системы </w:t>
      </w:r>
      <w:r>
        <w:t>«</w:t>
      </w:r>
      <w:r w:rsidR="00CE4C8C">
        <w:rPr>
          <w:lang w:val="en-US"/>
        </w:rPr>
        <w:t>AIST</w:t>
      </w:r>
      <w:r>
        <w:t>»</w:t>
      </w:r>
    </w:p>
    <w:bookmarkEnd w:id="0"/>
    <w:p w14:paraId="08CD1B2D" w14:textId="77777777" w:rsidR="001B5960" w:rsidRPr="00942620" w:rsidRDefault="001B5960" w:rsidP="00450380">
      <w:pPr>
        <w:pStyle w:val="12"/>
        <w:spacing w:line="276" w:lineRule="auto"/>
        <w:rPr>
          <w:color w:val="0070C0"/>
        </w:rPr>
      </w:pPr>
    </w:p>
    <w:p w14:paraId="3F983B6E" w14:textId="77777777" w:rsidR="00986410" w:rsidRPr="00942620" w:rsidRDefault="00986410" w:rsidP="00450380">
      <w:pPr>
        <w:pStyle w:val="12"/>
        <w:spacing w:line="276" w:lineRule="auto"/>
        <w:rPr>
          <w:color w:val="0070C0"/>
        </w:rPr>
      </w:pPr>
    </w:p>
    <w:p w14:paraId="4E2CB9A3" w14:textId="77777777" w:rsidR="00986410" w:rsidRPr="00942620" w:rsidRDefault="00986410" w:rsidP="00450380">
      <w:pPr>
        <w:pStyle w:val="12"/>
        <w:spacing w:line="276" w:lineRule="auto"/>
        <w:rPr>
          <w:color w:val="0070C0"/>
        </w:rPr>
      </w:pPr>
    </w:p>
    <w:p w14:paraId="24DA716B" w14:textId="77777777" w:rsidR="00986410" w:rsidRPr="00942620" w:rsidRDefault="00986410" w:rsidP="00450380">
      <w:pPr>
        <w:pStyle w:val="12"/>
        <w:spacing w:line="276" w:lineRule="auto"/>
        <w:rPr>
          <w:color w:val="0070C0"/>
        </w:rPr>
      </w:pPr>
    </w:p>
    <w:p w14:paraId="6B3DC91F" w14:textId="77777777" w:rsidR="00752188" w:rsidRPr="00942620" w:rsidRDefault="00752188" w:rsidP="00450380">
      <w:pPr>
        <w:spacing w:line="276" w:lineRule="auto"/>
        <w:ind w:firstLine="709"/>
        <w:jc w:val="center"/>
        <w:rPr>
          <w:color w:val="0070C0"/>
        </w:rPr>
      </w:pPr>
    </w:p>
    <w:p w14:paraId="3C598D64" w14:textId="77777777" w:rsidR="00752188" w:rsidRPr="00942620" w:rsidRDefault="00752188" w:rsidP="00450380">
      <w:pPr>
        <w:spacing w:line="276" w:lineRule="auto"/>
        <w:ind w:firstLine="709"/>
        <w:jc w:val="center"/>
        <w:rPr>
          <w:color w:val="0070C0"/>
        </w:rPr>
      </w:pPr>
    </w:p>
    <w:p w14:paraId="52921B28" w14:textId="77777777" w:rsidR="00752188" w:rsidRPr="00942620" w:rsidRDefault="00752188" w:rsidP="00450380">
      <w:pPr>
        <w:spacing w:line="276" w:lineRule="auto"/>
        <w:ind w:firstLine="709"/>
        <w:jc w:val="center"/>
        <w:rPr>
          <w:color w:val="0070C0"/>
        </w:rPr>
      </w:pPr>
    </w:p>
    <w:p w14:paraId="7AB88C4E" w14:textId="77777777" w:rsidR="00986410" w:rsidRPr="00942620" w:rsidRDefault="00986410" w:rsidP="00450380">
      <w:pPr>
        <w:spacing w:line="276" w:lineRule="auto"/>
        <w:ind w:firstLine="709"/>
        <w:jc w:val="center"/>
        <w:rPr>
          <w:color w:val="0070C0"/>
        </w:rPr>
      </w:pPr>
    </w:p>
    <w:p w14:paraId="14EB8460" w14:textId="77777777" w:rsidR="00986410" w:rsidRPr="00942620" w:rsidRDefault="00986410" w:rsidP="00450380">
      <w:pPr>
        <w:spacing w:line="276" w:lineRule="auto"/>
        <w:ind w:firstLine="709"/>
        <w:jc w:val="center"/>
        <w:rPr>
          <w:color w:val="0070C0"/>
        </w:rPr>
      </w:pPr>
    </w:p>
    <w:p w14:paraId="2A420A0D" w14:textId="77777777" w:rsidR="00986410" w:rsidRPr="00942620" w:rsidRDefault="00986410" w:rsidP="00450380">
      <w:pPr>
        <w:spacing w:line="276" w:lineRule="auto"/>
        <w:ind w:firstLine="709"/>
        <w:jc w:val="center"/>
        <w:rPr>
          <w:color w:val="0070C0"/>
        </w:rPr>
      </w:pPr>
    </w:p>
    <w:p w14:paraId="428870E2" w14:textId="77777777" w:rsidR="00986410" w:rsidRPr="00942620" w:rsidRDefault="00986410" w:rsidP="00450380">
      <w:pPr>
        <w:spacing w:line="276" w:lineRule="auto"/>
        <w:ind w:firstLine="709"/>
        <w:jc w:val="center"/>
        <w:rPr>
          <w:color w:val="0070C0"/>
        </w:rPr>
      </w:pPr>
    </w:p>
    <w:p w14:paraId="075F77FB" w14:textId="77777777" w:rsidR="00986410" w:rsidRPr="00942620" w:rsidRDefault="00986410" w:rsidP="00450380">
      <w:pPr>
        <w:spacing w:line="276" w:lineRule="auto"/>
        <w:ind w:firstLine="709"/>
        <w:jc w:val="center"/>
        <w:rPr>
          <w:color w:val="0070C0"/>
        </w:rPr>
      </w:pPr>
    </w:p>
    <w:p w14:paraId="748A7E8B" w14:textId="77777777" w:rsidR="00986410" w:rsidRDefault="00986410" w:rsidP="00450380">
      <w:pPr>
        <w:spacing w:line="276" w:lineRule="auto"/>
        <w:ind w:firstLine="709"/>
        <w:jc w:val="center"/>
        <w:rPr>
          <w:color w:val="0070C0"/>
        </w:rPr>
      </w:pPr>
    </w:p>
    <w:p w14:paraId="4EB471C6" w14:textId="77777777" w:rsidR="00393DF5" w:rsidRDefault="00393DF5" w:rsidP="00450380">
      <w:pPr>
        <w:spacing w:line="276" w:lineRule="auto"/>
        <w:ind w:firstLine="709"/>
        <w:jc w:val="center"/>
        <w:rPr>
          <w:color w:val="0070C0"/>
        </w:rPr>
      </w:pPr>
    </w:p>
    <w:p w14:paraId="19ED72D4" w14:textId="77777777" w:rsidR="00393DF5" w:rsidRDefault="00393DF5" w:rsidP="00450380">
      <w:pPr>
        <w:spacing w:line="276" w:lineRule="auto"/>
        <w:ind w:firstLine="709"/>
        <w:jc w:val="center"/>
        <w:rPr>
          <w:color w:val="0070C0"/>
        </w:rPr>
      </w:pPr>
    </w:p>
    <w:p w14:paraId="4E25259D" w14:textId="77777777" w:rsidR="00393DF5" w:rsidRPr="00942620" w:rsidRDefault="00393DF5" w:rsidP="00450380">
      <w:pPr>
        <w:spacing w:line="276" w:lineRule="auto"/>
        <w:ind w:firstLine="709"/>
        <w:jc w:val="center"/>
        <w:rPr>
          <w:color w:val="0070C0"/>
        </w:rPr>
      </w:pPr>
    </w:p>
    <w:p w14:paraId="00259AB4" w14:textId="77777777" w:rsidR="00986410" w:rsidRPr="00942620" w:rsidRDefault="00986410" w:rsidP="00450380">
      <w:pPr>
        <w:spacing w:line="276" w:lineRule="auto"/>
        <w:ind w:firstLine="709"/>
        <w:jc w:val="center"/>
        <w:rPr>
          <w:color w:val="0070C0"/>
        </w:rPr>
      </w:pPr>
    </w:p>
    <w:p w14:paraId="3DAC96C6" w14:textId="77777777" w:rsidR="00986410" w:rsidRPr="00942620" w:rsidRDefault="00986410" w:rsidP="00450380">
      <w:pPr>
        <w:spacing w:line="276" w:lineRule="auto"/>
        <w:ind w:firstLine="709"/>
        <w:jc w:val="center"/>
        <w:rPr>
          <w:color w:val="0070C0"/>
        </w:rPr>
      </w:pPr>
    </w:p>
    <w:p w14:paraId="21210A4B" w14:textId="77777777" w:rsidR="00986410" w:rsidRPr="00942620" w:rsidRDefault="00986410" w:rsidP="00450380">
      <w:pPr>
        <w:spacing w:line="276" w:lineRule="auto"/>
        <w:ind w:firstLine="709"/>
        <w:jc w:val="center"/>
        <w:rPr>
          <w:color w:val="0070C0"/>
        </w:rPr>
      </w:pPr>
    </w:p>
    <w:p w14:paraId="0B949160" w14:textId="77777777" w:rsidR="00986410" w:rsidRPr="00942620" w:rsidRDefault="00986410" w:rsidP="00450380">
      <w:pPr>
        <w:spacing w:line="276" w:lineRule="auto"/>
        <w:ind w:firstLine="709"/>
        <w:jc w:val="center"/>
        <w:rPr>
          <w:color w:val="0070C0"/>
        </w:rPr>
      </w:pPr>
    </w:p>
    <w:p w14:paraId="5D99D735" w14:textId="77777777" w:rsidR="00986410" w:rsidRPr="00942620" w:rsidRDefault="00986410" w:rsidP="00450380">
      <w:pPr>
        <w:spacing w:line="276" w:lineRule="auto"/>
        <w:ind w:firstLine="709"/>
        <w:jc w:val="center"/>
        <w:rPr>
          <w:color w:val="0070C0"/>
        </w:rPr>
      </w:pPr>
    </w:p>
    <w:p w14:paraId="71E1E318" w14:textId="3387A0E2" w:rsidR="00986410" w:rsidRPr="00942620" w:rsidRDefault="00B3253B" w:rsidP="00450380">
      <w:pPr>
        <w:spacing w:line="276" w:lineRule="auto"/>
        <w:ind w:firstLine="709"/>
        <w:jc w:val="center"/>
        <w:sectPr w:rsidR="00986410" w:rsidRPr="00942620" w:rsidSect="00AC6743">
          <w:footerReference w:type="even" r:id="rId11"/>
          <w:footerReference w:type="default" r:id="rId12"/>
          <w:footerReference w:type="first" r:id="rId13"/>
          <w:pgSz w:w="11906" w:h="16838"/>
          <w:pgMar w:top="1134" w:right="849" w:bottom="1134" w:left="1418" w:header="709" w:footer="221" w:gutter="0"/>
          <w:pgNumType w:fmt="upperRoman"/>
          <w:cols w:space="708"/>
          <w:titlePg/>
          <w:docGrid w:linePitch="360"/>
        </w:sectPr>
      </w:pPr>
      <w:r>
        <w:t>Санкт-Петербург</w:t>
      </w:r>
      <w:r w:rsidR="17EA6214">
        <w:t>, 202</w:t>
      </w:r>
      <w:r w:rsidR="0088121E">
        <w:t>5</w:t>
      </w:r>
      <w:r w:rsidR="17EA6214">
        <w:t xml:space="preserve"> г.</w:t>
      </w:r>
    </w:p>
    <w:bookmarkStart w:id="1" w:name="_Hlk131768474" w:displacedByCustomXml="next"/>
    <w:sdt>
      <w:sdtPr>
        <w:rPr>
          <w:rFonts w:ascii="Times New Roman" w:eastAsia="Times New Roman" w:hAnsi="Times New Roman" w:cs="Times New Roman"/>
          <w:b w:val="0"/>
          <w:bCs w:val="0"/>
          <w:color w:val="auto"/>
          <w:sz w:val="24"/>
          <w:szCs w:val="24"/>
        </w:rPr>
        <w:id w:val="46937102"/>
        <w:docPartObj>
          <w:docPartGallery w:val="Table of Contents"/>
          <w:docPartUnique/>
        </w:docPartObj>
      </w:sdtPr>
      <w:sdtContent>
        <w:p w14:paraId="3278C038" w14:textId="50F2D680" w:rsidR="00BC3B6E" w:rsidRDefault="00BC3B6E" w:rsidP="008E6115">
          <w:pPr>
            <w:pStyle w:val="af1"/>
            <w:jc w:val="both"/>
          </w:pPr>
          <w:r>
            <w:t>Содержание</w:t>
          </w:r>
        </w:p>
        <w:p w14:paraId="6268DCD4" w14:textId="24DD80F6" w:rsidR="00321D7E" w:rsidRDefault="00450380">
          <w:pPr>
            <w:pStyle w:val="23"/>
            <w:rPr>
              <w:rFonts w:asciiTheme="minorHAnsi" w:eastAsiaTheme="minorEastAsia" w:hAnsiTheme="minorHAnsi" w:cstheme="minorBidi"/>
              <w:noProof/>
              <w:kern w:val="2"/>
              <w14:ligatures w14:val="standardContextual"/>
            </w:rPr>
          </w:pPr>
          <w:r>
            <w:fldChar w:fldCharType="begin"/>
          </w:r>
          <w:r w:rsidR="2CC9C85D">
            <w:instrText>TOC \o "1-3" \h \z \u</w:instrText>
          </w:r>
          <w:r>
            <w:fldChar w:fldCharType="separate"/>
          </w:r>
          <w:hyperlink w:anchor="_Toc212780301" w:history="1">
            <w:r w:rsidR="00321D7E" w:rsidRPr="009E3369">
              <w:rPr>
                <w:rStyle w:val="af2"/>
                <w:noProof/>
              </w:rPr>
              <w:t>Термины и сокращения</w:t>
            </w:r>
            <w:r w:rsidR="00321D7E">
              <w:rPr>
                <w:noProof/>
                <w:webHidden/>
              </w:rPr>
              <w:tab/>
            </w:r>
            <w:r w:rsidR="00321D7E">
              <w:rPr>
                <w:noProof/>
                <w:webHidden/>
              </w:rPr>
              <w:fldChar w:fldCharType="begin"/>
            </w:r>
            <w:r w:rsidR="00321D7E">
              <w:rPr>
                <w:noProof/>
                <w:webHidden/>
              </w:rPr>
              <w:instrText xml:space="preserve"> PAGEREF _Toc212780301 \h </w:instrText>
            </w:r>
            <w:r w:rsidR="00321D7E">
              <w:rPr>
                <w:noProof/>
                <w:webHidden/>
              </w:rPr>
            </w:r>
            <w:r w:rsidR="00321D7E">
              <w:rPr>
                <w:noProof/>
                <w:webHidden/>
              </w:rPr>
              <w:fldChar w:fldCharType="separate"/>
            </w:r>
            <w:r w:rsidR="00321D7E">
              <w:rPr>
                <w:noProof/>
                <w:webHidden/>
              </w:rPr>
              <w:t>3</w:t>
            </w:r>
            <w:r w:rsidR="00321D7E">
              <w:rPr>
                <w:noProof/>
                <w:webHidden/>
              </w:rPr>
              <w:fldChar w:fldCharType="end"/>
            </w:r>
          </w:hyperlink>
        </w:p>
        <w:p w14:paraId="6BECAE38" w14:textId="512BBDD0" w:rsidR="00321D7E" w:rsidRDefault="00321D7E">
          <w:pPr>
            <w:pStyle w:val="23"/>
            <w:rPr>
              <w:rFonts w:asciiTheme="minorHAnsi" w:eastAsiaTheme="minorEastAsia" w:hAnsiTheme="minorHAnsi" w:cstheme="minorBidi"/>
              <w:noProof/>
              <w:kern w:val="2"/>
              <w14:ligatures w14:val="standardContextual"/>
            </w:rPr>
          </w:pPr>
          <w:hyperlink w:anchor="_Toc212780302" w:history="1">
            <w:r w:rsidRPr="009E3369">
              <w:rPr>
                <w:rStyle w:val="af2"/>
                <w:noProof/>
              </w:rPr>
              <w:t>1.</w:t>
            </w:r>
            <w:r>
              <w:rPr>
                <w:rFonts w:asciiTheme="minorHAnsi" w:eastAsiaTheme="minorEastAsia" w:hAnsiTheme="minorHAnsi" w:cstheme="minorBidi"/>
                <w:noProof/>
                <w:kern w:val="2"/>
                <w14:ligatures w14:val="standardContextual"/>
              </w:rPr>
              <w:tab/>
            </w:r>
            <w:r w:rsidRPr="009E3369">
              <w:rPr>
                <w:rStyle w:val="af2"/>
                <w:noProof/>
              </w:rPr>
              <w:t>Введение</w:t>
            </w:r>
            <w:r>
              <w:rPr>
                <w:noProof/>
                <w:webHidden/>
              </w:rPr>
              <w:tab/>
            </w:r>
            <w:r>
              <w:rPr>
                <w:noProof/>
                <w:webHidden/>
              </w:rPr>
              <w:fldChar w:fldCharType="begin"/>
            </w:r>
            <w:r>
              <w:rPr>
                <w:noProof/>
                <w:webHidden/>
              </w:rPr>
              <w:instrText xml:space="preserve"> PAGEREF _Toc212780302 \h </w:instrText>
            </w:r>
            <w:r>
              <w:rPr>
                <w:noProof/>
                <w:webHidden/>
              </w:rPr>
            </w:r>
            <w:r>
              <w:rPr>
                <w:noProof/>
                <w:webHidden/>
              </w:rPr>
              <w:fldChar w:fldCharType="separate"/>
            </w:r>
            <w:r>
              <w:rPr>
                <w:noProof/>
                <w:webHidden/>
              </w:rPr>
              <w:t>5</w:t>
            </w:r>
            <w:r>
              <w:rPr>
                <w:noProof/>
                <w:webHidden/>
              </w:rPr>
              <w:fldChar w:fldCharType="end"/>
            </w:r>
          </w:hyperlink>
        </w:p>
        <w:p w14:paraId="71E48830" w14:textId="0C08F379" w:rsidR="00321D7E" w:rsidRDefault="00321D7E">
          <w:pPr>
            <w:pStyle w:val="23"/>
            <w:rPr>
              <w:rFonts w:asciiTheme="minorHAnsi" w:eastAsiaTheme="minorEastAsia" w:hAnsiTheme="minorHAnsi" w:cstheme="minorBidi"/>
              <w:noProof/>
              <w:kern w:val="2"/>
              <w14:ligatures w14:val="standardContextual"/>
            </w:rPr>
          </w:pPr>
          <w:hyperlink w:anchor="_Toc212780303" w:history="1">
            <w:r w:rsidRPr="009E3369">
              <w:rPr>
                <w:rStyle w:val="af2"/>
                <w:noProof/>
              </w:rPr>
              <w:t>2.</w:t>
            </w:r>
            <w:r>
              <w:rPr>
                <w:rFonts w:asciiTheme="minorHAnsi" w:eastAsiaTheme="minorEastAsia" w:hAnsiTheme="minorHAnsi" w:cstheme="minorBidi"/>
                <w:noProof/>
                <w:kern w:val="2"/>
                <w14:ligatures w14:val="standardContextual"/>
              </w:rPr>
              <w:tab/>
            </w:r>
            <w:r w:rsidRPr="009E3369">
              <w:rPr>
                <w:rStyle w:val="af2"/>
                <w:noProof/>
              </w:rPr>
              <w:t>Вход в систему</w:t>
            </w:r>
            <w:r>
              <w:rPr>
                <w:noProof/>
                <w:webHidden/>
              </w:rPr>
              <w:tab/>
            </w:r>
            <w:r>
              <w:rPr>
                <w:noProof/>
                <w:webHidden/>
              </w:rPr>
              <w:fldChar w:fldCharType="begin"/>
            </w:r>
            <w:r>
              <w:rPr>
                <w:noProof/>
                <w:webHidden/>
              </w:rPr>
              <w:instrText xml:space="preserve"> PAGEREF _Toc212780303 \h </w:instrText>
            </w:r>
            <w:r>
              <w:rPr>
                <w:noProof/>
                <w:webHidden/>
              </w:rPr>
            </w:r>
            <w:r>
              <w:rPr>
                <w:noProof/>
                <w:webHidden/>
              </w:rPr>
              <w:fldChar w:fldCharType="separate"/>
            </w:r>
            <w:r>
              <w:rPr>
                <w:noProof/>
                <w:webHidden/>
              </w:rPr>
              <w:t>5</w:t>
            </w:r>
            <w:r>
              <w:rPr>
                <w:noProof/>
                <w:webHidden/>
              </w:rPr>
              <w:fldChar w:fldCharType="end"/>
            </w:r>
          </w:hyperlink>
        </w:p>
        <w:p w14:paraId="67497E5D" w14:textId="643FE14A" w:rsidR="00321D7E" w:rsidRDefault="00321D7E">
          <w:pPr>
            <w:pStyle w:val="23"/>
            <w:rPr>
              <w:rFonts w:asciiTheme="minorHAnsi" w:eastAsiaTheme="minorEastAsia" w:hAnsiTheme="minorHAnsi" w:cstheme="minorBidi"/>
              <w:noProof/>
              <w:kern w:val="2"/>
              <w14:ligatures w14:val="standardContextual"/>
            </w:rPr>
          </w:pPr>
          <w:hyperlink w:anchor="_Toc212780304" w:history="1">
            <w:r w:rsidRPr="009E3369">
              <w:rPr>
                <w:rStyle w:val="af2"/>
                <w:noProof/>
              </w:rPr>
              <w:t>3.</w:t>
            </w:r>
            <w:r>
              <w:rPr>
                <w:rFonts w:asciiTheme="minorHAnsi" w:eastAsiaTheme="minorEastAsia" w:hAnsiTheme="minorHAnsi" w:cstheme="minorBidi"/>
                <w:noProof/>
                <w:kern w:val="2"/>
                <w14:ligatures w14:val="standardContextual"/>
              </w:rPr>
              <w:tab/>
            </w:r>
            <w:r w:rsidRPr="009E3369">
              <w:rPr>
                <w:rStyle w:val="af2"/>
                <w:noProof/>
              </w:rPr>
              <w:t>Главный экран</w:t>
            </w:r>
            <w:r>
              <w:rPr>
                <w:noProof/>
                <w:webHidden/>
              </w:rPr>
              <w:tab/>
            </w:r>
            <w:r>
              <w:rPr>
                <w:noProof/>
                <w:webHidden/>
              </w:rPr>
              <w:fldChar w:fldCharType="begin"/>
            </w:r>
            <w:r>
              <w:rPr>
                <w:noProof/>
                <w:webHidden/>
              </w:rPr>
              <w:instrText xml:space="preserve"> PAGEREF _Toc212780304 \h </w:instrText>
            </w:r>
            <w:r>
              <w:rPr>
                <w:noProof/>
                <w:webHidden/>
              </w:rPr>
            </w:r>
            <w:r>
              <w:rPr>
                <w:noProof/>
                <w:webHidden/>
              </w:rPr>
              <w:fldChar w:fldCharType="separate"/>
            </w:r>
            <w:r>
              <w:rPr>
                <w:noProof/>
                <w:webHidden/>
              </w:rPr>
              <w:t>6</w:t>
            </w:r>
            <w:r>
              <w:rPr>
                <w:noProof/>
                <w:webHidden/>
              </w:rPr>
              <w:fldChar w:fldCharType="end"/>
            </w:r>
          </w:hyperlink>
        </w:p>
        <w:p w14:paraId="0981A967" w14:textId="3F1B5FBE" w:rsidR="00321D7E" w:rsidRDefault="00321D7E">
          <w:pPr>
            <w:pStyle w:val="23"/>
            <w:rPr>
              <w:rFonts w:asciiTheme="minorHAnsi" w:eastAsiaTheme="minorEastAsia" w:hAnsiTheme="minorHAnsi" w:cstheme="minorBidi"/>
              <w:noProof/>
              <w:kern w:val="2"/>
              <w14:ligatures w14:val="standardContextual"/>
            </w:rPr>
          </w:pPr>
          <w:hyperlink w:anchor="_Toc212780305" w:history="1">
            <w:r w:rsidRPr="009E3369">
              <w:rPr>
                <w:rStyle w:val="af2"/>
                <w:noProof/>
              </w:rPr>
              <w:t>4.</w:t>
            </w:r>
            <w:r>
              <w:rPr>
                <w:rFonts w:asciiTheme="minorHAnsi" w:eastAsiaTheme="minorEastAsia" w:hAnsiTheme="minorHAnsi" w:cstheme="minorBidi"/>
                <w:noProof/>
                <w:kern w:val="2"/>
                <w14:ligatures w14:val="standardContextual"/>
              </w:rPr>
              <w:tab/>
            </w:r>
            <w:r w:rsidRPr="009E3369">
              <w:rPr>
                <w:rStyle w:val="af2"/>
                <w:noProof/>
              </w:rPr>
              <w:t>Левая панель: Работа со списком Транспортных Средств и Наблюдением.</w:t>
            </w:r>
            <w:r>
              <w:rPr>
                <w:noProof/>
                <w:webHidden/>
              </w:rPr>
              <w:tab/>
            </w:r>
            <w:r>
              <w:rPr>
                <w:noProof/>
                <w:webHidden/>
              </w:rPr>
              <w:fldChar w:fldCharType="begin"/>
            </w:r>
            <w:r>
              <w:rPr>
                <w:noProof/>
                <w:webHidden/>
              </w:rPr>
              <w:instrText xml:space="preserve"> PAGEREF _Toc212780305 \h </w:instrText>
            </w:r>
            <w:r>
              <w:rPr>
                <w:noProof/>
                <w:webHidden/>
              </w:rPr>
            </w:r>
            <w:r>
              <w:rPr>
                <w:noProof/>
                <w:webHidden/>
              </w:rPr>
              <w:fldChar w:fldCharType="separate"/>
            </w:r>
            <w:r>
              <w:rPr>
                <w:noProof/>
                <w:webHidden/>
              </w:rPr>
              <w:t>9</w:t>
            </w:r>
            <w:r>
              <w:rPr>
                <w:noProof/>
                <w:webHidden/>
              </w:rPr>
              <w:fldChar w:fldCharType="end"/>
            </w:r>
          </w:hyperlink>
        </w:p>
        <w:p w14:paraId="4E4C924F" w14:textId="3B6845B5" w:rsidR="00321D7E" w:rsidRDefault="00321D7E">
          <w:pPr>
            <w:pStyle w:val="23"/>
            <w:rPr>
              <w:rFonts w:asciiTheme="minorHAnsi" w:eastAsiaTheme="minorEastAsia" w:hAnsiTheme="minorHAnsi" w:cstheme="minorBidi"/>
              <w:noProof/>
              <w:kern w:val="2"/>
              <w14:ligatures w14:val="standardContextual"/>
            </w:rPr>
          </w:pPr>
          <w:hyperlink w:anchor="_Toc212780306" w:history="1">
            <w:r w:rsidRPr="009E3369">
              <w:rPr>
                <w:rStyle w:val="af2"/>
                <w:noProof/>
              </w:rPr>
              <w:t>5.</w:t>
            </w:r>
            <w:r>
              <w:rPr>
                <w:rFonts w:asciiTheme="minorHAnsi" w:eastAsiaTheme="minorEastAsia" w:hAnsiTheme="minorHAnsi" w:cstheme="minorBidi"/>
                <w:noProof/>
                <w:kern w:val="2"/>
                <w14:ligatures w14:val="standardContextual"/>
              </w:rPr>
              <w:tab/>
            </w:r>
            <w:r w:rsidRPr="009E3369">
              <w:rPr>
                <w:rStyle w:val="af2"/>
                <w:noProof/>
              </w:rPr>
              <w:t>Настройка Категорий тревог.</w:t>
            </w:r>
            <w:r>
              <w:rPr>
                <w:noProof/>
                <w:webHidden/>
              </w:rPr>
              <w:tab/>
            </w:r>
            <w:r>
              <w:rPr>
                <w:noProof/>
                <w:webHidden/>
              </w:rPr>
              <w:fldChar w:fldCharType="begin"/>
            </w:r>
            <w:r>
              <w:rPr>
                <w:noProof/>
                <w:webHidden/>
              </w:rPr>
              <w:instrText xml:space="preserve"> PAGEREF _Toc212780306 \h </w:instrText>
            </w:r>
            <w:r>
              <w:rPr>
                <w:noProof/>
                <w:webHidden/>
              </w:rPr>
            </w:r>
            <w:r>
              <w:rPr>
                <w:noProof/>
                <w:webHidden/>
              </w:rPr>
              <w:fldChar w:fldCharType="separate"/>
            </w:r>
            <w:r>
              <w:rPr>
                <w:noProof/>
                <w:webHidden/>
              </w:rPr>
              <w:t>12</w:t>
            </w:r>
            <w:r>
              <w:rPr>
                <w:noProof/>
                <w:webHidden/>
              </w:rPr>
              <w:fldChar w:fldCharType="end"/>
            </w:r>
          </w:hyperlink>
        </w:p>
        <w:p w14:paraId="6A95BBE2" w14:textId="7F51FEB6" w:rsidR="00321D7E" w:rsidRDefault="00321D7E">
          <w:pPr>
            <w:pStyle w:val="23"/>
            <w:rPr>
              <w:rFonts w:asciiTheme="minorHAnsi" w:eastAsiaTheme="minorEastAsia" w:hAnsiTheme="minorHAnsi" w:cstheme="minorBidi"/>
              <w:noProof/>
              <w:kern w:val="2"/>
              <w14:ligatures w14:val="standardContextual"/>
            </w:rPr>
          </w:pPr>
          <w:hyperlink w:anchor="_Toc212780307" w:history="1">
            <w:r w:rsidRPr="009E3369">
              <w:rPr>
                <w:rStyle w:val="af2"/>
                <w:noProof/>
              </w:rPr>
              <w:t>6.</w:t>
            </w:r>
            <w:r>
              <w:rPr>
                <w:rFonts w:asciiTheme="minorHAnsi" w:eastAsiaTheme="minorEastAsia" w:hAnsiTheme="minorHAnsi" w:cstheme="minorBidi"/>
                <w:noProof/>
                <w:kern w:val="2"/>
                <w14:ligatures w14:val="standardContextual"/>
              </w:rPr>
              <w:tab/>
            </w:r>
            <w:r w:rsidRPr="009E3369">
              <w:rPr>
                <w:rStyle w:val="af2"/>
                <w:noProof/>
              </w:rPr>
              <w:t>Мониторинг тревог.</w:t>
            </w:r>
            <w:r>
              <w:rPr>
                <w:noProof/>
                <w:webHidden/>
              </w:rPr>
              <w:tab/>
            </w:r>
            <w:r>
              <w:rPr>
                <w:noProof/>
                <w:webHidden/>
              </w:rPr>
              <w:fldChar w:fldCharType="begin"/>
            </w:r>
            <w:r>
              <w:rPr>
                <w:noProof/>
                <w:webHidden/>
              </w:rPr>
              <w:instrText xml:space="preserve"> PAGEREF _Toc212780307 \h </w:instrText>
            </w:r>
            <w:r>
              <w:rPr>
                <w:noProof/>
                <w:webHidden/>
              </w:rPr>
            </w:r>
            <w:r>
              <w:rPr>
                <w:noProof/>
                <w:webHidden/>
              </w:rPr>
              <w:fldChar w:fldCharType="separate"/>
            </w:r>
            <w:r>
              <w:rPr>
                <w:noProof/>
                <w:webHidden/>
              </w:rPr>
              <w:t>14</w:t>
            </w:r>
            <w:r>
              <w:rPr>
                <w:noProof/>
                <w:webHidden/>
              </w:rPr>
              <w:fldChar w:fldCharType="end"/>
            </w:r>
          </w:hyperlink>
        </w:p>
        <w:p w14:paraId="0D55CF7B" w14:textId="738C6866" w:rsidR="00321D7E" w:rsidRDefault="00321D7E">
          <w:pPr>
            <w:pStyle w:val="23"/>
            <w:rPr>
              <w:rFonts w:asciiTheme="minorHAnsi" w:eastAsiaTheme="minorEastAsia" w:hAnsiTheme="minorHAnsi" w:cstheme="minorBidi"/>
              <w:noProof/>
              <w:kern w:val="2"/>
              <w14:ligatures w14:val="standardContextual"/>
            </w:rPr>
          </w:pPr>
          <w:hyperlink w:anchor="_Toc212780308" w:history="1">
            <w:r w:rsidRPr="009E3369">
              <w:rPr>
                <w:rStyle w:val="af2"/>
                <w:noProof/>
                <w:lang w:eastAsia="en-US"/>
              </w:rPr>
              <w:t>6.1.</w:t>
            </w:r>
            <w:r>
              <w:rPr>
                <w:rFonts w:asciiTheme="minorHAnsi" w:eastAsiaTheme="minorEastAsia" w:hAnsiTheme="minorHAnsi" w:cstheme="minorBidi"/>
                <w:noProof/>
                <w:kern w:val="2"/>
                <w14:ligatures w14:val="standardContextual"/>
              </w:rPr>
              <w:tab/>
            </w:r>
            <w:r w:rsidRPr="009E3369">
              <w:rPr>
                <w:rStyle w:val="af2"/>
                <w:noProof/>
              </w:rPr>
              <w:t>Открытие</w:t>
            </w:r>
            <w:r w:rsidRPr="009E3369">
              <w:rPr>
                <w:rStyle w:val="af2"/>
                <w:noProof/>
                <w:lang w:eastAsia="en-US"/>
              </w:rPr>
              <w:t xml:space="preserve"> Окна мониторинга</w:t>
            </w:r>
            <w:r>
              <w:rPr>
                <w:noProof/>
                <w:webHidden/>
              </w:rPr>
              <w:tab/>
            </w:r>
            <w:r>
              <w:rPr>
                <w:noProof/>
                <w:webHidden/>
              </w:rPr>
              <w:fldChar w:fldCharType="begin"/>
            </w:r>
            <w:r>
              <w:rPr>
                <w:noProof/>
                <w:webHidden/>
              </w:rPr>
              <w:instrText xml:space="preserve"> PAGEREF _Toc212780308 \h </w:instrText>
            </w:r>
            <w:r>
              <w:rPr>
                <w:noProof/>
                <w:webHidden/>
              </w:rPr>
            </w:r>
            <w:r>
              <w:rPr>
                <w:noProof/>
                <w:webHidden/>
              </w:rPr>
              <w:fldChar w:fldCharType="separate"/>
            </w:r>
            <w:r>
              <w:rPr>
                <w:noProof/>
                <w:webHidden/>
              </w:rPr>
              <w:t>14</w:t>
            </w:r>
            <w:r>
              <w:rPr>
                <w:noProof/>
                <w:webHidden/>
              </w:rPr>
              <w:fldChar w:fldCharType="end"/>
            </w:r>
          </w:hyperlink>
        </w:p>
        <w:p w14:paraId="30055742" w14:textId="2191FECB" w:rsidR="00321D7E" w:rsidRDefault="00321D7E">
          <w:pPr>
            <w:pStyle w:val="23"/>
            <w:rPr>
              <w:rFonts w:asciiTheme="minorHAnsi" w:eastAsiaTheme="minorEastAsia" w:hAnsiTheme="minorHAnsi" w:cstheme="minorBidi"/>
              <w:noProof/>
              <w:kern w:val="2"/>
              <w14:ligatures w14:val="standardContextual"/>
            </w:rPr>
          </w:pPr>
          <w:hyperlink w:anchor="_Toc212780309" w:history="1">
            <w:r w:rsidRPr="009E3369">
              <w:rPr>
                <w:rStyle w:val="af2"/>
                <w:noProof/>
              </w:rPr>
              <w:t>6.2.</w:t>
            </w:r>
            <w:r>
              <w:rPr>
                <w:rFonts w:asciiTheme="minorHAnsi" w:eastAsiaTheme="minorEastAsia" w:hAnsiTheme="minorHAnsi" w:cstheme="minorBidi"/>
                <w:noProof/>
                <w:kern w:val="2"/>
                <w14:ligatures w14:val="standardContextual"/>
              </w:rPr>
              <w:tab/>
            </w:r>
            <w:r w:rsidRPr="009E3369">
              <w:rPr>
                <w:rStyle w:val="af2"/>
                <w:noProof/>
              </w:rPr>
              <w:t>Обзор Окна мониторинга</w:t>
            </w:r>
            <w:r>
              <w:rPr>
                <w:noProof/>
                <w:webHidden/>
              </w:rPr>
              <w:tab/>
            </w:r>
            <w:r>
              <w:rPr>
                <w:noProof/>
                <w:webHidden/>
              </w:rPr>
              <w:fldChar w:fldCharType="begin"/>
            </w:r>
            <w:r>
              <w:rPr>
                <w:noProof/>
                <w:webHidden/>
              </w:rPr>
              <w:instrText xml:space="preserve"> PAGEREF _Toc212780309 \h </w:instrText>
            </w:r>
            <w:r>
              <w:rPr>
                <w:noProof/>
                <w:webHidden/>
              </w:rPr>
            </w:r>
            <w:r>
              <w:rPr>
                <w:noProof/>
                <w:webHidden/>
              </w:rPr>
              <w:fldChar w:fldCharType="separate"/>
            </w:r>
            <w:r>
              <w:rPr>
                <w:noProof/>
                <w:webHidden/>
              </w:rPr>
              <w:t>15</w:t>
            </w:r>
            <w:r>
              <w:rPr>
                <w:noProof/>
                <w:webHidden/>
              </w:rPr>
              <w:fldChar w:fldCharType="end"/>
            </w:r>
          </w:hyperlink>
        </w:p>
        <w:p w14:paraId="57F153F2" w14:textId="06A28BD5" w:rsidR="00321D7E" w:rsidRDefault="00321D7E">
          <w:pPr>
            <w:pStyle w:val="23"/>
            <w:rPr>
              <w:rFonts w:asciiTheme="minorHAnsi" w:eastAsiaTheme="minorEastAsia" w:hAnsiTheme="minorHAnsi" w:cstheme="minorBidi"/>
              <w:noProof/>
              <w:kern w:val="2"/>
              <w14:ligatures w14:val="standardContextual"/>
            </w:rPr>
          </w:pPr>
          <w:hyperlink w:anchor="_Toc212780310" w:history="1">
            <w:r w:rsidRPr="009E3369">
              <w:rPr>
                <w:rStyle w:val="af2"/>
                <w:noProof/>
              </w:rPr>
              <w:t>6.3.</w:t>
            </w:r>
            <w:r>
              <w:rPr>
                <w:rFonts w:asciiTheme="minorHAnsi" w:eastAsiaTheme="minorEastAsia" w:hAnsiTheme="minorHAnsi" w:cstheme="minorBidi"/>
                <w:noProof/>
                <w:kern w:val="2"/>
                <w14:ligatures w14:val="standardContextual"/>
              </w:rPr>
              <w:tab/>
            </w:r>
            <w:r w:rsidRPr="009E3369">
              <w:rPr>
                <w:rStyle w:val="af2"/>
                <w:noProof/>
              </w:rPr>
              <w:t>Фильтрация тревог (Панель Фильтров)</w:t>
            </w:r>
            <w:r>
              <w:rPr>
                <w:noProof/>
                <w:webHidden/>
              </w:rPr>
              <w:tab/>
            </w:r>
            <w:r>
              <w:rPr>
                <w:noProof/>
                <w:webHidden/>
              </w:rPr>
              <w:fldChar w:fldCharType="begin"/>
            </w:r>
            <w:r>
              <w:rPr>
                <w:noProof/>
                <w:webHidden/>
              </w:rPr>
              <w:instrText xml:space="preserve"> PAGEREF _Toc212780310 \h </w:instrText>
            </w:r>
            <w:r>
              <w:rPr>
                <w:noProof/>
                <w:webHidden/>
              </w:rPr>
            </w:r>
            <w:r>
              <w:rPr>
                <w:noProof/>
                <w:webHidden/>
              </w:rPr>
              <w:fldChar w:fldCharType="separate"/>
            </w:r>
            <w:r>
              <w:rPr>
                <w:noProof/>
                <w:webHidden/>
              </w:rPr>
              <w:t>16</w:t>
            </w:r>
            <w:r>
              <w:rPr>
                <w:noProof/>
                <w:webHidden/>
              </w:rPr>
              <w:fldChar w:fldCharType="end"/>
            </w:r>
          </w:hyperlink>
        </w:p>
        <w:p w14:paraId="602E4401" w14:textId="03603FE4" w:rsidR="00321D7E" w:rsidRDefault="00321D7E">
          <w:pPr>
            <w:pStyle w:val="23"/>
            <w:rPr>
              <w:rFonts w:asciiTheme="minorHAnsi" w:eastAsiaTheme="minorEastAsia" w:hAnsiTheme="minorHAnsi" w:cstheme="minorBidi"/>
              <w:noProof/>
              <w:kern w:val="2"/>
              <w14:ligatures w14:val="standardContextual"/>
            </w:rPr>
          </w:pPr>
          <w:hyperlink w:anchor="_Toc212780311" w:history="1">
            <w:r w:rsidRPr="009E3369">
              <w:rPr>
                <w:rStyle w:val="af2"/>
                <w:noProof/>
              </w:rPr>
              <w:t>6.4.</w:t>
            </w:r>
            <w:r>
              <w:rPr>
                <w:rFonts w:asciiTheme="minorHAnsi" w:eastAsiaTheme="minorEastAsia" w:hAnsiTheme="minorHAnsi" w:cstheme="minorBidi"/>
                <w:noProof/>
                <w:kern w:val="2"/>
                <w14:ligatures w14:val="standardContextual"/>
              </w:rPr>
              <w:tab/>
            </w:r>
            <w:r w:rsidRPr="009E3369">
              <w:rPr>
                <w:rStyle w:val="af2"/>
                <w:noProof/>
              </w:rPr>
              <w:t>Отображение и идентификация тревог</w:t>
            </w:r>
            <w:r>
              <w:rPr>
                <w:noProof/>
                <w:webHidden/>
              </w:rPr>
              <w:tab/>
            </w:r>
            <w:r>
              <w:rPr>
                <w:noProof/>
                <w:webHidden/>
              </w:rPr>
              <w:fldChar w:fldCharType="begin"/>
            </w:r>
            <w:r>
              <w:rPr>
                <w:noProof/>
                <w:webHidden/>
              </w:rPr>
              <w:instrText xml:space="preserve"> PAGEREF _Toc212780311 \h </w:instrText>
            </w:r>
            <w:r>
              <w:rPr>
                <w:noProof/>
                <w:webHidden/>
              </w:rPr>
            </w:r>
            <w:r>
              <w:rPr>
                <w:noProof/>
                <w:webHidden/>
              </w:rPr>
              <w:fldChar w:fldCharType="separate"/>
            </w:r>
            <w:r>
              <w:rPr>
                <w:noProof/>
                <w:webHidden/>
              </w:rPr>
              <w:t>17</w:t>
            </w:r>
            <w:r>
              <w:rPr>
                <w:noProof/>
                <w:webHidden/>
              </w:rPr>
              <w:fldChar w:fldCharType="end"/>
            </w:r>
          </w:hyperlink>
        </w:p>
        <w:p w14:paraId="69F3B313" w14:textId="27F94A0F" w:rsidR="00321D7E" w:rsidRDefault="00321D7E">
          <w:pPr>
            <w:pStyle w:val="23"/>
            <w:rPr>
              <w:rFonts w:asciiTheme="minorHAnsi" w:eastAsiaTheme="minorEastAsia" w:hAnsiTheme="minorHAnsi" w:cstheme="minorBidi"/>
              <w:noProof/>
              <w:kern w:val="2"/>
              <w14:ligatures w14:val="standardContextual"/>
            </w:rPr>
          </w:pPr>
          <w:hyperlink w:anchor="_Toc212780312" w:history="1">
            <w:r w:rsidRPr="009E3369">
              <w:rPr>
                <w:rStyle w:val="af2"/>
                <w:noProof/>
              </w:rPr>
              <w:t>6.5.</w:t>
            </w:r>
            <w:r>
              <w:rPr>
                <w:rFonts w:asciiTheme="minorHAnsi" w:eastAsiaTheme="minorEastAsia" w:hAnsiTheme="minorHAnsi" w:cstheme="minorBidi"/>
                <w:noProof/>
                <w:kern w:val="2"/>
                <w14:ligatures w14:val="standardContextual"/>
              </w:rPr>
              <w:tab/>
            </w:r>
            <w:r w:rsidRPr="009E3369">
              <w:rPr>
                <w:rStyle w:val="af2"/>
                <w:noProof/>
              </w:rPr>
              <w:t>Просмотр деталей тревоги</w:t>
            </w:r>
            <w:r>
              <w:rPr>
                <w:noProof/>
                <w:webHidden/>
              </w:rPr>
              <w:tab/>
            </w:r>
            <w:r>
              <w:rPr>
                <w:noProof/>
                <w:webHidden/>
              </w:rPr>
              <w:fldChar w:fldCharType="begin"/>
            </w:r>
            <w:r>
              <w:rPr>
                <w:noProof/>
                <w:webHidden/>
              </w:rPr>
              <w:instrText xml:space="preserve"> PAGEREF _Toc212780312 \h </w:instrText>
            </w:r>
            <w:r>
              <w:rPr>
                <w:noProof/>
                <w:webHidden/>
              </w:rPr>
            </w:r>
            <w:r>
              <w:rPr>
                <w:noProof/>
                <w:webHidden/>
              </w:rPr>
              <w:fldChar w:fldCharType="separate"/>
            </w:r>
            <w:r>
              <w:rPr>
                <w:noProof/>
                <w:webHidden/>
              </w:rPr>
              <w:t>18</w:t>
            </w:r>
            <w:r>
              <w:rPr>
                <w:noProof/>
                <w:webHidden/>
              </w:rPr>
              <w:fldChar w:fldCharType="end"/>
            </w:r>
          </w:hyperlink>
        </w:p>
        <w:p w14:paraId="4529E281" w14:textId="4F45B2F9" w:rsidR="00321D7E" w:rsidRDefault="00321D7E">
          <w:pPr>
            <w:pStyle w:val="23"/>
            <w:rPr>
              <w:rFonts w:asciiTheme="minorHAnsi" w:eastAsiaTheme="minorEastAsia" w:hAnsiTheme="minorHAnsi" w:cstheme="minorBidi"/>
              <w:noProof/>
              <w:kern w:val="2"/>
              <w14:ligatures w14:val="standardContextual"/>
            </w:rPr>
          </w:pPr>
          <w:hyperlink w:anchor="_Toc212780313" w:history="1">
            <w:r w:rsidRPr="009E3369">
              <w:rPr>
                <w:rStyle w:val="af2"/>
                <w:noProof/>
              </w:rPr>
              <w:t>6.6.</w:t>
            </w:r>
            <w:r>
              <w:rPr>
                <w:rFonts w:asciiTheme="minorHAnsi" w:eastAsiaTheme="minorEastAsia" w:hAnsiTheme="minorHAnsi" w:cstheme="minorBidi"/>
                <w:noProof/>
                <w:kern w:val="2"/>
                <w14:ligatures w14:val="standardContextual"/>
              </w:rPr>
              <w:tab/>
            </w:r>
            <w:r w:rsidRPr="009E3369">
              <w:rPr>
                <w:rStyle w:val="af2"/>
                <w:noProof/>
              </w:rPr>
              <w:t>Действия в Окне детализации тревоги</w:t>
            </w:r>
            <w:r>
              <w:rPr>
                <w:noProof/>
                <w:webHidden/>
              </w:rPr>
              <w:tab/>
            </w:r>
            <w:r>
              <w:rPr>
                <w:noProof/>
                <w:webHidden/>
              </w:rPr>
              <w:fldChar w:fldCharType="begin"/>
            </w:r>
            <w:r>
              <w:rPr>
                <w:noProof/>
                <w:webHidden/>
              </w:rPr>
              <w:instrText xml:space="preserve"> PAGEREF _Toc212780313 \h </w:instrText>
            </w:r>
            <w:r>
              <w:rPr>
                <w:noProof/>
                <w:webHidden/>
              </w:rPr>
            </w:r>
            <w:r>
              <w:rPr>
                <w:noProof/>
                <w:webHidden/>
              </w:rPr>
              <w:fldChar w:fldCharType="separate"/>
            </w:r>
            <w:r>
              <w:rPr>
                <w:noProof/>
                <w:webHidden/>
              </w:rPr>
              <w:t>19</w:t>
            </w:r>
            <w:r>
              <w:rPr>
                <w:noProof/>
                <w:webHidden/>
              </w:rPr>
              <w:fldChar w:fldCharType="end"/>
            </w:r>
          </w:hyperlink>
        </w:p>
        <w:p w14:paraId="72E33957" w14:textId="6D51890E" w:rsidR="00321D7E" w:rsidRDefault="00321D7E">
          <w:pPr>
            <w:pStyle w:val="23"/>
            <w:rPr>
              <w:rFonts w:asciiTheme="minorHAnsi" w:eastAsiaTheme="minorEastAsia" w:hAnsiTheme="minorHAnsi" w:cstheme="minorBidi"/>
              <w:noProof/>
              <w:kern w:val="2"/>
              <w14:ligatures w14:val="standardContextual"/>
            </w:rPr>
          </w:pPr>
          <w:hyperlink w:anchor="_Toc212780314" w:history="1">
            <w:r w:rsidRPr="009E3369">
              <w:rPr>
                <w:rStyle w:val="af2"/>
                <w:noProof/>
              </w:rPr>
              <w:t>7.</w:t>
            </w:r>
            <w:r>
              <w:rPr>
                <w:rFonts w:asciiTheme="minorHAnsi" w:eastAsiaTheme="minorEastAsia" w:hAnsiTheme="minorHAnsi" w:cstheme="minorBidi"/>
                <w:noProof/>
                <w:kern w:val="2"/>
                <w14:ligatures w14:val="standardContextual"/>
              </w:rPr>
              <w:tab/>
            </w:r>
            <w:r w:rsidRPr="009E3369">
              <w:rPr>
                <w:rStyle w:val="af2"/>
                <w:noProof/>
              </w:rPr>
              <w:t>Работа с отчетом пользователя.</w:t>
            </w:r>
            <w:r>
              <w:rPr>
                <w:noProof/>
                <w:webHidden/>
              </w:rPr>
              <w:tab/>
            </w:r>
            <w:r>
              <w:rPr>
                <w:noProof/>
                <w:webHidden/>
              </w:rPr>
              <w:fldChar w:fldCharType="begin"/>
            </w:r>
            <w:r>
              <w:rPr>
                <w:noProof/>
                <w:webHidden/>
              </w:rPr>
              <w:instrText xml:space="preserve"> PAGEREF _Toc212780314 \h </w:instrText>
            </w:r>
            <w:r>
              <w:rPr>
                <w:noProof/>
                <w:webHidden/>
              </w:rPr>
            </w:r>
            <w:r>
              <w:rPr>
                <w:noProof/>
                <w:webHidden/>
              </w:rPr>
              <w:fldChar w:fldCharType="separate"/>
            </w:r>
            <w:r>
              <w:rPr>
                <w:noProof/>
                <w:webHidden/>
              </w:rPr>
              <w:t>20</w:t>
            </w:r>
            <w:r>
              <w:rPr>
                <w:noProof/>
                <w:webHidden/>
              </w:rPr>
              <w:fldChar w:fldCharType="end"/>
            </w:r>
          </w:hyperlink>
        </w:p>
        <w:p w14:paraId="121BAD94" w14:textId="6BFD886B" w:rsidR="00321D7E" w:rsidRDefault="00321D7E">
          <w:pPr>
            <w:pStyle w:val="23"/>
            <w:rPr>
              <w:rFonts w:asciiTheme="minorHAnsi" w:eastAsiaTheme="minorEastAsia" w:hAnsiTheme="minorHAnsi" w:cstheme="minorBidi"/>
              <w:noProof/>
              <w:kern w:val="2"/>
              <w14:ligatures w14:val="standardContextual"/>
            </w:rPr>
          </w:pPr>
          <w:hyperlink w:anchor="_Toc212780315" w:history="1">
            <w:r w:rsidRPr="009E3369">
              <w:rPr>
                <w:rStyle w:val="af2"/>
                <w:noProof/>
              </w:rPr>
              <w:t>7.1.</w:t>
            </w:r>
            <w:r>
              <w:rPr>
                <w:rFonts w:asciiTheme="minorHAnsi" w:eastAsiaTheme="minorEastAsia" w:hAnsiTheme="minorHAnsi" w:cstheme="minorBidi"/>
                <w:noProof/>
                <w:kern w:val="2"/>
                <w14:ligatures w14:val="standardContextual"/>
              </w:rPr>
              <w:tab/>
            </w:r>
            <w:r w:rsidRPr="009E3369">
              <w:rPr>
                <w:rStyle w:val="af2"/>
                <w:noProof/>
              </w:rPr>
              <w:t>Добавление тревог в Пользовательский отчет</w:t>
            </w:r>
            <w:r>
              <w:rPr>
                <w:noProof/>
                <w:webHidden/>
              </w:rPr>
              <w:tab/>
            </w:r>
            <w:r>
              <w:rPr>
                <w:noProof/>
                <w:webHidden/>
              </w:rPr>
              <w:fldChar w:fldCharType="begin"/>
            </w:r>
            <w:r>
              <w:rPr>
                <w:noProof/>
                <w:webHidden/>
              </w:rPr>
              <w:instrText xml:space="preserve"> PAGEREF _Toc212780315 \h </w:instrText>
            </w:r>
            <w:r>
              <w:rPr>
                <w:noProof/>
                <w:webHidden/>
              </w:rPr>
            </w:r>
            <w:r>
              <w:rPr>
                <w:noProof/>
                <w:webHidden/>
              </w:rPr>
              <w:fldChar w:fldCharType="separate"/>
            </w:r>
            <w:r>
              <w:rPr>
                <w:noProof/>
                <w:webHidden/>
              </w:rPr>
              <w:t>20</w:t>
            </w:r>
            <w:r>
              <w:rPr>
                <w:noProof/>
                <w:webHidden/>
              </w:rPr>
              <w:fldChar w:fldCharType="end"/>
            </w:r>
          </w:hyperlink>
        </w:p>
        <w:p w14:paraId="4ADEBAB1" w14:textId="3380B69E" w:rsidR="00321D7E" w:rsidRDefault="00321D7E">
          <w:pPr>
            <w:pStyle w:val="23"/>
            <w:rPr>
              <w:rFonts w:asciiTheme="minorHAnsi" w:eastAsiaTheme="minorEastAsia" w:hAnsiTheme="minorHAnsi" w:cstheme="minorBidi"/>
              <w:noProof/>
              <w:kern w:val="2"/>
              <w14:ligatures w14:val="standardContextual"/>
            </w:rPr>
          </w:pPr>
          <w:hyperlink w:anchor="_Toc212780316" w:history="1">
            <w:r w:rsidRPr="009E3369">
              <w:rPr>
                <w:rStyle w:val="af2"/>
                <w:noProof/>
              </w:rPr>
              <w:t>7.2.</w:t>
            </w:r>
            <w:r>
              <w:rPr>
                <w:rFonts w:asciiTheme="minorHAnsi" w:eastAsiaTheme="minorEastAsia" w:hAnsiTheme="minorHAnsi" w:cstheme="minorBidi"/>
                <w:noProof/>
                <w:kern w:val="2"/>
                <w14:ligatures w14:val="standardContextual"/>
              </w:rPr>
              <w:tab/>
            </w:r>
            <w:r w:rsidRPr="009E3369">
              <w:rPr>
                <w:rStyle w:val="af2"/>
                <w:noProof/>
              </w:rPr>
              <w:t>Просмотр и редактирование Пользовательского отчета</w:t>
            </w:r>
            <w:r>
              <w:rPr>
                <w:noProof/>
                <w:webHidden/>
              </w:rPr>
              <w:tab/>
            </w:r>
            <w:r>
              <w:rPr>
                <w:noProof/>
                <w:webHidden/>
              </w:rPr>
              <w:fldChar w:fldCharType="begin"/>
            </w:r>
            <w:r>
              <w:rPr>
                <w:noProof/>
                <w:webHidden/>
              </w:rPr>
              <w:instrText xml:space="preserve"> PAGEREF _Toc212780316 \h </w:instrText>
            </w:r>
            <w:r>
              <w:rPr>
                <w:noProof/>
                <w:webHidden/>
              </w:rPr>
            </w:r>
            <w:r>
              <w:rPr>
                <w:noProof/>
                <w:webHidden/>
              </w:rPr>
              <w:fldChar w:fldCharType="separate"/>
            </w:r>
            <w:r>
              <w:rPr>
                <w:noProof/>
                <w:webHidden/>
              </w:rPr>
              <w:t>20</w:t>
            </w:r>
            <w:r>
              <w:rPr>
                <w:noProof/>
                <w:webHidden/>
              </w:rPr>
              <w:fldChar w:fldCharType="end"/>
            </w:r>
          </w:hyperlink>
        </w:p>
        <w:p w14:paraId="5DACED6B" w14:textId="1FDE145B" w:rsidR="00321D7E" w:rsidRDefault="00321D7E">
          <w:pPr>
            <w:pStyle w:val="23"/>
            <w:rPr>
              <w:rFonts w:asciiTheme="minorHAnsi" w:eastAsiaTheme="minorEastAsia" w:hAnsiTheme="minorHAnsi" w:cstheme="minorBidi"/>
              <w:noProof/>
              <w:kern w:val="2"/>
              <w14:ligatures w14:val="standardContextual"/>
            </w:rPr>
          </w:pPr>
          <w:hyperlink w:anchor="_Toc212780317" w:history="1">
            <w:r w:rsidRPr="009E3369">
              <w:rPr>
                <w:rStyle w:val="af2"/>
                <w:noProof/>
              </w:rPr>
              <w:t>7.3.</w:t>
            </w:r>
            <w:r>
              <w:rPr>
                <w:rFonts w:asciiTheme="minorHAnsi" w:eastAsiaTheme="minorEastAsia" w:hAnsiTheme="minorHAnsi" w:cstheme="minorBidi"/>
                <w:noProof/>
                <w:kern w:val="2"/>
                <w14:ligatures w14:val="standardContextual"/>
              </w:rPr>
              <w:tab/>
            </w:r>
            <w:r w:rsidRPr="009E3369">
              <w:rPr>
                <w:rStyle w:val="af2"/>
                <w:noProof/>
              </w:rPr>
              <w:t>Экспорт Пользовательского отчета в файл Excel</w:t>
            </w:r>
            <w:r>
              <w:rPr>
                <w:noProof/>
                <w:webHidden/>
              </w:rPr>
              <w:tab/>
            </w:r>
            <w:r>
              <w:rPr>
                <w:noProof/>
                <w:webHidden/>
              </w:rPr>
              <w:fldChar w:fldCharType="begin"/>
            </w:r>
            <w:r>
              <w:rPr>
                <w:noProof/>
                <w:webHidden/>
              </w:rPr>
              <w:instrText xml:space="preserve"> PAGEREF _Toc212780317 \h </w:instrText>
            </w:r>
            <w:r>
              <w:rPr>
                <w:noProof/>
                <w:webHidden/>
              </w:rPr>
            </w:r>
            <w:r>
              <w:rPr>
                <w:noProof/>
                <w:webHidden/>
              </w:rPr>
              <w:fldChar w:fldCharType="separate"/>
            </w:r>
            <w:r>
              <w:rPr>
                <w:noProof/>
                <w:webHidden/>
              </w:rPr>
              <w:t>22</w:t>
            </w:r>
            <w:r>
              <w:rPr>
                <w:noProof/>
                <w:webHidden/>
              </w:rPr>
              <w:fldChar w:fldCharType="end"/>
            </w:r>
          </w:hyperlink>
        </w:p>
        <w:p w14:paraId="4E1D08E6" w14:textId="47389629" w:rsidR="00321D7E" w:rsidRDefault="00321D7E">
          <w:pPr>
            <w:pStyle w:val="23"/>
            <w:rPr>
              <w:rFonts w:asciiTheme="minorHAnsi" w:eastAsiaTheme="minorEastAsia" w:hAnsiTheme="minorHAnsi" w:cstheme="minorBidi"/>
              <w:noProof/>
              <w:kern w:val="2"/>
              <w14:ligatures w14:val="standardContextual"/>
            </w:rPr>
          </w:pPr>
          <w:hyperlink w:anchor="_Toc212780318" w:history="1">
            <w:r w:rsidRPr="009E3369">
              <w:rPr>
                <w:rStyle w:val="af2"/>
                <w:noProof/>
              </w:rPr>
              <w:t>8.</w:t>
            </w:r>
            <w:r>
              <w:rPr>
                <w:rFonts w:asciiTheme="minorHAnsi" w:eastAsiaTheme="minorEastAsia" w:hAnsiTheme="minorHAnsi" w:cstheme="minorBidi"/>
                <w:noProof/>
                <w:kern w:val="2"/>
                <w14:ligatures w14:val="standardContextual"/>
              </w:rPr>
              <w:tab/>
            </w:r>
            <w:r w:rsidRPr="009E3369">
              <w:rPr>
                <w:rStyle w:val="af2"/>
                <w:noProof/>
              </w:rPr>
              <w:t>Профиль пользователя и Выход из системы.</w:t>
            </w:r>
            <w:r>
              <w:rPr>
                <w:noProof/>
                <w:webHidden/>
              </w:rPr>
              <w:tab/>
            </w:r>
            <w:r>
              <w:rPr>
                <w:noProof/>
                <w:webHidden/>
              </w:rPr>
              <w:fldChar w:fldCharType="begin"/>
            </w:r>
            <w:r>
              <w:rPr>
                <w:noProof/>
                <w:webHidden/>
              </w:rPr>
              <w:instrText xml:space="preserve"> PAGEREF _Toc212780318 \h </w:instrText>
            </w:r>
            <w:r>
              <w:rPr>
                <w:noProof/>
                <w:webHidden/>
              </w:rPr>
            </w:r>
            <w:r>
              <w:rPr>
                <w:noProof/>
                <w:webHidden/>
              </w:rPr>
              <w:fldChar w:fldCharType="separate"/>
            </w:r>
            <w:r>
              <w:rPr>
                <w:noProof/>
                <w:webHidden/>
              </w:rPr>
              <w:t>23</w:t>
            </w:r>
            <w:r>
              <w:rPr>
                <w:noProof/>
                <w:webHidden/>
              </w:rPr>
              <w:fldChar w:fldCharType="end"/>
            </w:r>
          </w:hyperlink>
        </w:p>
        <w:p w14:paraId="4AEB3007" w14:textId="5D625BD0" w:rsidR="00321D7E" w:rsidRDefault="00321D7E">
          <w:pPr>
            <w:pStyle w:val="23"/>
            <w:rPr>
              <w:rFonts w:asciiTheme="minorHAnsi" w:eastAsiaTheme="minorEastAsia" w:hAnsiTheme="minorHAnsi" w:cstheme="minorBidi"/>
              <w:noProof/>
              <w:kern w:val="2"/>
              <w14:ligatures w14:val="standardContextual"/>
            </w:rPr>
          </w:pPr>
          <w:hyperlink w:anchor="_Toc212780319" w:history="1">
            <w:r w:rsidRPr="009E3369">
              <w:rPr>
                <w:rStyle w:val="af2"/>
                <w:noProof/>
              </w:rPr>
              <w:t>8.1.</w:t>
            </w:r>
            <w:r>
              <w:rPr>
                <w:rFonts w:asciiTheme="minorHAnsi" w:eastAsiaTheme="minorEastAsia" w:hAnsiTheme="minorHAnsi" w:cstheme="minorBidi"/>
                <w:noProof/>
                <w:kern w:val="2"/>
                <w14:ligatures w14:val="standardContextual"/>
              </w:rPr>
              <w:tab/>
            </w:r>
            <w:r w:rsidRPr="009E3369">
              <w:rPr>
                <w:rStyle w:val="af2"/>
                <w:noProof/>
              </w:rPr>
              <w:t>Доступ к Меню пользователя</w:t>
            </w:r>
            <w:r>
              <w:rPr>
                <w:noProof/>
                <w:webHidden/>
              </w:rPr>
              <w:tab/>
            </w:r>
            <w:r>
              <w:rPr>
                <w:noProof/>
                <w:webHidden/>
              </w:rPr>
              <w:fldChar w:fldCharType="begin"/>
            </w:r>
            <w:r>
              <w:rPr>
                <w:noProof/>
                <w:webHidden/>
              </w:rPr>
              <w:instrText xml:space="preserve"> PAGEREF _Toc212780319 \h </w:instrText>
            </w:r>
            <w:r>
              <w:rPr>
                <w:noProof/>
                <w:webHidden/>
              </w:rPr>
            </w:r>
            <w:r>
              <w:rPr>
                <w:noProof/>
                <w:webHidden/>
              </w:rPr>
              <w:fldChar w:fldCharType="separate"/>
            </w:r>
            <w:r>
              <w:rPr>
                <w:noProof/>
                <w:webHidden/>
              </w:rPr>
              <w:t>23</w:t>
            </w:r>
            <w:r>
              <w:rPr>
                <w:noProof/>
                <w:webHidden/>
              </w:rPr>
              <w:fldChar w:fldCharType="end"/>
            </w:r>
          </w:hyperlink>
        </w:p>
        <w:p w14:paraId="3B9E5988" w14:textId="5BEC4F4A" w:rsidR="00321D7E" w:rsidRDefault="00321D7E">
          <w:pPr>
            <w:pStyle w:val="23"/>
            <w:rPr>
              <w:rFonts w:asciiTheme="minorHAnsi" w:eastAsiaTheme="minorEastAsia" w:hAnsiTheme="minorHAnsi" w:cstheme="minorBidi"/>
              <w:noProof/>
              <w:kern w:val="2"/>
              <w14:ligatures w14:val="standardContextual"/>
            </w:rPr>
          </w:pPr>
          <w:hyperlink w:anchor="_Toc212780320" w:history="1">
            <w:r w:rsidRPr="009E3369">
              <w:rPr>
                <w:rStyle w:val="af2"/>
                <w:noProof/>
              </w:rPr>
              <w:t>8.2.</w:t>
            </w:r>
            <w:r>
              <w:rPr>
                <w:rFonts w:asciiTheme="minorHAnsi" w:eastAsiaTheme="minorEastAsia" w:hAnsiTheme="minorHAnsi" w:cstheme="minorBidi"/>
                <w:noProof/>
                <w:kern w:val="2"/>
                <w14:ligatures w14:val="standardContextual"/>
              </w:rPr>
              <w:tab/>
            </w:r>
            <w:r w:rsidRPr="009E3369">
              <w:rPr>
                <w:rStyle w:val="af2"/>
                <w:noProof/>
              </w:rPr>
              <w:t>Просмотр Профиля пользователя</w:t>
            </w:r>
            <w:r>
              <w:rPr>
                <w:noProof/>
                <w:webHidden/>
              </w:rPr>
              <w:tab/>
            </w:r>
            <w:r>
              <w:rPr>
                <w:noProof/>
                <w:webHidden/>
              </w:rPr>
              <w:fldChar w:fldCharType="begin"/>
            </w:r>
            <w:r>
              <w:rPr>
                <w:noProof/>
                <w:webHidden/>
              </w:rPr>
              <w:instrText xml:space="preserve"> PAGEREF _Toc212780320 \h </w:instrText>
            </w:r>
            <w:r>
              <w:rPr>
                <w:noProof/>
                <w:webHidden/>
              </w:rPr>
            </w:r>
            <w:r>
              <w:rPr>
                <w:noProof/>
                <w:webHidden/>
              </w:rPr>
              <w:fldChar w:fldCharType="separate"/>
            </w:r>
            <w:r>
              <w:rPr>
                <w:noProof/>
                <w:webHidden/>
              </w:rPr>
              <w:t>23</w:t>
            </w:r>
            <w:r>
              <w:rPr>
                <w:noProof/>
                <w:webHidden/>
              </w:rPr>
              <w:fldChar w:fldCharType="end"/>
            </w:r>
          </w:hyperlink>
        </w:p>
        <w:p w14:paraId="44DD79D7" w14:textId="16126DF7" w:rsidR="00321D7E" w:rsidRDefault="00321D7E">
          <w:pPr>
            <w:pStyle w:val="23"/>
            <w:rPr>
              <w:rFonts w:asciiTheme="minorHAnsi" w:eastAsiaTheme="minorEastAsia" w:hAnsiTheme="minorHAnsi" w:cstheme="minorBidi"/>
              <w:noProof/>
              <w:kern w:val="2"/>
              <w14:ligatures w14:val="standardContextual"/>
            </w:rPr>
          </w:pPr>
          <w:hyperlink w:anchor="_Toc212780321" w:history="1">
            <w:r w:rsidRPr="009E3369">
              <w:rPr>
                <w:rStyle w:val="af2"/>
                <w:noProof/>
              </w:rPr>
              <w:t>8.3.</w:t>
            </w:r>
            <w:r>
              <w:rPr>
                <w:rFonts w:asciiTheme="minorHAnsi" w:eastAsiaTheme="minorEastAsia" w:hAnsiTheme="minorHAnsi" w:cstheme="minorBidi"/>
                <w:noProof/>
                <w:kern w:val="2"/>
                <w14:ligatures w14:val="standardContextual"/>
              </w:rPr>
              <w:tab/>
            </w:r>
            <w:r w:rsidRPr="009E3369">
              <w:rPr>
                <w:rStyle w:val="af2"/>
                <w:noProof/>
              </w:rPr>
              <w:t>Выход из системы АИСТ</w:t>
            </w:r>
            <w:r>
              <w:rPr>
                <w:noProof/>
                <w:webHidden/>
              </w:rPr>
              <w:tab/>
            </w:r>
            <w:r>
              <w:rPr>
                <w:noProof/>
                <w:webHidden/>
              </w:rPr>
              <w:fldChar w:fldCharType="begin"/>
            </w:r>
            <w:r>
              <w:rPr>
                <w:noProof/>
                <w:webHidden/>
              </w:rPr>
              <w:instrText xml:space="preserve"> PAGEREF _Toc212780321 \h </w:instrText>
            </w:r>
            <w:r>
              <w:rPr>
                <w:noProof/>
                <w:webHidden/>
              </w:rPr>
            </w:r>
            <w:r>
              <w:rPr>
                <w:noProof/>
                <w:webHidden/>
              </w:rPr>
              <w:fldChar w:fldCharType="separate"/>
            </w:r>
            <w:r>
              <w:rPr>
                <w:noProof/>
                <w:webHidden/>
              </w:rPr>
              <w:t>24</w:t>
            </w:r>
            <w:r>
              <w:rPr>
                <w:noProof/>
                <w:webHidden/>
              </w:rPr>
              <w:fldChar w:fldCharType="end"/>
            </w:r>
          </w:hyperlink>
        </w:p>
        <w:p w14:paraId="7F981939" w14:textId="21CE3571" w:rsidR="00321D7E" w:rsidRDefault="00321D7E">
          <w:pPr>
            <w:pStyle w:val="23"/>
            <w:rPr>
              <w:rFonts w:asciiTheme="minorHAnsi" w:eastAsiaTheme="minorEastAsia" w:hAnsiTheme="minorHAnsi" w:cstheme="minorBidi"/>
              <w:noProof/>
              <w:kern w:val="2"/>
              <w14:ligatures w14:val="standardContextual"/>
            </w:rPr>
          </w:pPr>
          <w:hyperlink w:anchor="_Toc212780322" w:history="1">
            <w:r w:rsidRPr="009E3369">
              <w:rPr>
                <w:rStyle w:val="af2"/>
                <w:noProof/>
              </w:rPr>
              <w:t>9.</w:t>
            </w:r>
            <w:r>
              <w:rPr>
                <w:rFonts w:asciiTheme="minorHAnsi" w:eastAsiaTheme="minorEastAsia" w:hAnsiTheme="minorHAnsi" w:cstheme="minorBidi"/>
                <w:noProof/>
                <w:kern w:val="2"/>
                <w14:ligatures w14:val="standardContextual"/>
              </w:rPr>
              <w:tab/>
            </w:r>
            <w:r w:rsidRPr="009E3369">
              <w:rPr>
                <w:rStyle w:val="af2"/>
                <w:noProof/>
              </w:rPr>
              <w:t>Дополнительно: Оповещения для диспетчера.</w:t>
            </w:r>
            <w:r>
              <w:rPr>
                <w:noProof/>
                <w:webHidden/>
              </w:rPr>
              <w:tab/>
            </w:r>
            <w:r>
              <w:rPr>
                <w:noProof/>
                <w:webHidden/>
              </w:rPr>
              <w:fldChar w:fldCharType="begin"/>
            </w:r>
            <w:r>
              <w:rPr>
                <w:noProof/>
                <w:webHidden/>
              </w:rPr>
              <w:instrText xml:space="preserve"> PAGEREF _Toc212780322 \h </w:instrText>
            </w:r>
            <w:r>
              <w:rPr>
                <w:noProof/>
                <w:webHidden/>
              </w:rPr>
            </w:r>
            <w:r>
              <w:rPr>
                <w:noProof/>
                <w:webHidden/>
              </w:rPr>
              <w:fldChar w:fldCharType="separate"/>
            </w:r>
            <w:r>
              <w:rPr>
                <w:noProof/>
                <w:webHidden/>
              </w:rPr>
              <w:t>24</w:t>
            </w:r>
            <w:r>
              <w:rPr>
                <w:noProof/>
                <w:webHidden/>
              </w:rPr>
              <w:fldChar w:fldCharType="end"/>
            </w:r>
          </w:hyperlink>
        </w:p>
        <w:p w14:paraId="090CA409" w14:textId="30D3A2DE" w:rsidR="00321D7E" w:rsidRDefault="00321D7E">
          <w:pPr>
            <w:pStyle w:val="23"/>
            <w:rPr>
              <w:rFonts w:asciiTheme="minorHAnsi" w:eastAsiaTheme="minorEastAsia" w:hAnsiTheme="minorHAnsi" w:cstheme="minorBidi"/>
              <w:noProof/>
              <w:kern w:val="2"/>
              <w14:ligatures w14:val="standardContextual"/>
            </w:rPr>
          </w:pPr>
          <w:hyperlink w:anchor="_Toc212780323" w:history="1">
            <w:r w:rsidRPr="009E3369">
              <w:rPr>
                <w:rStyle w:val="af2"/>
                <w:noProof/>
              </w:rPr>
              <w:t>9.1.</w:t>
            </w:r>
            <w:r>
              <w:rPr>
                <w:rFonts w:asciiTheme="minorHAnsi" w:eastAsiaTheme="minorEastAsia" w:hAnsiTheme="minorHAnsi" w:cstheme="minorBidi"/>
                <w:noProof/>
                <w:kern w:val="2"/>
                <w14:ligatures w14:val="standardContextual"/>
              </w:rPr>
              <w:tab/>
            </w:r>
            <w:r w:rsidRPr="009E3369">
              <w:rPr>
                <w:rStyle w:val="af2"/>
                <w:noProof/>
              </w:rPr>
              <w:t>Процесс поступления экстренного оповещения</w:t>
            </w:r>
            <w:r>
              <w:rPr>
                <w:noProof/>
                <w:webHidden/>
              </w:rPr>
              <w:tab/>
            </w:r>
            <w:r>
              <w:rPr>
                <w:noProof/>
                <w:webHidden/>
              </w:rPr>
              <w:fldChar w:fldCharType="begin"/>
            </w:r>
            <w:r>
              <w:rPr>
                <w:noProof/>
                <w:webHidden/>
              </w:rPr>
              <w:instrText xml:space="preserve"> PAGEREF _Toc212780323 \h </w:instrText>
            </w:r>
            <w:r>
              <w:rPr>
                <w:noProof/>
                <w:webHidden/>
              </w:rPr>
            </w:r>
            <w:r>
              <w:rPr>
                <w:noProof/>
                <w:webHidden/>
              </w:rPr>
              <w:fldChar w:fldCharType="separate"/>
            </w:r>
            <w:r>
              <w:rPr>
                <w:noProof/>
                <w:webHidden/>
              </w:rPr>
              <w:t>25</w:t>
            </w:r>
            <w:r>
              <w:rPr>
                <w:noProof/>
                <w:webHidden/>
              </w:rPr>
              <w:fldChar w:fldCharType="end"/>
            </w:r>
          </w:hyperlink>
        </w:p>
        <w:p w14:paraId="44FD985A" w14:textId="4463B8BD" w:rsidR="00321D7E" w:rsidRDefault="00321D7E">
          <w:pPr>
            <w:pStyle w:val="23"/>
            <w:rPr>
              <w:rFonts w:asciiTheme="minorHAnsi" w:eastAsiaTheme="minorEastAsia" w:hAnsiTheme="minorHAnsi" w:cstheme="minorBidi"/>
              <w:noProof/>
              <w:kern w:val="2"/>
              <w14:ligatures w14:val="standardContextual"/>
            </w:rPr>
          </w:pPr>
          <w:hyperlink w:anchor="_Toc212780324" w:history="1">
            <w:r w:rsidRPr="009E3369">
              <w:rPr>
                <w:rStyle w:val="af2"/>
                <w:noProof/>
              </w:rPr>
              <w:t>9.2.</w:t>
            </w:r>
            <w:r>
              <w:rPr>
                <w:rFonts w:asciiTheme="minorHAnsi" w:eastAsiaTheme="minorEastAsia" w:hAnsiTheme="minorHAnsi" w:cstheme="minorBidi"/>
                <w:noProof/>
                <w:kern w:val="2"/>
                <w14:ligatures w14:val="standardContextual"/>
              </w:rPr>
              <w:tab/>
            </w:r>
            <w:r w:rsidRPr="009E3369">
              <w:rPr>
                <w:rStyle w:val="af2"/>
                <w:noProof/>
              </w:rPr>
              <w:t>Ваши действия при получении оповещения</w:t>
            </w:r>
            <w:r>
              <w:rPr>
                <w:noProof/>
                <w:webHidden/>
              </w:rPr>
              <w:tab/>
            </w:r>
            <w:r>
              <w:rPr>
                <w:noProof/>
                <w:webHidden/>
              </w:rPr>
              <w:fldChar w:fldCharType="begin"/>
            </w:r>
            <w:r>
              <w:rPr>
                <w:noProof/>
                <w:webHidden/>
              </w:rPr>
              <w:instrText xml:space="preserve"> PAGEREF _Toc212780324 \h </w:instrText>
            </w:r>
            <w:r>
              <w:rPr>
                <w:noProof/>
                <w:webHidden/>
              </w:rPr>
            </w:r>
            <w:r>
              <w:rPr>
                <w:noProof/>
                <w:webHidden/>
              </w:rPr>
              <w:fldChar w:fldCharType="separate"/>
            </w:r>
            <w:r>
              <w:rPr>
                <w:noProof/>
                <w:webHidden/>
              </w:rPr>
              <w:t>25</w:t>
            </w:r>
            <w:r>
              <w:rPr>
                <w:noProof/>
                <w:webHidden/>
              </w:rPr>
              <w:fldChar w:fldCharType="end"/>
            </w:r>
          </w:hyperlink>
        </w:p>
        <w:p w14:paraId="4FCA9F8B" w14:textId="30921F39" w:rsidR="00321D7E" w:rsidRDefault="00321D7E">
          <w:pPr>
            <w:pStyle w:val="23"/>
            <w:rPr>
              <w:rFonts w:asciiTheme="minorHAnsi" w:eastAsiaTheme="minorEastAsia" w:hAnsiTheme="minorHAnsi" w:cstheme="minorBidi"/>
              <w:noProof/>
              <w:kern w:val="2"/>
              <w14:ligatures w14:val="standardContextual"/>
            </w:rPr>
          </w:pPr>
          <w:hyperlink w:anchor="_Toc212780325" w:history="1">
            <w:r w:rsidRPr="009E3369">
              <w:rPr>
                <w:rStyle w:val="af2"/>
                <w:noProof/>
              </w:rPr>
              <w:t>9.3.</w:t>
            </w:r>
            <w:r>
              <w:rPr>
                <w:rFonts w:asciiTheme="minorHAnsi" w:eastAsiaTheme="minorEastAsia" w:hAnsiTheme="minorHAnsi" w:cstheme="minorBidi"/>
                <w:noProof/>
                <w:kern w:val="2"/>
                <w14:ligatures w14:val="standardContextual"/>
              </w:rPr>
              <w:tab/>
            </w:r>
            <w:r w:rsidRPr="009E3369">
              <w:rPr>
                <w:rStyle w:val="af2"/>
                <w:noProof/>
              </w:rPr>
              <w:t>Результат обработки оповещения</w:t>
            </w:r>
            <w:r>
              <w:rPr>
                <w:noProof/>
                <w:webHidden/>
              </w:rPr>
              <w:tab/>
            </w:r>
            <w:r>
              <w:rPr>
                <w:noProof/>
                <w:webHidden/>
              </w:rPr>
              <w:fldChar w:fldCharType="begin"/>
            </w:r>
            <w:r>
              <w:rPr>
                <w:noProof/>
                <w:webHidden/>
              </w:rPr>
              <w:instrText xml:space="preserve"> PAGEREF _Toc212780325 \h </w:instrText>
            </w:r>
            <w:r>
              <w:rPr>
                <w:noProof/>
                <w:webHidden/>
              </w:rPr>
            </w:r>
            <w:r>
              <w:rPr>
                <w:noProof/>
                <w:webHidden/>
              </w:rPr>
              <w:fldChar w:fldCharType="separate"/>
            </w:r>
            <w:r>
              <w:rPr>
                <w:noProof/>
                <w:webHidden/>
              </w:rPr>
              <w:t>26</w:t>
            </w:r>
            <w:r>
              <w:rPr>
                <w:noProof/>
                <w:webHidden/>
              </w:rPr>
              <w:fldChar w:fldCharType="end"/>
            </w:r>
          </w:hyperlink>
        </w:p>
        <w:p w14:paraId="37009BBE" w14:textId="2B577216" w:rsidR="00450380" w:rsidRDefault="00450380" w:rsidP="007C0236">
          <w:pPr>
            <w:pStyle w:val="23"/>
            <w:rPr>
              <w:rStyle w:val="af2"/>
              <w:noProof/>
            </w:rPr>
          </w:pPr>
          <w:r>
            <w:fldChar w:fldCharType="end"/>
          </w:r>
        </w:p>
      </w:sdtContent>
    </w:sdt>
    <w:bookmarkEnd w:id="1" w:displacedByCustomXml="prev"/>
    <w:p w14:paraId="12192B47" w14:textId="6253CC4F" w:rsidR="2CC9C85D" w:rsidRDefault="2CC9C85D" w:rsidP="007C0236">
      <w:pPr>
        <w:pStyle w:val="23"/>
        <w:rPr>
          <w:rStyle w:val="af2"/>
          <w:rFonts w:asciiTheme="majorHAnsi" w:eastAsiaTheme="majorEastAsia" w:hAnsiTheme="majorHAnsi" w:cstheme="majorBidi"/>
          <w:b/>
          <w:bCs/>
          <w:sz w:val="28"/>
          <w:szCs w:val="28"/>
        </w:rPr>
      </w:pPr>
    </w:p>
    <w:p w14:paraId="64EFB032" w14:textId="326B58D5" w:rsidR="005E6DAA" w:rsidRPr="00942620" w:rsidRDefault="009B3AD4" w:rsidP="008E6115">
      <w:pPr>
        <w:spacing w:after="200" w:line="276" w:lineRule="auto"/>
        <w:ind w:firstLine="709"/>
        <w:jc w:val="both"/>
        <w:rPr>
          <w:color w:val="0070C0"/>
        </w:rPr>
      </w:pPr>
      <w:r w:rsidRPr="00942620">
        <w:rPr>
          <w:color w:val="0070C0"/>
        </w:rPr>
        <w:br w:type="page"/>
      </w:r>
    </w:p>
    <w:p w14:paraId="1702911B" w14:textId="63CF5147" w:rsidR="4FDE2BBE" w:rsidRPr="00976C51" w:rsidRDefault="17EA6214" w:rsidP="17EA6214">
      <w:pPr>
        <w:pStyle w:val="20"/>
        <w:spacing w:line="276" w:lineRule="auto"/>
        <w:ind w:firstLine="709"/>
        <w:jc w:val="both"/>
        <w:rPr>
          <w:rFonts w:ascii="Times New Roman" w:eastAsia="Times New Roman" w:hAnsi="Times New Roman" w:cs="Times New Roman"/>
          <w:color w:val="auto"/>
          <w:sz w:val="32"/>
          <w:szCs w:val="32"/>
          <w:lang w:val="en-US"/>
        </w:rPr>
      </w:pPr>
      <w:bookmarkStart w:id="2" w:name="_Toc124937590"/>
      <w:bookmarkStart w:id="3" w:name="_Toc212780301"/>
      <w:r w:rsidRPr="17EA6214">
        <w:rPr>
          <w:rFonts w:ascii="Times New Roman" w:eastAsia="Times New Roman" w:hAnsi="Times New Roman" w:cs="Times New Roman"/>
          <w:color w:val="auto"/>
          <w:sz w:val="32"/>
          <w:szCs w:val="32"/>
        </w:rPr>
        <w:lastRenderedPageBreak/>
        <w:t>Термины и сокращения</w:t>
      </w:r>
      <w:bookmarkEnd w:id="2"/>
      <w:bookmarkEnd w:id="3"/>
    </w:p>
    <w:p w14:paraId="3AA5C021" w14:textId="14CEF496" w:rsidR="006D24B9" w:rsidRPr="00942620" w:rsidRDefault="006D24B9" w:rsidP="001F7E87">
      <w:pPr>
        <w:pStyle w:val="aff1"/>
        <w:keepNext/>
        <w:spacing w:before="240" w:after="0" w:line="276" w:lineRule="auto"/>
        <w:jc w:val="both"/>
      </w:pPr>
      <w:bookmarkStart w:id="4" w:name="_Ref151043634"/>
      <w:r w:rsidRPr="00942620">
        <w:t xml:space="preserve">Таблица </w:t>
      </w:r>
      <w:r>
        <w:fldChar w:fldCharType="begin"/>
      </w:r>
      <w:r>
        <w:instrText>SEQ Таблица \* ARABIC</w:instrText>
      </w:r>
      <w:r>
        <w:fldChar w:fldCharType="separate"/>
      </w:r>
      <w:r w:rsidR="002E48E9">
        <w:rPr>
          <w:noProof/>
        </w:rPr>
        <w:t>1</w:t>
      </w:r>
      <w:r>
        <w:fldChar w:fldCharType="end"/>
      </w:r>
      <w:bookmarkEnd w:id="4"/>
      <w:r w:rsidRPr="00942620">
        <w:t xml:space="preserve"> - Термины</w:t>
      </w:r>
    </w:p>
    <w:tbl>
      <w:tblPr>
        <w:tblStyle w:val="ac"/>
        <w:tblW w:w="9765" w:type="dxa"/>
        <w:tblInd w:w="3" w:type="dxa"/>
        <w:tblLook w:val="04A0" w:firstRow="1" w:lastRow="0" w:firstColumn="1" w:lastColumn="0" w:noHBand="0" w:noVBand="1"/>
      </w:tblPr>
      <w:tblGrid>
        <w:gridCol w:w="2686"/>
        <w:gridCol w:w="7079"/>
      </w:tblGrid>
      <w:tr w:rsidR="00061870" w14:paraId="1C224E87" w14:textId="77777777" w:rsidTr="00061870">
        <w:trPr>
          <w:trHeight w:val="315"/>
        </w:trPr>
        <w:tc>
          <w:tcPr>
            <w:tcW w:w="2686" w:type="dxa"/>
            <w:hideMark/>
          </w:tcPr>
          <w:p w14:paraId="52BC9076" w14:textId="77777777" w:rsidR="00061870" w:rsidRPr="00061870" w:rsidRDefault="00061870" w:rsidP="00061870">
            <w:pPr>
              <w:pStyle w:val="IPLCTableText"/>
              <w:spacing w:line="276" w:lineRule="auto"/>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Термин</w:t>
            </w:r>
          </w:p>
        </w:tc>
        <w:tc>
          <w:tcPr>
            <w:tcW w:w="7079" w:type="dxa"/>
            <w:hideMark/>
          </w:tcPr>
          <w:p w14:paraId="26FEE84B" w14:textId="77777777" w:rsidR="00061870" w:rsidRPr="00061870" w:rsidRDefault="00061870" w:rsidP="00061870">
            <w:pPr>
              <w:rPr>
                <w:b/>
                <w:bCs/>
                <w:color w:val="000000" w:themeColor="text1"/>
              </w:rPr>
            </w:pPr>
            <w:r w:rsidRPr="00061870">
              <w:rPr>
                <w:b/>
                <w:bCs/>
                <w:color w:val="000000" w:themeColor="text1"/>
              </w:rPr>
              <w:t>Описание</w:t>
            </w:r>
          </w:p>
        </w:tc>
      </w:tr>
      <w:tr w:rsidR="00061870" w14:paraId="4B630A38" w14:textId="77777777" w:rsidTr="00061870">
        <w:trPr>
          <w:trHeight w:val="315"/>
        </w:trPr>
        <w:tc>
          <w:tcPr>
            <w:tcW w:w="2686" w:type="dxa"/>
            <w:hideMark/>
          </w:tcPr>
          <w:p w14:paraId="6B2B5D3E"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АИСТ</w:t>
            </w:r>
          </w:p>
        </w:tc>
        <w:tc>
          <w:tcPr>
            <w:tcW w:w="7079" w:type="dxa"/>
            <w:hideMark/>
          </w:tcPr>
          <w:p w14:paraId="79A5094F"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Название системы. Программа для анализа и фильтрации тревог, поступающих от систем видеоконтроля транспортных средств (ТС).</w:t>
            </w:r>
          </w:p>
        </w:tc>
      </w:tr>
      <w:tr w:rsidR="00061870" w14:paraId="743AB926" w14:textId="77777777" w:rsidTr="00061870">
        <w:trPr>
          <w:trHeight w:val="315"/>
        </w:trPr>
        <w:tc>
          <w:tcPr>
            <w:tcW w:w="2686" w:type="dxa"/>
            <w:hideMark/>
          </w:tcPr>
          <w:p w14:paraId="318BDD30"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VSS</w:t>
            </w:r>
          </w:p>
        </w:tc>
        <w:tc>
          <w:tcPr>
            <w:tcW w:w="7079" w:type="dxa"/>
            <w:hideMark/>
          </w:tcPr>
          <w:p w14:paraId="5DB141EB"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354F2">
              <w:rPr>
                <w:rFonts w:ascii="Times New Roman" w:hAnsi="Times New Roman"/>
                <w:color w:val="000000" w:themeColor="text1"/>
                <w:sz w:val="24"/>
                <w:szCs w:val="24"/>
                <w:lang w:val="en-US"/>
              </w:rPr>
              <w:t>Vehicle Surveillance System (</w:t>
            </w:r>
            <w:r w:rsidRPr="00061870">
              <w:rPr>
                <w:rFonts w:ascii="Times New Roman" w:hAnsi="Times New Roman"/>
                <w:color w:val="000000" w:themeColor="text1"/>
                <w:sz w:val="24"/>
                <w:szCs w:val="24"/>
              </w:rPr>
              <w:t>Система</w:t>
            </w:r>
            <w:r w:rsidRPr="000354F2">
              <w:rPr>
                <w:rFonts w:ascii="Times New Roman" w:hAnsi="Times New Roman"/>
                <w:color w:val="000000" w:themeColor="text1"/>
                <w:sz w:val="24"/>
                <w:szCs w:val="24"/>
                <w:lang w:val="en-US"/>
              </w:rPr>
              <w:t xml:space="preserve"> </w:t>
            </w:r>
            <w:r w:rsidRPr="00061870">
              <w:rPr>
                <w:rFonts w:ascii="Times New Roman" w:hAnsi="Times New Roman"/>
                <w:color w:val="000000" w:themeColor="text1"/>
                <w:sz w:val="24"/>
                <w:szCs w:val="24"/>
              </w:rPr>
              <w:t>Верхнего</w:t>
            </w:r>
            <w:r w:rsidRPr="000354F2">
              <w:rPr>
                <w:rFonts w:ascii="Times New Roman" w:hAnsi="Times New Roman"/>
                <w:color w:val="000000" w:themeColor="text1"/>
                <w:sz w:val="24"/>
                <w:szCs w:val="24"/>
                <w:lang w:val="en-US"/>
              </w:rPr>
              <w:t xml:space="preserve"> </w:t>
            </w:r>
            <w:r w:rsidRPr="00061870">
              <w:rPr>
                <w:rFonts w:ascii="Times New Roman" w:hAnsi="Times New Roman"/>
                <w:color w:val="000000" w:themeColor="text1"/>
                <w:sz w:val="24"/>
                <w:szCs w:val="24"/>
              </w:rPr>
              <w:t>Уровня</w:t>
            </w:r>
            <w:r w:rsidRPr="000354F2">
              <w:rPr>
                <w:rFonts w:ascii="Times New Roman" w:hAnsi="Times New Roman"/>
                <w:color w:val="000000" w:themeColor="text1"/>
                <w:sz w:val="24"/>
                <w:szCs w:val="24"/>
                <w:lang w:val="en-US"/>
              </w:rPr>
              <w:t xml:space="preserve">). </w:t>
            </w:r>
            <w:r w:rsidRPr="00061870">
              <w:rPr>
                <w:rFonts w:ascii="Times New Roman" w:hAnsi="Times New Roman"/>
                <w:color w:val="000000" w:themeColor="text1"/>
                <w:sz w:val="24"/>
                <w:szCs w:val="24"/>
              </w:rPr>
              <w:t>Программное обеспечение производителя видеокамер, которое собирает и хранит данные (включая видео тревог) с ТС. АИСТ подключается к VSS для получения этих данных.</w:t>
            </w:r>
          </w:p>
        </w:tc>
      </w:tr>
      <w:tr w:rsidR="00061870" w14:paraId="73749042" w14:textId="77777777" w:rsidTr="00061870">
        <w:trPr>
          <w:trHeight w:val="315"/>
        </w:trPr>
        <w:tc>
          <w:tcPr>
            <w:tcW w:w="2686" w:type="dxa"/>
            <w:hideMark/>
          </w:tcPr>
          <w:p w14:paraId="0BDDCC69"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ТС</w:t>
            </w:r>
          </w:p>
        </w:tc>
        <w:tc>
          <w:tcPr>
            <w:tcW w:w="7079" w:type="dxa"/>
            <w:hideMark/>
          </w:tcPr>
          <w:p w14:paraId="56F7974F"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Транспортное Средство. Любой автомобиль, автобус, спецтехника и т.д., оборудованный системой видеоконтроля, данные с которой поступают в VSS, а затем в АИСТ.</w:t>
            </w:r>
          </w:p>
        </w:tc>
      </w:tr>
      <w:tr w:rsidR="00061870" w14:paraId="6F0061F0" w14:textId="77777777" w:rsidTr="00061870">
        <w:trPr>
          <w:trHeight w:val="315"/>
        </w:trPr>
        <w:tc>
          <w:tcPr>
            <w:tcW w:w="2686" w:type="dxa"/>
            <w:hideMark/>
          </w:tcPr>
          <w:p w14:paraId="59CF16A8"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Автопарк</w:t>
            </w:r>
          </w:p>
        </w:tc>
        <w:tc>
          <w:tcPr>
            <w:tcW w:w="7079" w:type="dxa"/>
            <w:hideMark/>
          </w:tcPr>
          <w:p w14:paraId="78A50D69"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Группа транспортных средств, объединенных по какому-либо признаку (например, принадлежность к подразделению). Отображается в Левой панели.</w:t>
            </w:r>
          </w:p>
        </w:tc>
      </w:tr>
      <w:tr w:rsidR="00061870" w14:paraId="6B05C9C4" w14:textId="77777777" w:rsidTr="00061870">
        <w:trPr>
          <w:trHeight w:val="315"/>
        </w:trPr>
        <w:tc>
          <w:tcPr>
            <w:tcW w:w="2686" w:type="dxa"/>
            <w:hideMark/>
          </w:tcPr>
          <w:p w14:paraId="7CBA2A7F"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Тревога</w:t>
            </w:r>
          </w:p>
        </w:tc>
        <w:tc>
          <w:tcPr>
            <w:tcW w:w="7079" w:type="dxa"/>
            <w:hideMark/>
          </w:tcPr>
          <w:p w14:paraId="0CFD4326"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Событие, зафиксированное системой видеоконтроля на ТС (например, возможное непристегивание ремня, курение) и переданное в VSS, а затем в АИСТ.</w:t>
            </w:r>
          </w:p>
        </w:tc>
      </w:tr>
      <w:tr w:rsidR="00061870" w14:paraId="49684D3F" w14:textId="77777777" w:rsidTr="00061870">
        <w:trPr>
          <w:trHeight w:val="315"/>
        </w:trPr>
        <w:tc>
          <w:tcPr>
            <w:tcW w:w="2686" w:type="dxa"/>
            <w:hideMark/>
          </w:tcPr>
          <w:p w14:paraId="581A508C"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Статус тревоги</w:t>
            </w:r>
          </w:p>
        </w:tc>
        <w:tc>
          <w:tcPr>
            <w:tcW w:w="7079" w:type="dxa"/>
            <w:hideMark/>
          </w:tcPr>
          <w:p w14:paraId="0490FDE1"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Результат анализа видео тревоги системой АИСТ с использованием ИИ. Показывает, является ли тревога, по мнению АИСТ, истинной, ложной или спорной.</w:t>
            </w:r>
          </w:p>
        </w:tc>
      </w:tr>
      <w:tr w:rsidR="00061870" w14:paraId="119DB5D2" w14:textId="77777777" w:rsidTr="00061870">
        <w:trPr>
          <w:trHeight w:val="315"/>
        </w:trPr>
        <w:tc>
          <w:tcPr>
            <w:tcW w:w="2686" w:type="dxa"/>
            <w:hideMark/>
          </w:tcPr>
          <w:p w14:paraId="41683FAE"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Истинная тревога</w:t>
            </w:r>
          </w:p>
        </w:tc>
        <w:tc>
          <w:tcPr>
            <w:tcW w:w="7079" w:type="dxa"/>
            <w:hideMark/>
          </w:tcPr>
          <w:p w14:paraId="575FCF3A"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Статус, присваиваемый АИСТ, если анализ видео подтверждает наличие нарушения (например, ремень действительно не пристегнут).</w:t>
            </w:r>
          </w:p>
        </w:tc>
      </w:tr>
      <w:tr w:rsidR="00061870" w14:paraId="79792340" w14:textId="77777777" w:rsidTr="00061870">
        <w:trPr>
          <w:trHeight w:val="315"/>
        </w:trPr>
        <w:tc>
          <w:tcPr>
            <w:tcW w:w="2686" w:type="dxa"/>
            <w:hideMark/>
          </w:tcPr>
          <w:p w14:paraId="6A54F348"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Ложная тревога</w:t>
            </w:r>
          </w:p>
        </w:tc>
        <w:tc>
          <w:tcPr>
            <w:tcW w:w="7079" w:type="dxa"/>
            <w:hideMark/>
          </w:tcPr>
          <w:p w14:paraId="5806019F"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Статус, присваиваемый АИСТ, если анализ видео показывает отсутствие нарушения (например, ремень пристегнут, но VSS ошибочно сгенерировала тревогу).</w:t>
            </w:r>
          </w:p>
        </w:tc>
      </w:tr>
      <w:tr w:rsidR="00061870" w14:paraId="77D6B330" w14:textId="77777777" w:rsidTr="00061870">
        <w:trPr>
          <w:trHeight w:val="315"/>
        </w:trPr>
        <w:tc>
          <w:tcPr>
            <w:tcW w:w="2686" w:type="dxa"/>
            <w:hideMark/>
          </w:tcPr>
          <w:p w14:paraId="374A3D12"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Спорная тревога</w:t>
            </w:r>
          </w:p>
        </w:tc>
        <w:tc>
          <w:tcPr>
            <w:tcW w:w="7079" w:type="dxa"/>
            <w:hideMark/>
          </w:tcPr>
          <w:p w14:paraId="3615A7E4"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Статус, присваиваемый АИСТ, если ИИ не смог однозначно определить наличие или отсутствие нарушения по видео (требует внимания пользователя).</w:t>
            </w:r>
          </w:p>
        </w:tc>
      </w:tr>
      <w:tr w:rsidR="00061870" w14:paraId="4F92DB58" w14:textId="77777777" w:rsidTr="00061870">
        <w:trPr>
          <w:trHeight w:val="315"/>
        </w:trPr>
        <w:tc>
          <w:tcPr>
            <w:tcW w:w="2686" w:type="dxa"/>
            <w:hideMark/>
          </w:tcPr>
          <w:p w14:paraId="02A51EB8"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Анализ тревог</w:t>
            </w:r>
          </w:p>
        </w:tc>
        <w:tc>
          <w:tcPr>
            <w:tcW w:w="7079" w:type="dxa"/>
            <w:hideMark/>
          </w:tcPr>
          <w:p w14:paraId="13982A13"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Процесс проверки видеозаписей тревог с помощью алгоритмов искусственного интеллекта (ИИ) внутри системы АИСТ для определения их статуса (Истинная, Ложная, Спорная).</w:t>
            </w:r>
          </w:p>
        </w:tc>
      </w:tr>
      <w:tr w:rsidR="00061870" w14:paraId="343D3B02" w14:textId="77777777" w:rsidTr="00061870">
        <w:trPr>
          <w:trHeight w:val="315"/>
        </w:trPr>
        <w:tc>
          <w:tcPr>
            <w:tcW w:w="2686" w:type="dxa"/>
            <w:hideMark/>
          </w:tcPr>
          <w:p w14:paraId="4FF5918A"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Левая панель</w:t>
            </w:r>
          </w:p>
        </w:tc>
        <w:tc>
          <w:tcPr>
            <w:tcW w:w="7079" w:type="dxa"/>
            <w:hideMark/>
          </w:tcPr>
          <w:p w14:paraId="1ADD3B6B"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Выдвигающаяся панель в левой части главного экрана, содержащая вкладки для просмотра списка ТС и Автопарков ("A"), Водителей ("B"), Событий геозон ("Г") и др.</w:t>
            </w:r>
          </w:p>
        </w:tc>
      </w:tr>
      <w:tr w:rsidR="00061870" w14:paraId="3CE516B8" w14:textId="77777777" w:rsidTr="00061870">
        <w:trPr>
          <w:trHeight w:val="315"/>
        </w:trPr>
        <w:tc>
          <w:tcPr>
            <w:tcW w:w="2686" w:type="dxa"/>
            <w:hideMark/>
          </w:tcPr>
          <w:p w14:paraId="2C0D8BFA"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Карта</w:t>
            </w:r>
          </w:p>
        </w:tc>
        <w:tc>
          <w:tcPr>
            <w:tcW w:w="7079" w:type="dxa"/>
            <w:hideMark/>
          </w:tcPr>
          <w:p w14:paraId="1EBFBDE7"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Основная область главного экрана, где отображается географическое положение ТС.</w:t>
            </w:r>
          </w:p>
        </w:tc>
      </w:tr>
      <w:tr w:rsidR="00061870" w14:paraId="66327437" w14:textId="77777777" w:rsidTr="00061870">
        <w:trPr>
          <w:trHeight w:val="315"/>
        </w:trPr>
        <w:tc>
          <w:tcPr>
            <w:tcW w:w="2686" w:type="dxa"/>
            <w:hideMark/>
          </w:tcPr>
          <w:p w14:paraId="3BA5557B"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Наблюдение (Watching)</w:t>
            </w:r>
          </w:p>
        </w:tc>
        <w:tc>
          <w:tcPr>
            <w:tcW w:w="7079" w:type="dxa"/>
            <w:hideMark/>
          </w:tcPr>
          <w:p w14:paraId="50CD11D8"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Функция, позволяющая пользователю выбрать, тревоги от каких Автопарков или отдельных ТС он хочет видеть в Окне мониторинга. Настраивается через Левую панель.</w:t>
            </w:r>
          </w:p>
        </w:tc>
      </w:tr>
      <w:tr w:rsidR="00061870" w14:paraId="78BE467E" w14:textId="77777777" w:rsidTr="00061870">
        <w:trPr>
          <w:trHeight w:val="315"/>
        </w:trPr>
        <w:tc>
          <w:tcPr>
            <w:tcW w:w="2686" w:type="dxa"/>
            <w:hideMark/>
          </w:tcPr>
          <w:p w14:paraId="38A15FA3"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Категории тревог</w:t>
            </w:r>
          </w:p>
        </w:tc>
        <w:tc>
          <w:tcPr>
            <w:tcW w:w="7079" w:type="dxa"/>
            <w:hideMark/>
          </w:tcPr>
          <w:p w14:paraId="21DEBB25"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 xml:space="preserve">Персональная настройка пользователя ("Зеленая", "Желтая", "Красная"), определяющая уровень важности и срочности </w:t>
            </w:r>
            <w:r w:rsidRPr="00061870">
              <w:rPr>
                <w:rFonts w:ascii="Times New Roman" w:hAnsi="Times New Roman"/>
                <w:color w:val="000000" w:themeColor="text1"/>
                <w:sz w:val="24"/>
                <w:szCs w:val="24"/>
              </w:rPr>
              <w:lastRenderedPageBreak/>
              <w:t>различных типов тревог и влияющая на их отображение в Окне мониторинга.</w:t>
            </w:r>
          </w:p>
        </w:tc>
      </w:tr>
      <w:tr w:rsidR="00061870" w14:paraId="5C413B70" w14:textId="77777777" w:rsidTr="00061870">
        <w:trPr>
          <w:trHeight w:val="315"/>
        </w:trPr>
        <w:tc>
          <w:tcPr>
            <w:tcW w:w="2686" w:type="dxa"/>
            <w:hideMark/>
          </w:tcPr>
          <w:p w14:paraId="36A337A0"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lastRenderedPageBreak/>
              <w:t>Зеленая категория</w:t>
            </w:r>
          </w:p>
        </w:tc>
        <w:tc>
          <w:tcPr>
            <w:tcW w:w="7079" w:type="dxa"/>
            <w:hideMark/>
          </w:tcPr>
          <w:p w14:paraId="2E99C5AD"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Категория для наименее важных или несрочных тревог, согласно настройкам пользователя.</w:t>
            </w:r>
          </w:p>
        </w:tc>
      </w:tr>
      <w:tr w:rsidR="00061870" w14:paraId="5AA35598" w14:textId="77777777" w:rsidTr="00061870">
        <w:trPr>
          <w:trHeight w:val="315"/>
        </w:trPr>
        <w:tc>
          <w:tcPr>
            <w:tcW w:w="2686" w:type="dxa"/>
            <w:hideMark/>
          </w:tcPr>
          <w:p w14:paraId="4D921D5D"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Желтая категория</w:t>
            </w:r>
          </w:p>
        </w:tc>
        <w:tc>
          <w:tcPr>
            <w:tcW w:w="7079" w:type="dxa"/>
            <w:hideMark/>
          </w:tcPr>
          <w:p w14:paraId="797D6547"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Категория для важных, но не требующих немедленной реакции тревог, согласно настройкам пользователя.</w:t>
            </w:r>
          </w:p>
        </w:tc>
      </w:tr>
      <w:tr w:rsidR="00061870" w14:paraId="409B0818" w14:textId="77777777" w:rsidTr="00061870">
        <w:trPr>
          <w:trHeight w:val="315"/>
        </w:trPr>
        <w:tc>
          <w:tcPr>
            <w:tcW w:w="2686" w:type="dxa"/>
            <w:hideMark/>
          </w:tcPr>
          <w:p w14:paraId="47178B59"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Красная категория</w:t>
            </w:r>
          </w:p>
        </w:tc>
        <w:tc>
          <w:tcPr>
            <w:tcW w:w="7079" w:type="dxa"/>
            <w:hideMark/>
          </w:tcPr>
          <w:p w14:paraId="6D49BB15"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Категория для наиболее важных и срочных тревог, требующих немедленного внимания, согласно настройкам пользователя.</w:t>
            </w:r>
          </w:p>
        </w:tc>
      </w:tr>
      <w:tr w:rsidR="00061870" w14:paraId="26A3332F" w14:textId="77777777" w:rsidTr="00061870">
        <w:trPr>
          <w:trHeight w:val="315"/>
        </w:trPr>
        <w:tc>
          <w:tcPr>
            <w:tcW w:w="2686" w:type="dxa"/>
            <w:hideMark/>
          </w:tcPr>
          <w:p w14:paraId="1692571D"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Окно мониторинга тревог</w:t>
            </w:r>
          </w:p>
        </w:tc>
        <w:tc>
          <w:tcPr>
            <w:tcW w:w="7079" w:type="dxa"/>
            <w:hideMark/>
          </w:tcPr>
          <w:p w14:paraId="0724B793"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Отдельное окно (модальное или в новой вкладке), где отображаются отфильтрованные АИСТ тревоги, распределенные по Зеленой, Желтой и Красной колонкам.</w:t>
            </w:r>
          </w:p>
        </w:tc>
      </w:tr>
      <w:tr w:rsidR="00061870" w14:paraId="172CC9B3" w14:textId="77777777" w:rsidTr="00061870">
        <w:trPr>
          <w:trHeight w:val="315"/>
        </w:trPr>
        <w:tc>
          <w:tcPr>
            <w:tcW w:w="2686" w:type="dxa"/>
            <w:hideMark/>
          </w:tcPr>
          <w:p w14:paraId="5DEF4F10"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Окно детализации тревоги</w:t>
            </w:r>
          </w:p>
        </w:tc>
        <w:tc>
          <w:tcPr>
            <w:tcW w:w="7079" w:type="dxa"/>
            <w:hideMark/>
          </w:tcPr>
          <w:p w14:paraId="40B91378"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Модальное окно, открывающееся при клике на Плитку тревоги, показывающее видео/изображение и подробную информацию о конкретной тревоге.</w:t>
            </w:r>
          </w:p>
        </w:tc>
      </w:tr>
      <w:tr w:rsidR="00061870" w14:paraId="088415A9" w14:textId="77777777" w:rsidTr="00061870">
        <w:trPr>
          <w:trHeight w:val="315"/>
        </w:trPr>
        <w:tc>
          <w:tcPr>
            <w:tcW w:w="2686" w:type="dxa"/>
            <w:hideMark/>
          </w:tcPr>
          <w:p w14:paraId="2C42891B"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Плитка тревоги</w:t>
            </w:r>
          </w:p>
        </w:tc>
        <w:tc>
          <w:tcPr>
            <w:tcW w:w="7079" w:type="dxa"/>
            <w:hideMark/>
          </w:tcPr>
          <w:p w14:paraId="0F92A9AD"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Визуальный элемент в Окне мониторинга, представляющий одну тревогу и отображающий госномер ТС. Цвет рамки/фона может указывать на статус тревоги.</w:t>
            </w:r>
          </w:p>
        </w:tc>
      </w:tr>
      <w:tr w:rsidR="00061870" w14:paraId="3B4F7A6D" w14:textId="77777777" w:rsidTr="00061870">
        <w:trPr>
          <w:trHeight w:val="315"/>
        </w:trPr>
        <w:tc>
          <w:tcPr>
            <w:tcW w:w="2686" w:type="dxa"/>
            <w:hideMark/>
          </w:tcPr>
          <w:p w14:paraId="4E3FB6A1"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Фильтры</w:t>
            </w:r>
          </w:p>
        </w:tc>
        <w:tc>
          <w:tcPr>
            <w:tcW w:w="7079" w:type="dxa"/>
            <w:hideMark/>
          </w:tcPr>
          <w:p w14:paraId="7D4E2E34"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Элементы управления в Окне мониторинга (галочки статусов, выбор периода, переключатель "Реал-тайм"), позволяющие уточнить, какие тревоги отображать.</w:t>
            </w:r>
          </w:p>
        </w:tc>
      </w:tr>
      <w:tr w:rsidR="00061870" w14:paraId="596272F4" w14:textId="77777777" w:rsidTr="00061870">
        <w:trPr>
          <w:trHeight w:val="315"/>
        </w:trPr>
        <w:tc>
          <w:tcPr>
            <w:tcW w:w="2686" w:type="dxa"/>
            <w:hideMark/>
          </w:tcPr>
          <w:p w14:paraId="7318730C"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Сортировка</w:t>
            </w:r>
          </w:p>
        </w:tc>
        <w:tc>
          <w:tcPr>
            <w:tcW w:w="7079" w:type="dxa"/>
            <w:hideMark/>
          </w:tcPr>
          <w:p w14:paraId="0C029032"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Функция в Окне мониторинга, позволяющая изменить порядок отображения тревог (по времени или по госномеру ТС).</w:t>
            </w:r>
          </w:p>
        </w:tc>
      </w:tr>
      <w:tr w:rsidR="00061870" w14:paraId="0E207C10" w14:textId="77777777" w:rsidTr="00061870">
        <w:trPr>
          <w:trHeight w:val="315"/>
        </w:trPr>
        <w:tc>
          <w:tcPr>
            <w:tcW w:w="2686" w:type="dxa"/>
            <w:hideMark/>
          </w:tcPr>
          <w:p w14:paraId="30E0DB99"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Пользовательский отчет</w:t>
            </w:r>
          </w:p>
        </w:tc>
        <w:tc>
          <w:tcPr>
            <w:tcW w:w="7079" w:type="dxa"/>
            <w:hideMark/>
          </w:tcPr>
          <w:p w14:paraId="3D555812"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Личный список тревог, выбранных пользователем ("добавленных в отчет") для последующего просмотра, редактирования или выгрузки в Excel.</w:t>
            </w:r>
          </w:p>
        </w:tc>
      </w:tr>
      <w:tr w:rsidR="00061870" w14:paraId="3E17D2FD" w14:textId="77777777" w:rsidTr="00061870">
        <w:trPr>
          <w:trHeight w:val="315"/>
        </w:trPr>
        <w:tc>
          <w:tcPr>
            <w:tcW w:w="2686" w:type="dxa"/>
            <w:hideMark/>
          </w:tcPr>
          <w:p w14:paraId="0F443D45"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Геозона</w:t>
            </w:r>
          </w:p>
        </w:tc>
        <w:tc>
          <w:tcPr>
            <w:tcW w:w="7079" w:type="dxa"/>
            <w:hideMark/>
          </w:tcPr>
          <w:p w14:paraId="47EF302C"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Область на карте (круг, прямоугольник, полигон), определенная администратором системы.</w:t>
            </w:r>
          </w:p>
        </w:tc>
      </w:tr>
      <w:tr w:rsidR="00061870" w14:paraId="2CF47493" w14:textId="77777777" w:rsidTr="00061870">
        <w:trPr>
          <w:trHeight w:val="315"/>
        </w:trPr>
        <w:tc>
          <w:tcPr>
            <w:tcW w:w="2686" w:type="dxa"/>
            <w:hideMark/>
          </w:tcPr>
          <w:p w14:paraId="330606EF"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Событие геозоны</w:t>
            </w:r>
          </w:p>
        </w:tc>
        <w:tc>
          <w:tcPr>
            <w:tcW w:w="7079" w:type="dxa"/>
            <w:hideMark/>
          </w:tcPr>
          <w:p w14:paraId="0944BC32"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Факт входа ТС в Геозону или выхода из нее. Отображается на вкладке "Г" Левой панели.</w:t>
            </w:r>
          </w:p>
        </w:tc>
      </w:tr>
      <w:tr w:rsidR="00061870" w14:paraId="6835E744" w14:textId="77777777" w:rsidTr="00061870">
        <w:trPr>
          <w:trHeight w:val="315"/>
        </w:trPr>
        <w:tc>
          <w:tcPr>
            <w:tcW w:w="2686" w:type="dxa"/>
            <w:hideMark/>
          </w:tcPr>
          <w:p w14:paraId="3928FDE6"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Правило геозоны</w:t>
            </w:r>
          </w:p>
        </w:tc>
        <w:tc>
          <w:tcPr>
            <w:tcW w:w="7079" w:type="dxa"/>
            <w:hideMark/>
          </w:tcPr>
          <w:p w14:paraId="74A139DE"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Дополнительное условие, настроенное администратором для Геозоны (например, максимальное время нахождения внутри), срабатывание которого также отображается на вкладке "Г".</w:t>
            </w:r>
          </w:p>
        </w:tc>
      </w:tr>
      <w:tr w:rsidR="00061870" w14:paraId="6D74249C" w14:textId="77777777" w:rsidTr="00061870">
        <w:trPr>
          <w:trHeight w:val="315"/>
        </w:trPr>
        <w:tc>
          <w:tcPr>
            <w:tcW w:w="2686" w:type="dxa"/>
            <w:hideMark/>
          </w:tcPr>
          <w:p w14:paraId="76F61203"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Профиль пользователя</w:t>
            </w:r>
          </w:p>
        </w:tc>
        <w:tc>
          <w:tcPr>
            <w:tcW w:w="7079" w:type="dxa"/>
            <w:hideMark/>
          </w:tcPr>
          <w:p w14:paraId="591DF606"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Раздел (доступный через Меню пользователя), где можно просмотреть свои данные и привязать аккаунт Telegram.</w:t>
            </w:r>
          </w:p>
        </w:tc>
      </w:tr>
      <w:tr w:rsidR="00061870" w14:paraId="4D460B48" w14:textId="77777777" w:rsidTr="00061870">
        <w:trPr>
          <w:trHeight w:val="315"/>
        </w:trPr>
        <w:tc>
          <w:tcPr>
            <w:tcW w:w="2686" w:type="dxa"/>
            <w:hideMark/>
          </w:tcPr>
          <w:p w14:paraId="1BAD6C1C"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Привязка Telegram</w:t>
            </w:r>
          </w:p>
        </w:tc>
        <w:tc>
          <w:tcPr>
            <w:tcW w:w="7079" w:type="dxa"/>
            <w:hideMark/>
          </w:tcPr>
          <w:p w14:paraId="67193653"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Процесс связывания учетной записи АИСТ с личным аккаунтом Telegram для получения уведомлений о тревогах через Telegram-бота.</w:t>
            </w:r>
          </w:p>
        </w:tc>
      </w:tr>
      <w:tr w:rsidR="00061870" w14:paraId="258AC311" w14:textId="77777777" w:rsidTr="00061870">
        <w:trPr>
          <w:trHeight w:val="315"/>
        </w:trPr>
        <w:tc>
          <w:tcPr>
            <w:tcW w:w="2686" w:type="dxa"/>
            <w:hideMark/>
          </w:tcPr>
          <w:p w14:paraId="132BB009"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Диспетчер</w:t>
            </w:r>
          </w:p>
        </w:tc>
        <w:tc>
          <w:tcPr>
            <w:tcW w:w="7079" w:type="dxa"/>
            <w:hideMark/>
          </w:tcPr>
          <w:p w14:paraId="0E0D0BCF"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Роль пользователя в системе АИСТ, основной задачей которого является мониторинг и обработка тревог.</w:t>
            </w:r>
          </w:p>
        </w:tc>
      </w:tr>
      <w:tr w:rsidR="00061870" w14:paraId="664898CC" w14:textId="77777777" w:rsidTr="00061870">
        <w:trPr>
          <w:trHeight w:val="315"/>
        </w:trPr>
        <w:tc>
          <w:tcPr>
            <w:tcW w:w="2686" w:type="dxa"/>
            <w:hideMark/>
          </w:tcPr>
          <w:p w14:paraId="576A25DC" w14:textId="77777777" w:rsidR="00061870" w:rsidRPr="00061870" w:rsidRDefault="00061870" w:rsidP="00061870">
            <w:pPr>
              <w:pStyle w:val="IPLCTableText"/>
              <w:spacing w:line="276" w:lineRule="auto"/>
              <w:ind w:firstLine="22"/>
              <w:jc w:val="both"/>
              <w:rPr>
                <w:rFonts w:ascii="Times New Roman" w:hAnsi="Times New Roman"/>
                <w:b/>
                <w:bCs/>
                <w:color w:val="000000" w:themeColor="text1"/>
                <w:sz w:val="24"/>
                <w:szCs w:val="24"/>
              </w:rPr>
            </w:pPr>
            <w:r w:rsidRPr="00061870">
              <w:rPr>
                <w:rFonts w:ascii="Times New Roman" w:hAnsi="Times New Roman"/>
                <w:b/>
                <w:bCs/>
                <w:color w:val="000000" w:themeColor="text1"/>
                <w:sz w:val="24"/>
                <w:szCs w:val="24"/>
              </w:rPr>
              <w:t>Администратор</w:t>
            </w:r>
          </w:p>
        </w:tc>
        <w:tc>
          <w:tcPr>
            <w:tcW w:w="7079" w:type="dxa"/>
            <w:hideMark/>
          </w:tcPr>
          <w:p w14:paraId="1E3B5C17" w14:textId="77777777" w:rsidR="00061870" w:rsidRPr="00061870" w:rsidRDefault="00061870" w:rsidP="00061870">
            <w:pPr>
              <w:pStyle w:val="IPLCTableText"/>
              <w:spacing w:line="276" w:lineRule="auto"/>
              <w:jc w:val="both"/>
              <w:rPr>
                <w:rFonts w:ascii="Times New Roman" w:hAnsi="Times New Roman"/>
                <w:color w:val="000000" w:themeColor="text1"/>
                <w:sz w:val="24"/>
                <w:szCs w:val="24"/>
              </w:rPr>
            </w:pPr>
            <w:r w:rsidRPr="00061870">
              <w:rPr>
                <w:rFonts w:ascii="Times New Roman" w:hAnsi="Times New Roman"/>
                <w:color w:val="000000" w:themeColor="text1"/>
                <w:sz w:val="24"/>
                <w:szCs w:val="24"/>
              </w:rPr>
              <w:t>Роль пользователя с расширенными правами, включая настройку системы, управление пользователями, геозонами и подключениями к VSS.</w:t>
            </w:r>
          </w:p>
        </w:tc>
      </w:tr>
    </w:tbl>
    <w:p w14:paraId="3944C719" w14:textId="77777777" w:rsidR="00061870" w:rsidRDefault="00061870" w:rsidP="008E6115">
      <w:pPr>
        <w:spacing w:line="276" w:lineRule="auto"/>
        <w:ind w:firstLine="709"/>
        <w:jc w:val="both"/>
      </w:pPr>
    </w:p>
    <w:p w14:paraId="012044A4" w14:textId="17115C42" w:rsidR="00177D90" w:rsidRDefault="00177D90" w:rsidP="0073465A">
      <w:pPr>
        <w:spacing w:after="200" w:line="276" w:lineRule="auto"/>
      </w:pPr>
      <w:r>
        <w:br w:type="page"/>
      </w:r>
    </w:p>
    <w:p w14:paraId="6EE113D1" w14:textId="24D53B82" w:rsidR="4FDE2BBE" w:rsidRPr="00942620" w:rsidRDefault="000D6C7C" w:rsidP="0078093B">
      <w:pPr>
        <w:pStyle w:val="20"/>
        <w:numPr>
          <w:ilvl w:val="0"/>
          <w:numId w:val="7"/>
        </w:numPr>
        <w:spacing w:line="276" w:lineRule="auto"/>
        <w:ind w:left="0" w:firstLine="0"/>
        <w:jc w:val="both"/>
        <w:rPr>
          <w:rFonts w:ascii="Times New Roman" w:eastAsia="Times New Roman" w:hAnsi="Times New Roman" w:cs="Times New Roman"/>
        </w:rPr>
      </w:pPr>
      <w:bookmarkStart w:id="5" w:name="_Toc212780302"/>
      <w:r>
        <w:rPr>
          <w:rFonts w:ascii="Times New Roman" w:eastAsia="Times New Roman" w:hAnsi="Times New Roman" w:cs="Times New Roman"/>
        </w:rPr>
        <w:lastRenderedPageBreak/>
        <w:t>Введение</w:t>
      </w:r>
      <w:bookmarkEnd w:id="5"/>
    </w:p>
    <w:p w14:paraId="3A5021E7" w14:textId="48332BF9" w:rsidR="000D6C7C" w:rsidRPr="000D6C7C" w:rsidRDefault="000D6C7C" w:rsidP="000D6C7C">
      <w:pPr>
        <w:spacing w:line="276" w:lineRule="auto"/>
        <w:ind w:firstLine="709"/>
        <w:jc w:val="both"/>
      </w:pPr>
      <w:r w:rsidRPr="000D6C7C">
        <w:t>Добро пожаловать в АИСТ – систему анализа и фильтрации тревог!</w:t>
      </w:r>
    </w:p>
    <w:p w14:paraId="2F317E33" w14:textId="7BCF4AE3" w:rsidR="000D6C7C" w:rsidRPr="000D6C7C" w:rsidRDefault="000D6C7C" w:rsidP="000D6C7C">
      <w:pPr>
        <w:spacing w:line="276" w:lineRule="auto"/>
        <w:ind w:firstLine="709"/>
        <w:jc w:val="both"/>
      </w:pPr>
      <w:r w:rsidRPr="000D6C7C">
        <w:t>Представьте себе ситуацию: вы, как диспетчер ситуационного центра, отвечаете за безопасность большого парка транспортных средств (ТС). На ваш пульт постоянно поступают сигналы от систем видеоконтроля, установленных на машинах – тревоги о возможном непристегнутом ремне, курении водителя или других событиях. Однако многие из этих сигналов оказываются ложными срабатываниями автоматики. Поток таких "пустых" тревог отнимает ваше время и внимание, из-за чего можно пропустить действительно важное происшествие.</w:t>
      </w:r>
    </w:p>
    <w:p w14:paraId="18C337DB" w14:textId="77777777" w:rsidR="000D6C7C" w:rsidRPr="000D6C7C" w:rsidRDefault="000D6C7C" w:rsidP="000D6C7C">
      <w:pPr>
        <w:spacing w:line="276" w:lineRule="auto"/>
        <w:ind w:firstLine="709"/>
        <w:jc w:val="both"/>
      </w:pPr>
      <w:r w:rsidRPr="000D6C7C">
        <w:t>Именно для решения этой проблемы и создана система АИСТ.</w:t>
      </w:r>
    </w:p>
    <w:p w14:paraId="1442916C" w14:textId="6C66B228" w:rsidR="000D6C7C" w:rsidRPr="000D6C7C" w:rsidRDefault="000D6C7C" w:rsidP="000D6C7C">
      <w:pPr>
        <w:spacing w:line="276" w:lineRule="auto"/>
        <w:ind w:firstLine="709"/>
        <w:jc w:val="both"/>
      </w:pPr>
      <w:r w:rsidRPr="000D6C7C">
        <w:t>Основная цель АИСТ – помочь вам сосредоточиться на значимых событиях, автоматически отсеивая большинство ложных тревог. Система подключается к существующим на вашем предприятии системам верхнего уровня (VSS), которые собирают данные с видеокамер на ТС. АИСТ забирает оттуда видеозаписи тревог, анализирует их с помощью алгоритмов искусственного интеллекта (ИИ) и присваивает каждой тревоге статус – "Истинная", "Ложная" или "Спорная".</w:t>
      </w:r>
    </w:p>
    <w:p w14:paraId="58D18CF0" w14:textId="7D8FF452" w:rsidR="000D6C7C" w:rsidRPr="000D6C7C" w:rsidRDefault="000D6C7C" w:rsidP="000D6C7C">
      <w:pPr>
        <w:spacing w:line="276" w:lineRule="auto"/>
        <w:ind w:firstLine="709"/>
        <w:jc w:val="both"/>
      </w:pPr>
      <w:r w:rsidRPr="000D6C7C">
        <w:t>В результате вы видите уже предварительно обработанную информацию, что позволяет быстрее реагировать на реальные инциденты и эффективнее использовать рабочее время.</w:t>
      </w:r>
    </w:p>
    <w:p w14:paraId="10AE47D4" w14:textId="1CE1A0EB" w:rsidR="00384A42" w:rsidRPr="00026236" w:rsidRDefault="000D6C7C" w:rsidP="000D6C7C">
      <w:pPr>
        <w:spacing w:line="276" w:lineRule="auto"/>
        <w:ind w:firstLine="709"/>
        <w:jc w:val="both"/>
      </w:pPr>
      <w:r w:rsidRPr="000D6C7C">
        <w:t>Эта инструкция проведет вас по основным функциям системы АИСТ, доступным пользователю-диспетчеру, и научит эффективно использовать ее возможности для мониторинга и обработки тревог.</w:t>
      </w:r>
    </w:p>
    <w:p w14:paraId="62766C00" w14:textId="21267D18" w:rsidR="4FDE2BBE" w:rsidRPr="00942620" w:rsidRDefault="008C4583" w:rsidP="0078093B">
      <w:pPr>
        <w:pStyle w:val="20"/>
        <w:numPr>
          <w:ilvl w:val="0"/>
          <w:numId w:val="7"/>
        </w:numPr>
        <w:spacing w:line="276" w:lineRule="auto"/>
        <w:ind w:left="0" w:firstLine="0"/>
        <w:jc w:val="both"/>
        <w:rPr>
          <w:rFonts w:ascii="Times New Roman" w:eastAsia="Times New Roman" w:hAnsi="Times New Roman" w:cs="Times New Roman"/>
        </w:rPr>
      </w:pPr>
      <w:bookmarkStart w:id="6" w:name="_Toc124937592"/>
      <w:bookmarkStart w:id="7" w:name="_Toc212780303"/>
      <w:r>
        <w:rPr>
          <w:rFonts w:ascii="Times New Roman" w:eastAsia="Times New Roman" w:hAnsi="Times New Roman" w:cs="Times New Roman"/>
        </w:rPr>
        <w:t>Вход в систему</w:t>
      </w:r>
      <w:bookmarkEnd w:id="7"/>
      <w:r w:rsidR="17EA6214" w:rsidRPr="17EA6214">
        <w:rPr>
          <w:rFonts w:ascii="Times New Roman" w:eastAsia="Times New Roman" w:hAnsi="Times New Roman" w:cs="Times New Roman"/>
        </w:rPr>
        <w:t xml:space="preserve"> </w:t>
      </w:r>
      <w:bookmarkEnd w:id="6"/>
    </w:p>
    <w:p w14:paraId="3E347BD0" w14:textId="11F3B490" w:rsidR="00375312" w:rsidRPr="00375312" w:rsidRDefault="00375312" w:rsidP="00375312">
      <w:pPr>
        <w:pStyle w:val="a9"/>
        <w:spacing w:line="276" w:lineRule="auto"/>
        <w:ind w:firstLine="709"/>
        <w:jc w:val="both"/>
        <w:rPr>
          <w:lang w:val="en-US"/>
        </w:rPr>
      </w:pPr>
      <w:r w:rsidRPr="00375312">
        <w:t>Для начала работы с системой АИСТ вам необходимо выполнить вход в вашу учетную запись.</w:t>
      </w:r>
      <w:r>
        <w:t xml:space="preserve"> </w:t>
      </w:r>
      <w:r w:rsidRPr="00375312">
        <w:t>Этот процесс обеспечивает доступ к функциям системы и вашим персональным настройкам.</w:t>
      </w:r>
      <w:r>
        <w:t xml:space="preserve"> Для этого нужно перейти по адресу</w:t>
      </w:r>
      <w:r>
        <w:rPr>
          <w:lang w:val="en-US"/>
        </w:rPr>
        <w:t>.</w:t>
      </w:r>
    </w:p>
    <w:p w14:paraId="7E7EB78C" w14:textId="77777777" w:rsidR="00375312" w:rsidRPr="00375312" w:rsidRDefault="00375312" w:rsidP="00375312">
      <w:pPr>
        <w:pStyle w:val="a9"/>
        <w:numPr>
          <w:ilvl w:val="0"/>
          <w:numId w:val="41"/>
        </w:numPr>
        <w:spacing w:line="276" w:lineRule="auto"/>
        <w:jc w:val="both"/>
      </w:pPr>
      <w:r w:rsidRPr="00375312">
        <w:t>Запустите ваш интернет-браузер (например, Google Chrome, Mozilla Firefox, Microsoft Edge или другой, которым вы пользуетесь).</w:t>
      </w:r>
    </w:p>
    <w:p w14:paraId="5E545FA8" w14:textId="5E3D1243" w:rsidR="00375312" w:rsidRPr="00375312" w:rsidRDefault="00375312" w:rsidP="00375312">
      <w:pPr>
        <w:pStyle w:val="a9"/>
        <w:numPr>
          <w:ilvl w:val="0"/>
          <w:numId w:val="41"/>
        </w:numPr>
        <w:spacing w:line="276" w:lineRule="auto"/>
        <w:jc w:val="both"/>
      </w:pPr>
      <w:r w:rsidRPr="00375312">
        <w:t xml:space="preserve">В адресной строке браузера введите </w:t>
      </w:r>
      <w:r w:rsidR="003C569C" w:rsidRPr="00375312">
        <w:t>«</w:t>
      </w:r>
      <w:hyperlink r:id="rId14" w:tgtFrame="true" w:history="1">
        <w:r w:rsidR="003C569C" w:rsidRPr="00375312">
          <w:rPr>
            <w:rFonts w:eastAsiaTheme="majorEastAsia"/>
          </w:rPr>
          <w:t>https://10.64.245.75:7267</w:t>
        </w:r>
      </w:hyperlink>
      <w:r w:rsidR="003C569C" w:rsidRPr="00375312">
        <w:t>»</w:t>
      </w:r>
      <w:r w:rsidRPr="00375312">
        <w:t>, предоставленный вам системным администратором для доступа к системе АИСТ, и нажмите клавишу Enter.</w:t>
      </w:r>
    </w:p>
    <w:p w14:paraId="65FC71D6" w14:textId="4C207FC4" w:rsidR="003D77C4" w:rsidRPr="003D77C4" w:rsidRDefault="00375312" w:rsidP="00375312">
      <w:pPr>
        <w:pStyle w:val="a9"/>
        <w:numPr>
          <w:ilvl w:val="0"/>
          <w:numId w:val="41"/>
        </w:numPr>
        <w:spacing w:line="276" w:lineRule="auto"/>
        <w:jc w:val="both"/>
      </w:pPr>
      <w:r w:rsidRPr="00375312">
        <w:t>На экране отобразится страница входа в систему АИСТ</w:t>
      </w:r>
      <w:r w:rsidR="003D77C4" w:rsidRPr="003D77C4">
        <w:t xml:space="preserve"> (</w:t>
      </w:r>
      <w:r w:rsidR="003D77C4">
        <w:t>рисунок</w:t>
      </w:r>
      <w:r w:rsidR="003D77C4" w:rsidRPr="003D77C4">
        <w:t xml:space="preserve"> 1)</w:t>
      </w:r>
      <w:r w:rsidRPr="00375312">
        <w:t>.</w:t>
      </w:r>
    </w:p>
    <w:p w14:paraId="12F5B7A0" w14:textId="77777777" w:rsidR="003D77C4" w:rsidRDefault="003D77C4" w:rsidP="003D77C4">
      <w:pPr>
        <w:pStyle w:val="a9"/>
        <w:spacing w:line="276" w:lineRule="auto"/>
        <w:ind w:left="720"/>
        <w:jc w:val="both"/>
      </w:pPr>
    </w:p>
    <w:p w14:paraId="6365CC3B" w14:textId="6C8B94B0" w:rsidR="00D26C02" w:rsidRPr="00942620" w:rsidRDefault="00D26C02" w:rsidP="00D26C02">
      <w:pPr>
        <w:keepNext/>
        <w:spacing w:line="276" w:lineRule="auto"/>
        <w:jc w:val="center"/>
      </w:pPr>
      <w:r>
        <w:rPr>
          <w:noProof/>
        </w:rPr>
        <w:lastRenderedPageBreak/>
        <w:drawing>
          <wp:inline distT="0" distB="0" distL="0" distR="0" wp14:anchorId="41D42736" wp14:editId="48259164">
            <wp:extent cx="3498111" cy="2844536"/>
            <wp:effectExtent l="0" t="0" r="7620" b="0"/>
            <wp:docPr id="167784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4919" name=""/>
                    <pic:cNvPicPr/>
                  </pic:nvPicPr>
                  <pic:blipFill>
                    <a:blip r:embed="rId15"/>
                    <a:stretch>
                      <a:fillRect/>
                    </a:stretch>
                  </pic:blipFill>
                  <pic:spPr>
                    <a:xfrm>
                      <a:off x="0" y="0"/>
                      <a:ext cx="3507948" cy="2852535"/>
                    </a:xfrm>
                    <a:prstGeom prst="rect">
                      <a:avLst/>
                    </a:prstGeom>
                  </pic:spPr>
                </pic:pic>
              </a:graphicData>
            </a:graphic>
          </wp:inline>
        </w:drawing>
      </w:r>
    </w:p>
    <w:p w14:paraId="5358E194" w14:textId="3136F152" w:rsidR="00D26C02" w:rsidRPr="00942620" w:rsidRDefault="00D26C02" w:rsidP="00D26C02">
      <w:pPr>
        <w:pStyle w:val="aff1"/>
        <w:spacing w:line="276" w:lineRule="auto"/>
        <w:ind w:left="1985" w:right="2124" w:firstLine="709"/>
        <w:jc w:val="center"/>
      </w:pPr>
      <w:r w:rsidRPr="00942620">
        <w:t xml:space="preserve">Рисунок </w:t>
      </w:r>
      <w:r>
        <w:fldChar w:fldCharType="begin"/>
      </w:r>
      <w:r>
        <w:instrText>SEQ Рисунок \* ARABIC</w:instrText>
      </w:r>
      <w:r>
        <w:fldChar w:fldCharType="separate"/>
      </w:r>
      <w:r w:rsidR="002E48E9">
        <w:rPr>
          <w:noProof/>
        </w:rPr>
        <w:t>1</w:t>
      </w:r>
      <w:r>
        <w:fldChar w:fldCharType="end"/>
      </w:r>
      <w:r w:rsidRPr="00942620">
        <w:t xml:space="preserve"> - </w:t>
      </w:r>
      <w:r w:rsidRPr="00375312">
        <w:t>Страница входа с полями для Адреса электронной почты, Пароля и отметкой "Запомнить меня"</w:t>
      </w:r>
    </w:p>
    <w:p w14:paraId="5B016220" w14:textId="77777777" w:rsidR="00375312" w:rsidRPr="00375312" w:rsidRDefault="00375312" w:rsidP="00375312">
      <w:pPr>
        <w:pStyle w:val="a9"/>
        <w:numPr>
          <w:ilvl w:val="0"/>
          <w:numId w:val="41"/>
        </w:numPr>
        <w:spacing w:line="276" w:lineRule="auto"/>
        <w:jc w:val="both"/>
      </w:pPr>
      <w:r w:rsidRPr="00375312">
        <w:t xml:space="preserve">Найдите поле с меткой </w:t>
      </w:r>
      <w:r w:rsidRPr="00375312">
        <w:rPr>
          <w:b/>
          <w:bCs/>
        </w:rPr>
        <w:t>"Адрес электронной почты"</w:t>
      </w:r>
      <w:r w:rsidRPr="00375312">
        <w:t xml:space="preserve"> (или "Email"). Введите в это поле полный адрес электронной почты, который был зарегистрирован для вашей учетной записи в системе.</w:t>
      </w:r>
    </w:p>
    <w:p w14:paraId="5F1E5D49" w14:textId="77777777" w:rsidR="00375312" w:rsidRPr="00375312" w:rsidRDefault="00375312" w:rsidP="00375312">
      <w:pPr>
        <w:pStyle w:val="a9"/>
        <w:numPr>
          <w:ilvl w:val="0"/>
          <w:numId w:val="41"/>
        </w:numPr>
        <w:spacing w:line="276" w:lineRule="auto"/>
        <w:jc w:val="both"/>
      </w:pPr>
      <w:r w:rsidRPr="00375312">
        <w:t xml:space="preserve">Найдите поле с меткой </w:t>
      </w:r>
      <w:r w:rsidRPr="00375312">
        <w:rPr>
          <w:b/>
          <w:bCs/>
        </w:rPr>
        <w:t>"Пароль"</w:t>
      </w:r>
      <w:r w:rsidRPr="00375312">
        <w:t>. Введите в это поле ваш персональный пароль для доступа к системе АИСТ. Обратите внимание, что при вводе пароля символы обычно отображаются как точки или звездочки для безопасности.</w:t>
      </w:r>
    </w:p>
    <w:p w14:paraId="2AED966F" w14:textId="6D28866A" w:rsidR="00375312" w:rsidRPr="00375312" w:rsidRDefault="00375312" w:rsidP="00375312">
      <w:pPr>
        <w:pStyle w:val="a9"/>
        <w:numPr>
          <w:ilvl w:val="0"/>
          <w:numId w:val="41"/>
        </w:numPr>
        <w:spacing w:line="276" w:lineRule="auto"/>
        <w:jc w:val="both"/>
      </w:pPr>
      <w:r w:rsidRPr="00375312">
        <w:t xml:space="preserve">Ниже полей ввода вы увидите опцию </w:t>
      </w:r>
      <w:r w:rsidRPr="00375312">
        <w:rPr>
          <w:b/>
          <w:bCs/>
        </w:rPr>
        <w:t>"Запомнить меня"</w:t>
      </w:r>
      <w:r w:rsidRPr="00375312">
        <w:t xml:space="preserve"> с полем для отметки (чекбоксом). Если вы работаете на своем постоянном рабочем компьютере и хотите, чтобы система запомнила ваш вход и не требовала вводить адрес электронной почты и пароль каждый раз при следующем запуске браузера, установите отметку в этом поле. </w:t>
      </w:r>
    </w:p>
    <w:p w14:paraId="77B0DCCA" w14:textId="77777777" w:rsidR="00375312" w:rsidRPr="00375312" w:rsidRDefault="00375312" w:rsidP="00375312">
      <w:pPr>
        <w:pStyle w:val="a9"/>
        <w:numPr>
          <w:ilvl w:val="0"/>
          <w:numId w:val="41"/>
        </w:numPr>
        <w:spacing w:line="276" w:lineRule="auto"/>
        <w:jc w:val="both"/>
      </w:pPr>
      <w:r w:rsidRPr="00375312">
        <w:t xml:space="preserve">Найдите и нажмите кнопку </w:t>
      </w:r>
      <w:r w:rsidRPr="00375312">
        <w:rPr>
          <w:b/>
          <w:bCs/>
        </w:rPr>
        <w:t>"Войти"</w:t>
      </w:r>
      <w:r w:rsidRPr="00375312">
        <w:t>.</w:t>
      </w:r>
    </w:p>
    <w:p w14:paraId="571321A0" w14:textId="77777777" w:rsidR="00375312" w:rsidRPr="00375312" w:rsidRDefault="00375312" w:rsidP="00375312">
      <w:pPr>
        <w:pStyle w:val="a9"/>
        <w:spacing w:line="276" w:lineRule="auto"/>
        <w:ind w:firstLine="709"/>
        <w:jc w:val="both"/>
      </w:pPr>
      <w:r w:rsidRPr="00375312">
        <w:t>После нажатия кнопки "Войти" система проверит введенные вами данные.</w:t>
      </w:r>
    </w:p>
    <w:p w14:paraId="13FDD4DD" w14:textId="77777777" w:rsidR="00375312" w:rsidRPr="00375312" w:rsidRDefault="00375312" w:rsidP="00375312">
      <w:pPr>
        <w:pStyle w:val="a9"/>
        <w:numPr>
          <w:ilvl w:val="0"/>
          <w:numId w:val="42"/>
        </w:numPr>
        <w:spacing w:line="276" w:lineRule="auto"/>
        <w:jc w:val="both"/>
      </w:pPr>
      <w:r w:rsidRPr="00375312">
        <w:rPr>
          <w:b/>
          <w:bCs/>
        </w:rPr>
        <w:t>При успешном входе:</w:t>
      </w:r>
      <w:r w:rsidRPr="00375312">
        <w:t xml:space="preserve"> Вы будете перенаправлены на главный экран системы АИСТ, и сможете приступить к работе.</w:t>
      </w:r>
    </w:p>
    <w:p w14:paraId="6EED17BB" w14:textId="1FE83C11" w:rsidR="006B6249" w:rsidRDefault="00375312" w:rsidP="000354F2">
      <w:pPr>
        <w:pStyle w:val="a9"/>
        <w:numPr>
          <w:ilvl w:val="0"/>
          <w:numId w:val="42"/>
        </w:numPr>
        <w:spacing w:line="276" w:lineRule="auto"/>
        <w:jc w:val="both"/>
      </w:pPr>
      <w:r w:rsidRPr="00375312">
        <w:rPr>
          <w:b/>
          <w:bCs/>
        </w:rPr>
        <w:t>В случае ошибки:</w:t>
      </w:r>
      <w:r w:rsidRPr="00375312">
        <w:t xml:space="preserve"> Если вы ввели неверный адрес электронной почты или пароль, на странице входа появится сообщение об ошибке (например, "Неверный email или пароль"). В этом случае внимательно проверьте правильность введенных данных и попробуйте войти снова. Если проблема сохраняется, обратитесь к системному администратору.</w:t>
      </w:r>
    </w:p>
    <w:p w14:paraId="6C40D024" w14:textId="15B65EC9" w:rsidR="00B601C3" w:rsidRPr="00B601C3" w:rsidRDefault="000354F2" w:rsidP="0078093B">
      <w:pPr>
        <w:pStyle w:val="20"/>
        <w:numPr>
          <w:ilvl w:val="0"/>
          <w:numId w:val="7"/>
        </w:numPr>
        <w:spacing w:line="276" w:lineRule="auto"/>
        <w:ind w:left="0" w:firstLine="0"/>
        <w:jc w:val="both"/>
        <w:rPr>
          <w:rFonts w:ascii="Times New Roman" w:eastAsia="Times New Roman" w:hAnsi="Times New Roman" w:cs="Times New Roman"/>
        </w:rPr>
      </w:pPr>
      <w:bookmarkStart w:id="8" w:name="_Toc212780304"/>
      <w:r>
        <w:rPr>
          <w:rFonts w:ascii="Times New Roman" w:eastAsia="Times New Roman" w:hAnsi="Times New Roman" w:cs="Times New Roman"/>
        </w:rPr>
        <w:t>Г</w:t>
      </w:r>
      <w:r w:rsidRPr="000354F2">
        <w:rPr>
          <w:rFonts w:ascii="Times New Roman" w:eastAsia="Times New Roman" w:hAnsi="Times New Roman" w:cs="Times New Roman"/>
        </w:rPr>
        <w:t>лавн</w:t>
      </w:r>
      <w:r>
        <w:rPr>
          <w:rFonts w:ascii="Times New Roman" w:eastAsia="Times New Roman" w:hAnsi="Times New Roman" w:cs="Times New Roman"/>
        </w:rPr>
        <w:t>ый</w:t>
      </w:r>
      <w:r w:rsidRPr="000354F2">
        <w:rPr>
          <w:rFonts w:ascii="Times New Roman" w:eastAsia="Times New Roman" w:hAnsi="Times New Roman" w:cs="Times New Roman"/>
        </w:rPr>
        <w:t xml:space="preserve"> экран</w:t>
      </w:r>
      <w:bookmarkEnd w:id="8"/>
    </w:p>
    <w:p w14:paraId="568F367C" w14:textId="67817318" w:rsidR="003204F7" w:rsidRDefault="003204F7" w:rsidP="003204F7">
      <w:pPr>
        <w:spacing w:line="276" w:lineRule="auto"/>
        <w:ind w:firstLine="709"/>
        <w:jc w:val="both"/>
      </w:pPr>
      <w:r w:rsidRPr="003204F7">
        <w:t xml:space="preserve">После успешного входа в систему АИСТ вы попадаете на главный рабочий экран. Он спроектирован так, чтобы предоставить вам всю необходимую информацию для мониторинга транспортных средств и работы с тревогами. </w:t>
      </w:r>
      <w:r>
        <w:t>Е</w:t>
      </w:r>
      <w:r w:rsidRPr="003204F7">
        <w:t>го основные элементы</w:t>
      </w:r>
      <w:r>
        <w:t xml:space="preserve"> показаны на рисунке 2</w:t>
      </w:r>
      <w:r w:rsidRPr="003204F7">
        <w:t>:</w:t>
      </w:r>
    </w:p>
    <w:p w14:paraId="24EF91A6" w14:textId="77777777" w:rsidR="003204F7" w:rsidRDefault="003204F7" w:rsidP="003204F7">
      <w:pPr>
        <w:spacing w:line="276" w:lineRule="auto"/>
        <w:ind w:firstLine="709"/>
        <w:jc w:val="both"/>
      </w:pPr>
    </w:p>
    <w:p w14:paraId="725F48B5" w14:textId="1F9A5900" w:rsidR="00472284" w:rsidRPr="003204F7" w:rsidRDefault="00A97036" w:rsidP="00A97036">
      <w:pPr>
        <w:spacing w:line="276" w:lineRule="auto"/>
        <w:jc w:val="center"/>
      </w:pPr>
      <w:r>
        <w:rPr>
          <w:noProof/>
        </w:rPr>
        <w:lastRenderedPageBreak/>
        <w:drawing>
          <wp:inline distT="0" distB="0" distL="0" distR="0" wp14:anchorId="7F552326" wp14:editId="7FC1AD8C">
            <wp:extent cx="6209665" cy="5228590"/>
            <wp:effectExtent l="0" t="0" r="635" b="0"/>
            <wp:docPr id="615557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57397" name=""/>
                    <pic:cNvPicPr/>
                  </pic:nvPicPr>
                  <pic:blipFill>
                    <a:blip r:embed="rId16"/>
                    <a:stretch>
                      <a:fillRect/>
                    </a:stretch>
                  </pic:blipFill>
                  <pic:spPr>
                    <a:xfrm>
                      <a:off x="0" y="0"/>
                      <a:ext cx="6209665" cy="5228590"/>
                    </a:xfrm>
                    <a:prstGeom prst="rect">
                      <a:avLst/>
                    </a:prstGeom>
                  </pic:spPr>
                </pic:pic>
              </a:graphicData>
            </a:graphic>
          </wp:inline>
        </w:drawing>
      </w:r>
    </w:p>
    <w:p w14:paraId="14B84023" w14:textId="759311EC" w:rsidR="00472284" w:rsidRPr="00942620" w:rsidRDefault="00472284" w:rsidP="00A97036">
      <w:pPr>
        <w:pStyle w:val="aff1"/>
        <w:spacing w:line="276" w:lineRule="auto"/>
        <w:ind w:left="1985" w:right="2124" w:firstLine="709"/>
        <w:jc w:val="center"/>
      </w:pPr>
      <w:r w:rsidRPr="00942620">
        <w:t xml:space="preserve">Рисунок </w:t>
      </w:r>
      <w:r>
        <w:fldChar w:fldCharType="begin"/>
      </w:r>
      <w:r>
        <w:instrText>SEQ Рисунок \* ARABIC</w:instrText>
      </w:r>
      <w:r>
        <w:fldChar w:fldCharType="separate"/>
      </w:r>
      <w:r w:rsidR="002E48E9">
        <w:rPr>
          <w:noProof/>
        </w:rPr>
        <w:t>2</w:t>
      </w:r>
      <w:r>
        <w:fldChar w:fldCharType="end"/>
      </w:r>
      <w:r w:rsidRPr="00942620">
        <w:t xml:space="preserve"> - </w:t>
      </w:r>
      <w:r w:rsidRPr="003204F7">
        <w:t>Главный экран системы - карта занимает центр, слева видна узкая полоска</w:t>
      </w:r>
      <w:r w:rsidR="00A97036">
        <w:t xml:space="preserve"> </w:t>
      </w:r>
      <w:r w:rsidR="00A97036" w:rsidRPr="003204F7">
        <w:t>свернутой панели со стрелкой для ее открытия, в правом верхнем углу круглый значок с инициалами пользователя и текущим временем/датой, в левом нижнем и правом нижнем углах видны кнопки-иконки управления</w:t>
      </w:r>
    </w:p>
    <w:p w14:paraId="1CE3BF21" w14:textId="3EFFC4D8" w:rsidR="003204F7" w:rsidRPr="003204F7" w:rsidRDefault="003204F7" w:rsidP="003204F7">
      <w:pPr>
        <w:numPr>
          <w:ilvl w:val="0"/>
          <w:numId w:val="43"/>
        </w:numPr>
        <w:spacing w:line="276" w:lineRule="auto"/>
        <w:jc w:val="both"/>
      </w:pPr>
      <w:r w:rsidRPr="003204F7">
        <w:rPr>
          <w:b/>
          <w:bCs/>
        </w:rPr>
        <w:t>Карта</w:t>
      </w:r>
      <w:r w:rsidR="009D570B">
        <w:t xml:space="preserve"> -</w:t>
      </w:r>
      <w:r w:rsidRPr="003204F7">
        <w:t xml:space="preserve"> центральная и самая большая область экрана. Она представляет собой географическую карту местности (например, вашего региона, города или территории предприятия). На этой карте в режиме, близком к реальному времени, отображаются транспортные средства, которые подключены к системе и доступны для вашего наблюдения. Каждое транспортное средство обычно представлено иконкой (например, машинкой, грузовиком), которая показывает его текущее местоположение. Иконка также может отображать направление движения транспортного средства. Вы можете взаимодействовать с картой: перемещать ее, изменять масштаб (приближать/отдалять).</w:t>
      </w:r>
    </w:p>
    <w:p w14:paraId="68281008" w14:textId="186A1A7F" w:rsidR="003204F7" w:rsidRPr="003204F7" w:rsidRDefault="003204F7" w:rsidP="003204F7">
      <w:pPr>
        <w:numPr>
          <w:ilvl w:val="0"/>
          <w:numId w:val="43"/>
        </w:numPr>
        <w:spacing w:line="276" w:lineRule="auto"/>
        <w:jc w:val="both"/>
      </w:pPr>
      <w:r w:rsidRPr="003204F7">
        <w:rPr>
          <w:b/>
          <w:bCs/>
        </w:rPr>
        <w:t>Левая панель</w:t>
      </w:r>
      <w:r w:rsidRPr="003204F7">
        <w:t xml:space="preserve"> расположена в левой части экрана и по умолчанию находится в свернутом состоянии, чтобы не занимать много места. Вы увидите узкую полоску с кнопкой-стрелкой (</w:t>
      </w:r>
      <w:r w:rsidR="000E120D">
        <w:t>«</w:t>
      </w:r>
      <w:r w:rsidRPr="003204F7">
        <w:t>&gt;</w:t>
      </w:r>
      <w:r w:rsidR="000E120D">
        <w:t>»</w:t>
      </w:r>
      <w:r w:rsidRPr="003204F7">
        <w:t>). При нажатии на эту кнопку панель разворачивается</w:t>
      </w:r>
      <w:r w:rsidR="00003D80">
        <w:t xml:space="preserve"> (рисунок 3)</w:t>
      </w:r>
      <w:r w:rsidRPr="003204F7">
        <w:t>, открывая доступ к дополнительным функциям и информации. Внутри развернутой панели есть несколько вкладок:</w:t>
      </w:r>
    </w:p>
    <w:p w14:paraId="63FBE1D7" w14:textId="52BA3311" w:rsidR="003204F7" w:rsidRPr="003204F7" w:rsidRDefault="003204F7" w:rsidP="003204F7">
      <w:pPr>
        <w:numPr>
          <w:ilvl w:val="1"/>
          <w:numId w:val="43"/>
        </w:numPr>
        <w:spacing w:line="276" w:lineRule="auto"/>
        <w:jc w:val="both"/>
      </w:pPr>
      <w:r w:rsidRPr="003204F7">
        <w:rPr>
          <w:b/>
          <w:bCs/>
        </w:rPr>
        <w:t>Вкладка "A" (Транспорт)</w:t>
      </w:r>
      <w:r w:rsidR="002725B9">
        <w:rPr>
          <w:b/>
          <w:bCs/>
        </w:rPr>
        <w:t>.</w:t>
      </w:r>
      <w:r w:rsidRPr="003204F7">
        <w:t xml:space="preserve"> Основная вкладка, где представлен иерархический список всех доступных вам транспортных средств. Они сгруппированы по </w:t>
      </w:r>
      <w:r w:rsidRPr="003204F7">
        <w:lastRenderedPageBreak/>
        <w:t>автопаркам. Вы можете разворачивать списки, чтобы увидеть конкретные машины в каждом парке, искать транспортные средства по номеру и управлять наблюдением за ними.</w:t>
      </w:r>
    </w:p>
    <w:p w14:paraId="5113D444" w14:textId="3320D2ED" w:rsidR="003204F7" w:rsidRPr="003204F7" w:rsidRDefault="003204F7" w:rsidP="003204F7">
      <w:pPr>
        <w:numPr>
          <w:ilvl w:val="1"/>
          <w:numId w:val="43"/>
        </w:numPr>
        <w:spacing w:line="276" w:lineRule="auto"/>
        <w:jc w:val="both"/>
      </w:pPr>
      <w:r w:rsidRPr="003204F7">
        <w:rPr>
          <w:b/>
          <w:bCs/>
        </w:rPr>
        <w:t>Вкладка "B" (Водители)</w:t>
      </w:r>
      <w:r w:rsidR="002725B9">
        <w:rPr>
          <w:b/>
          <w:bCs/>
        </w:rPr>
        <w:t>.</w:t>
      </w:r>
      <w:r w:rsidRPr="003204F7">
        <w:t xml:space="preserve"> На этой вкладке отображается список водителей, зарегистрированных в системе, их текущий рейтинг безопасности. Выбор водителя может открывать доступ к его истории поездок или аналитике (если эта функция доступна).</w:t>
      </w:r>
    </w:p>
    <w:p w14:paraId="00C30268" w14:textId="35A7A7A6" w:rsidR="003204F7" w:rsidRPr="003204F7" w:rsidRDefault="003204F7" w:rsidP="003204F7">
      <w:pPr>
        <w:numPr>
          <w:ilvl w:val="1"/>
          <w:numId w:val="43"/>
        </w:numPr>
        <w:spacing w:line="276" w:lineRule="auto"/>
        <w:jc w:val="both"/>
      </w:pPr>
      <w:r w:rsidRPr="003204F7">
        <w:rPr>
          <w:b/>
          <w:bCs/>
        </w:rPr>
        <w:t>Вкладка "Г" (Геозоны)</w:t>
      </w:r>
      <w:r w:rsidR="002725B9">
        <w:rPr>
          <w:b/>
          <w:bCs/>
        </w:rPr>
        <w:t>.</w:t>
      </w:r>
      <w:r w:rsidRPr="003204F7">
        <w:t xml:space="preserve"> Здесь отображается лента событий, связанных с геозонами (специально отмеченными областями на карте). Вы увидите информацию о том, когда транспортные средства въезжали или выезжали из этих зон, а также уведомления о срабатывании особых правил, настроенных для геозон (например, слишком долгое нахождение внутри).</w:t>
      </w:r>
    </w:p>
    <w:p w14:paraId="5440111E" w14:textId="34164241" w:rsidR="003204F7" w:rsidRPr="003204F7" w:rsidRDefault="003204F7" w:rsidP="003204F7">
      <w:pPr>
        <w:numPr>
          <w:ilvl w:val="0"/>
          <w:numId w:val="43"/>
        </w:numPr>
        <w:spacing w:line="276" w:lineRule="auto"/>
        <w:jc w:val="both"/>
      </w:pPr>
      <w:r w:rsidRPr="003204F7">
        <w:rPr>
          <w:b/>
          <w:bCs/>
        </w:rPr>
        <w:t>Меню пользователя</w:t>
      </w:r>
      <w:r w:rsidRPr="003204F7">
        <w:t xml:space="preserve"> находится в правом верхнем углу экрана. Он включает в себя:</w:t>
      </w:r>
    </w:p>
    <w:p w14:paraId="38DD94BA" w14:textId="7999EF24" w:rsidR="003204F7" w:rsidRPr="003204F7" w:rsidRDefault="003204F7" w:rsidP="003204F7">
      <w:pPr>
        <w:numPr>
          <w:ilvl w:val="1"/>
          <w:numId w:val="43"/>
        </w:numPr>
        <w:spacing w:line="276" w:lineRule="auto"/>
        <w:jc w:val="both"/>
      </w:pPr>
      <w:r w:rsidRPr="003204F7">
        <w:rPr>
          <w:b/>
          <w:bCs/>
        </w:rPr>
        <w:t>Аватар</w:t>
      </w:r>
      <w:r w:rsidR="002725B9">
        <w:rPr>
          <w:b/>
          <w:bCs/>
        </w:rPr>
        <w:t>.</w:t>
      </w:r>
      <w:r w:rsidRPr="003204F7">
        <w:t xml:space="preserve"> </w:t>
      </w:r>
      <w:r w:rsidR="00D606C1">
        <w:t>Э</w:t>
      </w:r>
      <w:r w:rsidRPr="003204F7">
        <w:t>то круглый значок с вашими инициалами (первыми буквами имени и/или фамилии).</w:t>
      </w:r>
    </w:p>
    <w:p w14:paraId="279F66EF" w14:textId="7FFA62A9" w:rsidR="003204F7" w:rsidRPr="003204F7" w:rsidRDefault="003204F7" w:rsidP="003204F7">
      <w:pPr>
        <w:numPr>
          <w:ilvl w:val="1"/>
          <w:numId w:val="43"/>
        </w:numPr>
        <w:spacing w:line="276" w:lineRule="auto"/>
        <w:jc w:val="both"/>
      </w:pPr>
      <w:r w:rsidRPr="003204F7">
        <w:rPr>
          <w:b/>
          <w:bCs/>
        </w:rPr>
        <w:t>Текущие дата и время</w:t>
      </w:r>
      <w:r w:rsidR="002725B9">
        <w:rPr>
          <w:b/>
          <w:bCs/>
        </w:rPr>
        <w:t>.</w:t>
      </w:r>
      <w:r w:rsidRPr="003204F7">
        <w:t xml:space="preserve"> Показывает точное время и дату, актуальные для вашего часового пояса.</w:t>
      </w:r>
    </w:p>
    <w:p w14:paraId="293C9D9E" w14:textId="77777777" w:rsidR="003204F7" w:rsidRPr="003204F7" w:rsidRDefault="003204F7" w:rsidP="003204F7">
      <w:pPr>
        <w:numPr>
          <w:ilvl w:val="1"/>
          <w:numId w:val="43"/>
        </w:numPr>
        <w:spacing w:line="276" w:lineRule="auto"/>
        <w:jc w:val="both"/>
      </w:pPr>
      <w:r w:rsidRPr="003204F7">
        <w:t>При нажатии на аватар открывается выпадающее меню. Через это меню вы можете:</w:t>
      </w:r>
    </w:p>
    <w:p w14:paraId="1577721F" w14:textId="547A04C3" w:rsidR="003204F7" w:rsidRDefault="003204F7" w:rsidP="003204F7">
      <w:pPr>
        <w:numPr>
          <w:ilvl w:val="2"/>
          <w:numId w:val="43"/>
        </w:numPr>
        <w:spacing w:line="276" w:lineRule="auto"/>
        <w:jc w:val="both"/>
      </w:pPr>
      <w:r w:rsidRPr="003204F7">
        <w:t>Перейти в "Профиль пользователя"</w:t>
      </w:r>
      <w:r w:rsidR="00966746">
        <w:t>.</w:t>
      </w:r>
      <w:r w:rsidRPr="003204F7">
        <w:t xml:space="preserve"> Здесь можно просмотреть информацию о вашей учетной записи (имя, адрес электронной почты, роль) и, при необходимости, привязать ваш аккаунт Telegram для получения уведомлений.</w:t>
      </w:r>
    </w:p>
    <w:p w14:paraId="547BD76C" w14:textId="1F7774E2" w:rsidR="00D606C1" w:rsidRPr="003204F7" w:rsidRDefault="00D606C1" w:rsidP="00D606C1">
      <w:pPr>
        <w:numPr>
          <w:ilvl w:val="2"/>
          <w:numId w:val="43"/>
        </w:numPr>
        <w:spacing w:line="276" w:lineRule="auto"/>
        <w:jc w:val="both"/>
      </w:pPr>
      <w:r w:rsidRPr="003204F7">
        <w:t>Выполнить "Выход"</w:t>
      </w:r>
      <w:r w:rsidR="00966746">
        <w:rPr>
          <w:b/>
          <w:bCs/>
        </w:rPr>
        <w:t>.</w:t>
      </w:r>
      <w:r w:rsidRPr="003204F7">
        <w:t xml:space="preserve"> Завершает ваш текущий сеанс работы с системой АИСТ и возвращает вас на страницу входа.</w:t>
      </w:r>
    </w:p>
    <w:p w14:paraId="3AA3C348" w14:textId="56637C0A" w:rsidR="003204F7" w:rsidRPr="003204F7" w:rsidRDefault="003204F7" w:rsidP="003204F7">
      <w:pPr>
        <w:numPr>
          <w:ilvl w:val="0"/>
          <w:numId w:val="43"/>
        </w:numPr>
        <w:spacing w:line="276" w:lineRule="auto"/>
        <w:jc w:val="both"/>
      </w:pPr>
      <w:r w:rsidRPr="003204F7">
        <w:rPr>
          <w:b/>
          <w:bCs/>
        </w:rPr>
        <w:t>Кнопки управления</w:t>
      </w:r>
      <w:r w:rsidR="00966746">
        <w:rPr>
          <w:b/>
          <w:bCs/>
        </w:rPr>
        <w:t>.</w:t>
      </w:r>
      <w:r w:rsidRPr="003204F7">
        <w:t xml:space="preserve"> Это набор кнопок с иконками, расположенных по краям карты (чаще всего в левом нижнем и правом нижнем или верхнем углах). Они служат для быстрого доступа к основным разделам и функциям системы. Например, вы можете увидеть кнопки для:</w:t>
      </w:r>
    </w:p>
    <w:p w14:paraId="3787692A" w14:textId="03F1528A" w:rsidR="003204F7" w:rsidRPr="003204F7" w:rsidRDefault="003204F7" w:rsidP="003204F7">
      <w:pPr>
        <w:numPr>
          <w:ilvl w:val="1"/>
          <w:numId w:val="43"/>
        </w:numPr>
        <w:spacing w:line="276" w:lineRule="auto"/>
        <w:jc w:val="both"/>
      </w:pPr>
      <w:r w:rsidRPr="003204F7">
        <w:rPr>
          <w:b/>
          <w:bCs/>
        </w:rPr>
        <w:t>Мониторинга тревог</w:t>
      </w:r>
      <w:r w:rsidRPr="003204F7">
        <w:t xml:space="preserve"> (</w:t>
      </w:r>
      <w:r w:rsidR="00D606C1">
        <w:t xml:space="preserve">кнопка </w:t>
      </w:r>
      <w:r w:rsidR="00AB704A">
        <w:t>с</w:t>
      </w:r>
      <w:r w:rsidR="00D606C1">
        <w:t xml:space="preserve"> подсказкой «Работа с тревогами»</w:t>
      </w:r>
      <w:r w:rsidRPr="003204F7">
        <w:t>)</w:t>
      </w:r>
      <w:r w:rsidR="00A67672">
        <w:t>.</w:t>
      </w:r>
      <w:r w:rsidRPr="003204F7">
        <w:t xml:space="preserve"> Открывает основное окно для просмотра и обработки отфильтрованных тревог.</w:t>
      </w:r>
    </w:p>
    <w:p w14:paraId="60DA3916" w14:textId="71F7B0C2" w:rsidR="003204F7" w:rsidRPr="003204F7" w:rsidRDefault="003204F7" w:rsidP="003204F7">
      <w:pPr>
        <w:numPr>
          <w:ilvl w:val="1"/>
          <w:numId w:val="43"/>
        </w:numPr>
        <w:spacing w:line="276" w:lineRule="auto"/>
        <w:jc w:val="both"/>
      </w:pPr>
      <w:r w:rsidRPr="003204F7">
        <w:rPr>
          <w:b/>
          <w:bCs/>
        </w:rPr>
        <w:t>Настроек категорий тревог</w:t>
      </w:r>
      <w:r w:rsidRPr="003204F7">
        <w:t xml:space="preserve"> </w:t>
      </w:r>
      <w:r w:rsidR="00A67672">
        <w:t>(</w:t>
      </w:r>
      <w:r w:rsidR="00AB704A">
        <w:t>кнопка с подсказкой «</w:t>
      </w:r>
      <w:r w:rsidR="00AB704A" w:rsidRPr="003204F7">
        <w:t xml:space="preserve">Настройки </w:t>
      </w:r>
      <w:r w:rsidR="00AB704A" w:rsidRPr="00AB704A">
        <w:t>пользовательских тревог</w:t>
      </w:r>
      <w:r w:rsidR="00AB704A">
        <w:t>»</w:t>
      </w:r>
      <w:r w:rsidRPr="003204F7">
        <w:t>)</w:t>
      </w:r>
      <w:r w:rsidR="00A67672">
        <w:t>.</w:t>
      </w:r>
      <w:r w:rsidRPr="003204F7">
        <w:t xml:space="preserve"> </w:t>
      </w:r>
      <w:r w:rsidR="00A67672" w:rsidRPr="003204F7">
        <w:t>Позволяет персонально настроить, какие типы тревог (ремень, курение и т.д.) считать более или менее важными (Зеленые, Желтые, Красные).</w:t>
      </w:r>
    </w:p>
    <w:p w14:paraId="2ECCF01D" w14:textId="1CF2149E" w:rsidR="003204F7" w:rsidRDefault="003204F7" w:rsidP="003204F7">
      <w:pPr>
        <w:numPr>
          <w:ilvl w:val="1"/>
          <w:numId w:val="43"/>
        </w:numPr>
        <w:spacing w:line="276" w:lineRule="auto"/>
        <w:jc w:val="both"/>
      </w:pPr>
      <w:r w:rsidRPr="003204F7">
        <w:rPr>
          <w:b/>
          <w:bCs/>
        </w:rPr>
        <w:t>Отчетов</w:t>
      </w:r>
      <w:r w:rsidR="00A67672">
        <w:rPr>
          <w:b/>
          <w:bCs/>
        </w:rPr>
        <w:t xml:space="preserve"> </w:t>
      </w:r>
      <w:r w:rsidR="00A67672">
        <w:t>(кнопка с подсказкой «Отчёты диспетчера транспортной безопасности»</w:t>
      </w:r>
      <w:r w:rsidR="00A67672" w:rsidRPr="003204F7">
        <w:t>)</w:t>
      </w:r>
      <w:r w:rsidR="00A67672">
        <w:rPr>
          <w:b/>
          <w:bCs/>
        </w:rPr>
        <w:t>.</w:t>
      </w:r>
      <w:r w:rsidRPr="003204F7">
        <w:t xml:space="preserve"> Открывает доступ к </w:t>
      </w:r>
      <w:r w:rsidR="00A67672">
        <w:t>п</w:t>
      </w:r>
      <w:r w:rsidRPr="003204F7">
        <w:t>ользовательскому отчету или другим доступным отчетам.</w:t>
      </w:r>
    </w:p>
    <w:p w14:paraId="555DEDBB" w14:textId="187B2D53" w:rsidR="00967363" w:rsidRPr="003204F7" w:rsidRDefault="00967363" w:rsidP="00967363">
      <w:pPr>
        <w:numPr>
          <w:ilvl w:val="1"/>
          <w:numId w:val="43"/>
        </w:numPr>
        <w:spacing w:line="276" w:lineRule="auto"/>
        <w:jc w:val="both"/>
      </w:pPr>
      <w:r>
        <w:rPr>
          <w:b/>
          <w:bCs/>
        </w:rPr>
        <w:t xml:space="preserve">Работы с геозонами </w:t>
      </w:r>
      <w:r>
        <w:t>(кнопка с подсказкой «Редактировать геозоны»</w:t>
      </w:r>
      <w:r w:rsidRPr="003204F7">
        <w:t>)</w:t>
      </w:r>
      <w:r>
        <w:rPr>
          <w:b/>
          <w:bCs/>
        </w:rPr>
        <w:t>.</w:t>
      </w:r>
      <w:r w:rsidRPr="003204F7">
        <w:t xml:space="preserve"> Открывает доступ к </w:t>
      </w:r>
      <w:r w:rsidR="00110ECE">
        <w:t>панели инструментов для работы с геозонами</w:t>
      </w:r>
      <w:r w:rsidRPr="003204F7">
        <w:t>.</w:t>
      </w:r>
    </w:p>
    <w:p w14:paraId="07244A53" w14:textId="37C97859" w:rsidR="003204F7" w:rsidRPr="003204F7" w:rsidRDefault="003204F7" w:rsidP="003204F7">
      <w:pPr>
        <w:numPr>
          <w:ilvl w:val="1"/>
          <w:numId w:val="43"/>
        </w:numPr>
        <w:spacing w:line="276" w:lineRule="auto"/>
        <w:jc w:val="both"/>
      </w:pPr>
      <w:r w:rsidRPr="003204F7">
        <w:rPr>
          <w:b/>
          <w:bCs/>
        </w:rPr>
        <w:t>Системных настроек</w:t>
      </w:r>
      <w:r w:rsidRPr="003204F7">
        <w:t xml:space="preserve"> </w:t>
      </w:r>
      <w:r w:rsidR="00F03F54">
        <w:t>(кнопка с подсказкой «Настройки»</w:t>
      </w:r>
      <w:r w:rsidR="00F03F54" w:rsidRPr="003204F7">
        <w:t>)</w:t>
      </w:r>
      <w:r w:rsidR="00F03F54">
        <w:t>.</w:t>
      </w:r>
      <w:r w:rsidRPr="003204F7">
        <w:t xml:space="preserve"> Эта кнопка обычно видна только пользователям с правами Администратора и позволяет настраивать подключения к VSS, параметры системы и управлять пользователями.</w:t>
      </w:r>
    </w:p>
    <w:p w14:paraId="16441810" w14:textId="7DD16DA4" w:rsidR="003204F7" w:rsidRDefault="003204F7" w:rsidP="003204F7">
      <w:pPr>
        <w:spacing w:line="276" w:lineRule="auto"/>
        <w:ind w:firstLine="709"/>
        <w:jc w:val="both"/>
      </w:pPr>
    </w:p>
    <w:p w14:paraId="453D29D2" w14:textId="5F95188E" w:rsidR="00842F37" w:rsidRPr="003204F7" w:rsidRDefault="00003D80" w:rsidP="00003D80">
      <w:pPr>
        <w:spacing w:line="276" w:lineRule="auto"/>
        <w:jc w:val="center"/>
      </w:pPr>
      <w:r>
        <w:rPr>
          <w:noProof/>
        </w:rPr>
        <w:lastRenderedPageBreak/>
        <w:drawing>
          <wp:inline distT="0" distB="0" distL="0" distR="0" wp14:anchorId="75DBE21D" wp14:editId="3DB04597">
            <wp:extent cx="6209665" cy="5228590"/>
            <wp:effectExtent l="0" t="0" r="635" b="0"/>
            <wp:docPr id="237203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03253" name=""/>
                    <pic:cNvPicPr/>
                  </pic:nvPicPr>
                  <pic:blipFill>
                    <a:blip r:embed="rId17"/>
                    <a:stretch>
                      <a:fillRect/>
                    </a:stretch>
                  </pic:blipFill>
                  <pic:spPr>
                    <a:xfrm>
                      <a:off x="0" y="0"/>
                      <a:ext cx="6209665" cy="5228590"/>
                    </a:xfrm>
                    <a:prstGeom prst="rect">
                      <a:avLst/>
                    </a:prstGeom>
                  </pic:spPr>
                </pic:pic>
              </a:graphicData>
            </a:graphic>
          </wp:inline>
        </w:drawing>
      </w:r>
    </w:p>
    <w:p w14:paraId="2877876E" w14:textId="66C8D56C" w:rsidR="00003D80" w:rsidRPr="00942620" w:rsidRDefault="00003D80" w:rsidP="00003D80">
      <w:pPr>
        <w:pStyle w:val="aff1"/>
        <w:spacing w:line="276" w:lineRule="auto"/>
        <w:ind w:left="1985" w:right="2124" w:firstLine="709"/>
        <w:jc w:val="center"/>
      </w:pPr>
      <w:r w:rsidRPr="00942620">
        <w:t xml:space="preserve">Рисунок </w:t>
      </w:r>
      <w:r>
        <w:fldChar w:fldCharType="begin"/>
      </w:r>
      <w:r>
        <w:instrText>SEQ Рисунок \* ARABIC</w:instrText>
      </w:r>
      <w:r>
        <w:fldChar w:fldCharType="separate"/>
      </w:r>
      <w:r w:rsidR="002E48E9">
        <w:rPr>
          <w:noProof/>
        </w:rPr>
        <w:t>3</w:t>
      </w:r>
      <w:r>
        <w:fldChar w:fldCharType="end"/>
      </w:r>
      <w:r w:rsidRPr="00942620">
        <w:t xml:space="preserve"> - </w:t>
      </w:r>
      <w:r w:rsidRPr="003204F7">
        <w:t>Левая панель</w:t>
      </w:r>
      <w:r>
        <w:t xml:space="preserve"> в развёрнутом состоянии</w:t>
      </w:r>
    </w:p>
    <w:p w14:paraId="4DD91CE4" w14:textId="5BA4B0E6" w:rsidR="00F41093" w:rsidRPr="008664DB" w:rsidRDefault="001B251A" w:rsidP="0078093B">
      <w:pPr>
        <w:pStyle w:val="20"/>
        <w:numPr>
          <w:ilvl w:val="0"/>
          <w:numId w:val="7"/>
        </w:numPr>
        <w:spacing w:line="276" w:lineRule="auto"/>
        <w:ind w:left="0" w:firstLine="0"/>
        <w:jc w:val="both"/>
        <w:rPr>
          <w:rFonts w:ascii="Times New Roman" w:eastAsia="Times New Roman" w:hAnsi="Times New Roman" w:cs="Times New Roman"/>
        </w:rPr>
      </w:pPr>
      <w:bookmarkStart w:id="9" w:name="_Toc124937593"/>
      <w:bookmarkStart w:id="10" w:name="_Toc212780305"/>
      <w:r w:rsidRPr="001B251A">
        <w:rPr>
          <w:rFonts w:ascii="Times New Roman" w:eastAsia="Times New Roman" w:hAnsi="Times New Roman" w:cs="Times New Roman"/>
        </w:rPr>
        <w:t>Левая панель: Работа со списком Транспортных Средств и Наблюдением</w:t>
      </w:r>
      <w:r w:rsidR="00F41093" w:rsidRPr="008664DB">
        <w:rPr>
          <w:rFonts w:ascii="Times New Roman" w:eastAsia="Times New Roman" w:hAnsi="Times New Roman" w:cs="Times New Roman"/>
        </w:rPr>
        <w:t>.</w:t>
      </w:r>
      <w:bookmarkEnd w:id="10"/>
    </w:p>
    <w:p w14:paraId="1C486EF1" w14:textId="73FD8831" w:rsidR="001B251A" w:rsidRPr="001B251A" w:rsidRDefault="001B251A" w:rsidP="006222D1">
      <w:pPr>
        <w:spacing w:line="276" w:lineRule="auto"/>
        <w:ind w:firstLine="709"/>
        <w:jc w:val="both"/>
        <w:rPr>
          <w:color w:val="000000" w:themeColor="text1"/>
          <w:lang w:eastAsia="en-US"/>
        </w:rPr>
      </w:pPr>
      <w:r w:rsidRPr="001B251A">
        <w:rPr>
          <w:b/>
          <w:bCs/>
          <w:color w:val="000000" w:themeColor="text1"/>
          <w:lang w:eastAsia="en-US"/>
        </w:rPr>
        <w:t>Левая панель</w:t>
      </w:r>
      <w:r w:rsidR="006222D1" w:rsidRPr="006222D1">
        <w:rPr>
          <w:color w:val="000000" w:themeColor="text1"/>
          <w:lang w:eastAsia="en-US"/>
        </w:rPr>
        <w:t xml:space="preserve"> (</w:t>
      </w:r>
      <w:r w:rsidR="006222D1">
        <w:rPr>
          <w:color w:val="000000" w:themeColor="text1"/>
          <w:lang w:eastAsia="en-US"/>
        </w:rPr>
        <w:t>рисунок 3</w:t>
      </w:r>
      <w:r w:rsidR="006222D1" w:rsidRPr="006222D1">
        <w:rPr>
          <w:color w:val="000000" w:themeColor="text1"/>
          <w:lang w:eastAsia="en-US"/>
        </w:rPr>
        <w:t>)</w:t>
      </w:r>
      <w:r w:rsidRPr="001B251A">
        <w:rPr>
          <w:color w:val="000000" w:themeColor="text1"/>
          <w:lang w:eastAsia="en-US"/>
        </w:rPr>
        <w:t xml:space="preserve"> — это </w:t>
      </w:r>
      <w:r w:rsidRPr="001B251A">
        <w:t>важный</w:t>
      </w:r>
      <w:r w:rsidRPr="001B251A">
        <w:rPr>
          <w:color w:val="000000" w:themeColor="text1"/>
          <w:lang w:eastAsia="en-US"/>
        </w:rPr>
        <w:t xml:space="preserve"> инструмент на главном экране системы АИСТ, который предоставляет доступ к списку транспортных средств, водителей, событиям геозон и позволяет вам настроить, за какими объектами вы хотите вести наблюдение. По умолчанию эта панель свернута, чтобы предоставить больше места для карты.</w:t>
      </w:r>
    </w:p>
    <w:p w14:paraId="21D4DC4F" w14:textId="0BFABEBB" w:rsidR="001B251A" w:rsidRPr="001B251A" w:rsidRDefault="001B251A" w:rsidP="001B251A">
      <w:pPr>
        <w:pStyle w:val="19"/>
        <w:numPr>
          <w:ilvl w:val="0"/>
          <w:numId w:val="44"/>
        </w:numPr>
        <w:tabs>
          <w:tab w:val="left" w:pos="851"/>
        </w:tabs>
        <w:rPr>
          <w:color w:val="000000" w:themeColor="text1"/>
          <w:sz w:val="24"/>
          <w:szCs w:val="24"/>
        </w:rPr>
      </w:pPr>
      <w:r w:rsidRPr="001B251A">
        <w:rPr>
          <w:b/>
          <w:bCs/>
          <w:color w:val="000000" w:themeColor="text1"/>
          <w:sz w:val="24"/>
          <w:szCs w:val="24"/>
        </w:rPr>
        <w:t>Открытие и закрытие панели</w:t>
      </w:r>
      <w:r w:rsidR="000E36C3">
        <w:rPr>
          <w:b/>
          <w:bCs/>
          <w:color w:val="000000" w:themeColor="text1"/>
          <w:sz w:val="24"/>
          <w:szCs w:val="24"/>
        </w:rPr>
        <w:t>.</w:t>
      </w:r>
    </w:p>
    <w:p w14:paraId="7E14847C" w14:textId="4D3F1D9E"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Чтобы развернуть панель, найдите узкую вертикальную полосу слева на экране и нажмите на кнопку со стрелкой, указывающей вправо (</w:t>
      </w:r>
      <w:r w:rsidR="00E758A9">
        <w:rPr>
          <w:color w:val="000000" w:themeColor="text1"/>
          <w:sz w:val="24"/>
          <w:szCs w:val="24"/>
        </w:rPr>
        <w:t>«</w:t>
      </w:r>
      <w:r w:rsidRPr="001B251A">
        <w:rPr>
          <w:color w:val="000000" w:themeColor="text1"/>
          <w:sz w:val="24"/>
          <w:szCs w:val="24"/>
        </w:rPr>
        <w:t>&gt;</w:t>
      </w:r>
      <w:r w:rsidR="00E758A9">
        <w:rPr>
          <w:color w:val="000000" w:themeColor="text1"/>
          <w:sz w:val="24"/>
          <w:szCs w:val="24"/>
        </w:rPr>
        <w:t>»</w:t>
      </w:r>
      <w:r w:rsidRPr="001B251A">
        <w:rPr>
          <w:color w:val="000000" w:themeColor="text1"/>
          <w:sz w:val="24"/>
          <w:szCs w:val="24"/>
        </w:rPr>
        <w:t>). Панель плавно выдвинется, отобразив свое содержимое.</w:t>
      </w:r>
    </w:p>
    <w:p w14:paraId="742B7551" w14:textId="7C09BF68"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Чтобы свернуть панель обратно, нажмите на кнопку со стрелкой, указывающей влево (</w:t>
      </w:r>
      <w:r w:rsidR="00E758A9">
        <w:rPr>
          <w:color w:val="000000" w:themeColor="text1"/>
          <w:sz w:val="24"/>
          <w:szCs w:val="24"/>
        </w:rPr>
        <w:t>«</w:t>
      </w:r>
      <w:r w:rsidRPr="001B251A">
        <w:rPr>
          <w:color w:val="000000" w:themeColor="text1"/>
          <w:sz w:val="24"/>
          <w:szCs w:val="24"/>
        </w:rPr>
        <w:t>&lt;</w:t>
      </w:r>
      <w:r w:rsidR="00E758A9">
        <w:rPr>
          <w:color w:val="000000" w:themeColor="text1"/>
          <w:sz w:val="24"/>
          <w:szCs w:val="24"/>
        </w:rPr>
        <w:t>»</w:t>
      </w:r>
      <w:r w:rsidRPr="001B251A">
        <w:rPr>
          <w:color w:val="000000" w:themeColor="text1"/>
          <w:sz w:val="24"/>
          <w:szCs w:val="24"/>
        </w:rPr>
        <w:t>), которая появится на краю развернутой панели</w:t>
      </w:r>
      <w:r w:rsidR="00E758A9">
        <w:rPr>
          <w:color w:val="000000" w:themeColor="text1"/>
          <w:sz w:val="24"/>
          <w:szCs w:val="24"/>
        </w:rPr>
        <w:t xml:space="preserve"> (рисунки 2 - 3)</w:t>
      </w:r>
      <w:r w:rsidRPr="001B251A">
        <w:rPr>
          <w:color w:val="000000" w:themeColor="text1"/>
          <w:sz w:val="24"/>
          <w:szCs w:val="24"/>
        </w:rPr>
        <w:t>.</w:t>
      </w:r>
    </w:p>
    <w:p w14:paraId="42409066" w14:textId="5D88DAB5" w:rsidR="001B251A" w:rsidRPr="001B251A" w:rsidRDefault="001B251A" w:rsidP="001B251A">
      <w:pPr>
        <w:pStyle w:val="19"/>
        <w:numPr>
          <w:ilvl w:val="0"/>
          <w:numId w:val="44"/>
        </w:numPr>
        <w:tabs>
          <w:tab w:val="left" w:pos="851"/>
        </w:tabs>
        <w:rPr>
          <w:color w:val="000000" w:themeColor="text1"/>
          <w:sz w:val="24"/>
          <w:szCs w:val="24"/>
        </w:rPr>
      </w:pPr>
      <w:r w:rsidRPr="001B251A">
        <w:rPr>
          <w:b/>
          <w:bCs/>
          <w:color w:val="000000" w:themeColor="text1"/>
          <w:sz w:val="24"/>
          <w:szCs w:val="24"/>
        </w:rPr>
        <w:t>Вкладка "A" (Транспорт)</w:t>
      </w:r>
      <w:r w:rsidR="000E36C3">
        <w:rPr>
          <w:b/>
          <w:bCs/>
          <w:color w:val="000000" w:themeColor="text1"/>
          <w:sz w:val="24"/>
          <w:szCs w:val="24"/>
        </w:rPr>
        <w:t>.</w:t>
      </w:r>
      <w:r w:rsidRPr="001B251A">
        <w:rPr>
          <w:color w:val="000000" w:themeColor="text1"/>
          <w:sz w:val="24"/>
          <w:szCs w:val="24"/>
        </w:rPr>
        <w:t xml:space="preserve"> Это основная вкладка панели, предназначенная для работы со списком транспортных средств.</w:t>
      </w:r>
    </w:p>
    <w:p w14:paraId="41F06927"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Просмотр дерева Транспортных Средств:</w:t>
      </w:r>
      <w:r w:rsidRPr="001B251A">
        <w:rPr>
          <w:color w:val="000000" w:themeColor="text1"/>
          <w:sz w:val="24"/>
          <w:szCs w:val="24"/>
        </w:rPr>
        <w:t xml:space="preserve"> Информация на этой вкладке организована в виде иерархического списка (дерева). Верхний уровень — это Автопарки (группы транспортных средств). Под каждым автопарком находится </w:t>
      </w:r>
      <w:r w:rsidRPr="001B251A">
        <w:rPr>
          <w:color w:val="000000" w:themeColor="text1"/>
          <w:sz w:val="24"/>
          <w:szCs w:val="24"/>
        </w:rPr>
        <w:lastRenderedPageBreak/>
        <w:t>список транспортных средств, входящих в него.</w:t>
      </w:r>
    </w:p>
    <w:p w14:paraId="3EFEDDAD" w14:textId="7BD9FEC5"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Чтобы увидеть транспортные средства в конкретном автопарке, нажмите на маленькую стрелочку (</w:t>
      </w:r>
      <w:r w:rsidR="00F2090F">
        <w:rPr>
          <w:color w:val="000000" w:themeColor="text1"/>
          <w:sz w:val="24"/>
          <w:szCs w:val="24"/>
        </w:rPr>
        <w:t>«</w:t>
      </w:r>
      <w:r w:rsidRPr="001B251A">
        <w:rPr>
          <w:color w:val="000000" w:themeColor="text1"/>
          <w:sz w:val="24"/>
          <w:szCs w:val="24"/>
        </w:rPr>
        <w:t>&gt;</w:t>
      </w:r>
      <w:r w:rsidR="00F2090F">
        <w:rPr>
          <w:color w:val="000000" w:themeColor="text1"/>
          <w:sz w:val="24"/>
          <w:szCs w:val="24"/>
        </w:rPr>
        <w:t>»</w:t>
      </w:r>
      <w:r w:rsidRPr="001B251A">
        <w:rPr>
          <w:color w:val="000000" w:themeColor="text1"/>
          <w:sz w:val="24"/>
          <w:szCs w:val="24"/>
        </w:rPr>
        <w:t xml:space="preserve"> или </w:t>
      </w:r>
      <w:r w:rsidR="00F2090F">
        <w:rPr>
          <w:color w:val="000000" w:themeColor="text1"/>
          <w:sz w:val="24"/>
          <w:szCs w:val="24"/>
        </w:rPr>
        <w:t>«</w:t>
      </w:r>
      <w:r w:rsidRPr="001B251A">
        <w:rPr>
          <w:color w:val="000000" w:themeColor="text1"/>
          <w:sz w:val="24"/>
          <w:szCs w:val="24"/>
        </w:rPr>
        <w:t>▼</w:t>
      </w:r>
      <w:r w:rsidR="00F2090F">
        <w:rPr>
          <w:color w:val="000000" w:themeColor="text1"/>
          <w:sz w:val="24"/>
          <w:szCs w:val="24"/>
        </w:rPr>
        <w:t>»</w:t>
      </w:r>
      <w:r w:rsidRPr="001B251A">
        <w:rPr>
          <w:color w:val="000000" w:themeColor="text1"/>
          <w:sz w:val="24"/>
          <w:szCs w:val="24"/>
        </w:rPr>
        <w:t>) рядом с его названием. Список раскроется.</w:t>
      </w:r>
    </w:p>
    <w:p w14:paraId="528B0DE3"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Чтобы скрыть список транспортных средств автопарка, нажмите на стрелочку еще раз.</w:t>
      </w:r>
    </w:p>
    <w:p w14:paraId="3BA0A7B7" w14:textId="63A74961"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Поиск Транспортного Средства</w:t>
      </w:r>
      <w:r w:rsidR="00856F6C">
        <w:rPr>
          <w:b/>
          <w:bCs/>
          <w:color w:val="000000" w:themeColor="text1"/>
          <w:sz w:val="24"/>
          <w:szCs w:val="24"/>
        </w:rPr>
        <w:t>.</w:t>
      </w:r>
      <w:r w:rsidRPr="001B251A">
        <w:rPr>
          <w:color w:val="000000" w:themeColor="text1"/>
          <w:sz w:val="24"/>
          <w:szCs w:val="24"/>
        </w:rPr>
        <w:t xml:space="preserve"> Если вам нужно быстро найти определенное транспортное средство, воспользуйтесь полем поиска, расположенным в верхней части вкладки "A". Начните вводить государственный регистрационный номер (или его часть) искомого транспортного средства. Список под полем поиска будет автоматически отфильтрован, показывая только те автопарки и транспортные средства, номера которых соответствуют вашему запросу.</w:t>
      </w:r>
    </w:p>
    <w:p w14:paraId="1D4EE0B0" w14:textId="75038627"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Переход к Транспортному Средству на карте</w:t>
      </w:r>
      <w:r w:rsidR="008C7498">
        <w:rPr>
          <w:b/>
          <w:bCs/>
          <w:color w:val="000000" w:themeColor="text1"/>
          <w:sz w:val="24"/>
          <w:szCs w:val="24"/>
        </w:rPr>
        <w:t>.</w:t>
      </w:r>
      <w:r w:rsidRPr="001B251A">
        <w:rPr>
          <w:color w:val="000000" w:themeColor="text1"/>
          <w:sz w:val="24"/>
          <w:szCs w:val="24"/>
        </w:rPr>
        <w:t xml:space="preserve"> Чтобы быстро найти транспортное средство на карте, просто кликните левой кнопкой мыши на его государственный регистрационный номер в списке на левой панели. Карта автоматически переместится и отцентрируется на текущем местоположении этого транспортного средства. Если транспортное средство в данный момент не передает координаты (офлайн), карта может показать его последнее известное местоположение или остаться на месте.</w:t>
      </w:r>
    </w:p>
    <w:p w14:paraId="760E852B" w14:textId="005F0D2B"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Множественный выбор Транспортных Средств</w:t>
      </w:r>
      <w:r w:rsidR="00CB2268">
        <w:rPr>
          <w:b/>
          <w:bCs/>
          <w:color w:val="000000" w:themeColor="text1"/>
          <w:sz w:val="24"/>
          <w:szCs w:val="24"/>
        </w:rPr>
        <w:t>.</w:t>
      </w:r>
      <w:r w:rsidRPr="001B251A">
        <w:rPr>
          <w:color w:val="000000" w:themeColor="text1"/>
          <w:sz w:val="24"/>
          <w:szCs w:val="24"/>
        </w:rPr>
        <w:t xml:space="preserve"> Система может позволять выполнять действия сразу с несколькими транспортными средствами (например, изменять их тип, если у вас есть такие права). Чтобы выбрать несколько транспортных средств одновременно:</w:t>
      </w:r>
    </w:p>
    <w:p w14:paraId="2617BC88"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Зажмите и удерживайте клавишу Ctrl на клавиатуре.</w:t>
      </w:r>
    </w:p>
    <w:p w14:paraId="77A87542"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Кликайте левой кнопкой мыши на государственные регистрационные номера нужных вам транспортных средств. Выбранные строки будут подсвечены.</w:t>
      </w:r>
    </w:p>
    <w:p w14:paraId="14A76C9A"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После этого вы сможете применить к ним групповое действие через контекстное меню (вызываемое правой кнопкой мыши). Чтобы снять выделение, кликните на любое транспортное средство без удержания Ctrl.</w:t>
      </w:r>
    </w:p>
    <w:p w14:paraId="75FDFABA" w14:textId="2EC864DD" w:rsidR="001B251A" w:rsidRDefault="001B251A" w:rsidP="001B251A">
      <w:pPr>
        <w:pStyle w:val="19"/>
        <w:numPr>
          <w:ilvl w:val="0"/>
          <w:numId w:val="44"/>
        </w:numPr>
        <w:tabs>
          <w:tab w:val="left" w:pos="851"/>
        </w:tabs>
        <w:rPr>
          <w:color w:val="000000" w:themeColor="text1"/>
          <w:sz w:val="24"/>
          <w:szCs w:val="24"/>
        </w:rPr>
      </w:pPr>
      <w:r w:rsidRPr="001B251A">
        <w:rPr>
          <w:b/>
          <w:bCs/>
          <w:color w:val="000000" w:themeColor="text1"/>
          <w:sz w:val="24"/>
          <w:szCs w:val="24"/>
        </w:rPr>
        <w:t>Управление Наблюдением</w:t>
      </w:r>
      <w:r w:rsidR="00D85780">
        <w:rPr>
          <w:b/>
          <w:bCs/>
          <w:color w:val="000000" w:themeColor="text1"/>
          <w:sz w:val="24"/>
          <w:szCs w:val="24"/>
        </w:rPr>
        <w:t>.</w:t>
      </w:r>
      <w:r w:rsidRPr="001B251A">
        <w:rPr>
          <w:color w:val="000000" w:themeColor="text1"/>
          <w:sz w:val="24"/>
          <w:szCs w:val="24"/>
        </w:rPr>
        <w:t xml:space="preserve"> Функция "Наблюдение" позволяет вам выбрать, тревоги от каких именно Автопарков или отдельных Транспортных Средств вы хотите получать и видеть в Окне мониторинга тревог</w:t>
      </w:r>
      <w:r w:rsidR="00D85780">
        <w:rPr>
          <w:color w:val="000000" w:themeColor="text1"/>
          <w:sz w:val="24"/>
          <w:szCs w:val="24"/>
        </w:rPr>
        <w:t xml:space="preserve"> (</w:t>
      </w:r>
      <w:r w:rsidR="00D85780" w:rsidRPr="006C2853">
        <w:rPr>
          <w:color w:val="000000" w:themeColor="text1"/>
          <w:sz w:val="24"/>
          <w:szCs w:val="24"/>
        </w:rPr>
        <w:t xml:space="preserve">рисунок </w:t>
      </w:r>
      <w:r w:rsidR="002C2E48">
        <w:rPr>
          <w:color w:val="000000" w:themeColor="text1"/>
          <w:sz w:val="24"/>
          <w:szCs w:val="24"/>
        </w:rPr>
        <w:t>7</w:t>
      </w:r>
      <w:r w:rsidR="00D85780">
        <w:rPr>
          <w:color w:val="000000" w:themeColor="text1"/>
          <w:sz w:val="24"/>
          <w:szCs w:val="24"/>
        </w:rPr>
        <w:t>)</w:t>
      </w:r>
      <w:r w:rsidRPr="001B251A">
        <w:rPr>
          <w:color w:val="000000" w:themeColor="text1"/>
          <w:sz w:val="24"/>
          <w:szCs w:val="24"/>
        </w:rPr>
        <w:t>. Это ваш персональный фильтр для потока событий.</w:t>
      </w:r>
    </w:p>
    <w:p w14:paraId="2B88A6E9" w14:textId="52917481"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Наблюдение за Автопарком</w:t>
      </w:r>
      <w:r w:rsidR="00554571">
        <w:rPr>
          <w:b/>
          <w:bCs/>
          <w:color w:val="000000" w:themeColor="text1"/>
          <w:sz w:val="24"/>
          <w:szCs w:val="24"/>
        </w:rPr>
        <w:t>.</w:t>
      </w:r>
      <w:r w:rsidRPr="001B251A">
        <w:rPr>
          <w:color w:val="000000" w:themeColor="text1"/>
          <w:sz w:val="24"/>
          <w:szCs w:val="24"/>
        </w:rPr>
        <w:t xml:space="preserve"> Если вы хотите отслеживать все транспортные средства, входящие в определенный автопарк:</w:t>
      </w:r>
    </w:p>
    <w:p w14:paraId="3477FD81"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Найдите нужный автопарк в списке на вкладке "A".</w:t>
      </w:r>
    </w:p>
    <w:p w14:paraId="7A4514ED"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Нажмите на его название правой кнопкой мыши. Появится контекстное меню.</w:t>
      </w:r>
    </w:p>
    <w:p w14:paraId="4740CAD9" w14:textId="08CF3B73"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 xml:space="preserve">В этом меню выберите пункт </w:t>
      </w:r>
      <w:r w:rsidRPr="001B251A">
        <w:rPr>
          <w:b/>
          <w:bCs/>
          <w:color w:val="000000" w:themeColor="text1"/>
          <w:sz w:val="24"/>
          <w:szCs w:val="24"/>
        </w:rPr>
        <w:t>"</w:t>
      </w:r>
      <w:r w:rsidR="00CB2268">
        <w:rPr>
          <w:b/>
          <w:bCs/>
          <w:color w:val="000000" w:themeColor="text1"/>
          <w:sz w:val="24"/>
          <w:szCs w:val="24"/>
        </w:rPr>
        <w:t>Включить н</w:t>
      </w:r>
      <w:r w:rsidRPr="001B251A">
        <w:rPr>
          <w:b/>
          <w:bCs/>
          <w:color w:val="000000" w:themeColor="text1"/>
          <w:sz w:val="24"/>
          <w:szCs w:val="24"/>
        </w:rPr>
        <w:t>аблюдение</w:t>
      </w:r>
      <w:r w:rsidR="00CB2268">
        <w:rPr>
          <w:b/>
          <w:bCs/>
          <w:color w:val="000000" w:themeColor="text1"/>
          <w:sz w:val="24"/>
          <w:szCs w:val="24"/>
        </w:rPr>
        <w:t xml:space="preserve"> за автопарком</w:t>
      </w:r>
      <w:r w:rsidRPr="001B251A">
        <w:rPr>
          <w:b/>
          <w:bCs/>
          <w:color w:val="000000" w:themeColor="text1"/>
          <w:sz w:val="24"/>
          <w:szCs w:val="24"/>
        </w:rPr>
        <w:t>"</w:t>
      </w:r>
      <w:r w:rsidRPr="001B251A">
        <w:rPr>
          <w:color w:val="000000" w:themeColor="text1"/>
          <w:sz w:val="24"/>
          <w:szCs w:val="24"/>
        </w:rPr>
        <w:t xml:space="preserve">. </w:t>
      </w:r>
      <w:r w:rsidRPr="001B251A">
        <w:rPr>
          <w:color w:val="000000" w:themeColor="text1"/>
          <w:sz w:val="24"/>
          <w:szCs w:val="24"/>
        </w:rPr>
        <w:lastRenderedPageBreak/>
        <w:t>Рядом с названием автопарка появится иконка глаза, указывающая, что он теперь под наблюдением. Тревоги от всех транспортных средств этого парка будут поступать в ваше Окно мониторинга</w:t>
      </w:r>
      <w:r w:rsidR="00CB2268">
        <w:rPr>
          <w:color w:val="000000" w:themeColor="text1"/>
          <w:sz w:val="24"/>
          <w:szCs w:val="24"/>
        </w:rPr>
        <w:t xml:space="preserve"> (рисунок 3)</w:t>
      </w:r>
      <w:r w:rsidRPr="001B251A">
        <w:rPr>
          <w:color w:val="000000" w:themeColor="text1"/>
          <w:sz w:val="24"/>
          <w:szCs w:val="24"/>
        </w:rPr>
        <w:t>.</w:t>
      </w:r>
    </w:p>
    <w:p w14:paraId="1BB2BF53"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 xml:space="preserve">Чтобы прекратить наблюдение за всем автопарком, снова нажмите на его название правой кнопкой мыши и выберите пункт </w:t>
      </w:r>
      <w:r w:rsidRPr="001B251A">
        <w:rPr>
          <w:b/>
          <w:bCs/>
          <w:color w:val="000000" w:themeColor="text1"/>
          <w:sz w:val="24"/>
          <w:szCs w:val="24"/>
        </w:rPr>
        <w:t>"Снять наблюдение за автопарком"</w:t>
      </w:r>
      <w:r w:rsidRPr="001B251A">
        <w:rPr>
          <w:color w:val="000000" w:themeColor="text1"/>
          <w:sz w:val="24"/>
          <w:szCs w:val="24"/>
        </w:rPr>
        <w:t>. Иконка глаза исчезнет.</w:t>
      </w:r>
    </w:p>
    <w:p w14:paraId="33629A7C" w14:textId="5552CE2C"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Наблюдение за Отдельным Транспортным Средством</w:t>
      </w:r>
      <w:r w:rsidR="00CB2268">
        <w:rPr>
          <w:b/>
          <w:bCs/>
          <w:color w:val="000000" w:themeColor="text1"/>
          <w:sz w:val="24"/>
          <w:szCs w:val="24"/>
        </w:rPr>
        <w:t>.</w:t>
      </w:r>
      <w:r w:rsidRPr="001B251A">
        <w:rPr>
          <w:color w:val="000000" w:themeColor="text1"/>
          <w:sz w:val="24"/>
          <w:szCs w:val="24"/>
        </w:rPr>
        <w:t xml:space="preserve"> Если вам нужно отслеживать только </w:t>
      </w:r>
      <w:r w:rsidRPr="001B251A">
        <w:rPr>
          <w:b/>
          <w:bCs/>
          <w:color w:val="000000" w:themeColor="text1"/>
          <w:sz w:val="24"/>
          <w:szCs w:val="24"/>
        </w:rPr>
        <w:t>конкретные</w:t>
      </w:r>
      <w:r w:rsidRPr="001B251A">
        <w:rPr>
          <w:color w:val="000000" w:themeColor="text1"/>
          <w:sz w:val="24"/>
          <w:szCs w:val="24"/>
        </w:rPr>
        <w:t xml:space="preserve"> транспортные средства, независимо от их принадлежности к автопарку или если вы не хотите следить за всем парком целиком:</w:t>
      </w:r>
    </w:p>
    <w:p w14:paraId="68CD5DE3"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Найдите нужное транспортное средство в списке.</w:t>
      </w:r>
    </w:p>
    <w:p w14:paraId="2997BB50"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Нажмите на его государственный регистрационный номер правой кнопкой мыши. Появится контекстное меню.</w:t>
      </w:r>
    </w:p>
    <w:p w14:paraId="3CF9AA7A"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 xml:space="preserve">Выберите пункт </w:t>
      </w:r>
      <w:r w:rsidRPr="001B251A">
        <w:rPr>
          <w:b/>
          <w:bCs/>
          <w:color w:val="000000" w:themeColor="text1"/>
          <w:sz w:val="24"/>
          <w:szCs w:val="24"/>
        </w:rPr>
        <w:t>"Наблюдение (X шт.)"</w:t>
      </w:r>
      <w:r w:rsidRPr="001B251A">
        <w:rPr>
          <w:color w:val="000000" w:themeColor="text1"/>
          <w:sz w:val="24"/>
          <w:szCs w:val="24"/>
        </w:rPr>
        <w:t xml:space="preserve"> (где X — количество выбранных транспортных средств, обычно 1, если вы не использовали множественный выбор). Откроется </w:t>
      </w:r>
      <w:r w:rsidRPr="001B251A">
        <w:rPr>
          <w:b/>
          <w:bCs/>
          <w:color w:val="000000" w:themeColor="text1"/>
          <w:sz w:val="24"/>
          <w:szCs w:val="24"/>
        </w:rPr>
        <w:t>подменю</w:t>
      </w:r>
      <w:r w:rsidRPr="001B251A">
        <w:rPr>
          <w:color w:val="000000" w:themeColor="text1"/>
          <w:sz w:val="24"/>
          <w:szCs w:val="24"/>
        </w:rPr>
        <w:t>.</w:t>
      </w:r>
    </w:p>
    <w:p w14:paraId="510DEFEC" w14:textId="7C007E49"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 xml:space="preserve">В подменю выберите </w:t>
      </w:r>
      <w:r w:rsidRPr="001B251A">
        <w:rPr>
          <w:b/>
          <w:bCs/>
          <w:color w:val="000000" w:themeColor="text1"/>
          <w:sz w:val="24"/>
          <w:szCs w:val="24"/>
        </w:rPr>
        <w:t>"Включить наблюдение"</w:t>
      </w:r>
      <w:r w:rsidRPr="001B251A">
        <w:rPr>
          <w:color w:val="000000" w:themeColor="text1"/>
          <w:sz w:val="24"/>
          <w:szCs w:val="24"/>
        </w:rPr>
        <w:t xml:space="preserve">. Рядом с госномером транспортного средства появится </w:t>
      </w:r>
      <w:r w:rsidRPr="001B251A">
        <w:rPr>
          <w:b/>
          <w:bCs/>
          <w:color w:val="000000" w:themeColor="text1"/>
          <w:sz w:val="24"/>
          <w:szCs w:val="24"/>
        </w:rPr>
        <w:t>иконка глаза</w:t>
      </w:r>
      <w:r w:rsidRPr="001B251A">
        <w:rPr>
          <w:color w:val="000000" w:themeColor="text1"/>
          <w:sz w:val="24"/>
          <w:szCs w:val="24"/>
        </w:rPr>
        <w:t>. Рядом с госномером в списке видна иконка глаза.]</w:t>
      </w:r>
    </w:p>
    <w:p w14:paraId="1EBA1644" w14:textId="77777777" w:rsidR="001B251A" w:rsidRPr="001B251A" w:rsidRDefault="001B251A" w:rsidP="001B251A">
      <w:pPr>
        <w:pStyle w:val="19"/>
        <w:numPr>
          <w:ilvl w:val="2"/>
          <w:numId w:val="44"/>
        </w:numPr>
        <w:tabs>
          <w:tab w:val="left" w:pos="851"/>
        </w:tabs>
        <w:rPr>
          <w:color w:val="000000" w:themeColor="text1"/>
          <w:sz w:val="24"/>
          <w:szCs w:val="24"/>
        </w:rPr>
      </w:pPr>
      <w:r w:rsidRPr="001B251A">
        <w:rPr>
          <w:color w:val="000000" w:themeColor="text1"/>
          <w:sz w:val="24"/>
          <w:szCs w:val="24"/>
        </w:rPr>
        <w:t xml:space="preserve">Чтобы </w:t>
      </w:r>
      <w:r w:rsidRPr="001B251A">
        <w:rPr>
          <w:b/>
          <w:bCs/>
          <w:color w:val="000000" w:themeColor="text1"/>
          <w:sz w:val="24"/>
          <w:szCs w:val="24"/>
        </w:rPr>
        <w:t>прекратить</w:t>
      </w:r>
      <w:r w:rsidRPr="001B251A">
        <w:rPr>
          <w:color w:val="000000" w:themeColor="text1"/>
          <w:sz w:val="24"/>
          <w:szCs w:val="24"/>
        </w:rPr>
        <w:t xml:space="preserve"> наблюдение за этим транспортным средством, повторите шаги и выберите в подменю </w:t>
      </w:r>
      <w:r w:rsidRPr="001B251A">
        <w:rPr>
          <w:b/>
          <w:bCs/>
          <w:color w:val="000000" w:themeColor="text1"/>
          <w:sz w:val="24"/>
          <w:szCs w:val="24"/>
        </w:rPr>
        <w:t>"Снять наблюдение"</w:t>
      </w:r>
      <w:r w:rsidRPr="001B251A">
        <w:rPr>
          <w:color w:val="000000" w:themeColor="text1"/>
          <w:sz w:val="24"/>
          <w:szCs w:val="24"/>
        </w:rPr>
        <w:t>. Иконка глаза исчезнет.</w:t>
      </w:r>
    </w:p>
    <w:p w14:paraId="63F4E6E6" w14:textId="3B56CF5E" w:rsidR="001B251A" w:rsidRPr="001B251A" w:rsidRDefault="001B251A" w:rsidP="001B251A">
      <w:pPr>
        <w:pStyle w:val="19"/>
        <w:numPr>
          <w:ilvl w:val="1"/>
          <w:numId w:val="44"/>
        </w:numPr>
        <w:tabs>
          <w:tab w:val="left" w:pos="851"/>
        </w:tabs>
        <w:rPr>
          <w:color w:val="000000" w:themeColor="text1"/>
          <w:sz w:val="24"/>
          <w:szCs w:val="24"/>
        </w:rPr>
      </w:pPr>
      <w:r w:rsidRPr="001B251A">
        <w:rPr>
          <w:b/>
          <w:bCs/>
          <w:color w:val="000000" w:themeColor="text1"/>
          <w:sz w:val="24"/>
          <w:szCs w:val="24"/>
        </w:rPr>
        <w:t>Важное примечание</w:t>
      </w:r>
      <w:r w:rsidR="00242E0A">
        <w:rPr>
          <w:b/>
          <w:bCs/>
          <w:color w:val="000000" w:themeColor="text1"/>
          <w:sz w:val="24"/>
          <w:szCs w:val="24"/>
        </w:rPr>
        <w:t>.</w:t>
      </w:r>
      <w:r w:rsidRPr="001B251A">
        <w:rPr>
          <w:color w:val="000000" w:themeColor="text1"/>
          <w:sz w:val="24"/>
          <w:szCs w:val="24"/>
        </w:rPr>
        <w:t xml:space="preserve"> Если вы включили наблюдение за Автопарком, то вы автоматически наблюдаете за всеми транспортными средствами внутри него, даже если у них нет индивидуальной иконки глаза. Индивидуальное наблюдение за транспортным средством имеет смысл, если вы </w:t>
      </w:r>
      <w:r w:rsidRPr="001B251A">
        <w:rPr>
          <w:i/>
          <w:iCs/>
          <w:color w:val="000000" w:themeColor="text1"/>
          <w:sz w:val="24"/>
          <w:szCs w:val="24"/>
        </w:rPr>
        <w:t>не</w:t>
      </w:r>
      <w:r w:rsidRPr="001B251A">
        <w:rPr>
          <w:color w:val="000000" w:themeColor="text1"/>
          <w:sz w:val="24"/>
          <w:szCs w:val="24"/>
        </w:rPr>
        <w:t xml:space="preserve"> наблюдаете за всем его автопарком, но хотите получать тревоги именно от этой машины.</w:t>
      </w:r>
    </w:p>
    <w:p w14:paraId="454AE83C" w14:textId="103ACF10" w:rsidR="001B251A" w:rsidRPr="001B251A" w:rsidRDefault="001B251A" w:rsidP="001B251A">
      <w:pPr>
        <w:pStyle w:val="19"/>
        <w:numPr>
          <w:ilvl w:val="0"/>
          <w:numId w:val="44"/>
        </w:numPr>
        <w:tabs>
          <w:tab w:val="left" w:pos="851"/>
        </w:tabs>
        <w:rPr>
          <w:color w:val="000000" w:themeColor="text1"/>
          <w:sz w:val="24"/>
          <w:szCs w:val="24"/>
        </w:rPr>
      </w:pPr>
      <w:r w:rsidRPr="001B251A">
        <w:rPr>
          <w:b/>
          <w:bCs/>
          <w:color w:val="000000" w:themeColor="text1"/>
          <w:sz w:val="24"/>
          <w:szCs w:val="24"/>
        </w:rPr>
        <w:t>Вкладка "B" (Водители)</w:t>
      </w:r>
      <w:r w:rsidR="00242E0A">
        <w:rPr>
          <w:b/>
          <w:bCs/>
          <w:color w:val="000000" w:themeColor="text1"/>
          <w:sz w:val="24"/>
          <w:szCs w:val="24"/>
        </w:rPr>
        <w:t>.</w:t>
      </w:r>
    </w:p>
    <w:p w14:paraId="65BC281A"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При переключении на эту вкладку вы увидите список водителей, зарегистрированных в системе. Для каждого водителя обычно отображается его Фамилия Имя Отчество и текущий рейтинг безопасности (числовой показатель, рассчитываемый системой на основе истории вождения).</w:t>
      </w:r>
    </w:p>
    <w:p w14:paraId="7E5B5345"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Если кликнуть левой кнопкой мыши на имя водителя в списке, может открыться дополнительное окно или панель с детальной информацией о нем, включая историю его поездок на разных транспортных средствах и более подробную аналитику его стиля вождения и нарушений (если эта функция реализована). [Скриншот: Левая панель развернута, активна вкладка "B". Отображается список водителей с именами и колонкой "Рейтинг".]</w:t>
      </w:r>
    </w:p>
    <w:p w14:paraId="10967881" w14:textId="2C03C152" w:rsidR="001B251A" w:rsidRPr="001B251A" w:rsidRDefault="001B251A" w:rsidP="001B251A">
      <w:pPr>
        <w:pStyle w:val="19"/>
        <w:numPr>
          <w:ilvl w:val="0"/>
          <w:numId w:val="44"/>
        </w:numPr>
        <w:tabs>
          <w:tab w:val="left" w:pos="851"/>
        </w:tabs>
        <w:rPr>
          <w:color w:val="000000" w:themeColor="text1"/>
          <w:sz w:val="24"/>
          <w:szCs w:val="24"/>
        </w:rPr>
      </w:pPr>
      <w:r w:rsidRPr="001B251A">
        <w:rPr>
          <w:b/>
          <w:bCs/>
          <w:color w:val="000000" w:themeColor="text1"/>
          <w:sz w:val="24"/>
          <w:szCs w:val="24"/>
        </w:rPr>
        <w:t>Вкладка "Г" (Геозоны)</w:t>
      </w:r>
      <w:r w:rsidR="00A64FAE">
        <w:rPr>
          <w:b/>
          <w:bCs/>
          <w:color w:val="000000" w:themeColor="text1"/>
          <w:sz w:val="24"/>
          <w:szCs w:val="24"/>
        </w:rPr>
        <w:t>.</w:t>
      </w:r>
    </w:p>
    <w:p w14:paraId="779998D8"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 xml:space="preserve">Эта вкладка предназначена для отображения событий, связанных с геозонами. </w:t>
      </w:r>
      <w:r w:rsidRPr="001B251A">
        <w:rPr>
          <w:color w:val="000000" w:themeColor="text1"/>
          <w:sz w:val="24"/>
          <w:szCs w:val="24"/>
        </w:rPr>
        <w:lastRenderedPageBreak/>
        <w:t>Геозоны — это специальные области, отмеченные на карте администратором (например, территория склада, зона погрузки, опасный участок дороги).</w:t>
      </w:r>
    </w:p>
    <w:p w14:paraId="5A898835"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На вкладке "Г" вы увидите хронологическую ленту событий:</w:t>
      </w:r>
    </w:p>
    <w:p w14:paraId="693B4F44" w14:textId="7EB4F704" w:rsidR="001B251A" w:rsidRPr="001B251A" w:rsidRDefault="001B251A" w:rsidP="001B251A">
      <w:pPr>
        <w:pStyle w:val="19"/>
        <w:numPr>
          <w:ilvl w:val="2"/>
          <w:numId w:val="44"/>
        </w:numPr>
        <w:tabs>
          <w:tab w:val="left" w:pos="851"/>
        </w:tabs>
        <w:rPr>
          <w:color w:val="000000" w:themeColor="text1"/>
          <w:sz w:val="24"/>
          <w:szCs w:val="24"/>
        </w:rPr>
      </w:pPr>
      <w:r w:rsidRPr="001B251A">
        <w:rPr>
          <w:b/>
          <w:bCs/>
          <w:color w:val="000000" w:themeColor="text1"/>
          <w:sz w:val="24"/>
          <w:szCs w:val="24"/>
        </w:rPr>
        <w:t>Вход в геозону</w:t>
      </w:r>
      <w:r w:rsidR="00A64FAE">
        <w:rPr>
          <w:b/>
          <w:bCs/>
          <w:color w:val="000000" w:themeColor="text1"/>
          <w:sz w:val="24"/>
          <w:szCs w:val="24"/>
        </w:rPr>
        <w:t>.</w:t>
      </w:r>
      <w:r w:rsidRPr="001B251A">
        <w:rPr>
          <w:color w:val="000000" w:themeColor="text1"/>
          <w:sz w:val="24"/>
          <w:szCs w:val="24"/>
        </w:rPr>
        <w:t xml:space="preserve"> Запись о том, какое транспортное средство и когда въехало в определенную геозону.</w:t>
      </w:r>
    </w:p>
    <w:p w14:paraId="235CC0C4" w14:textId="50F5FCF5" w:rsidR="001B251A" w:rsidRPr="001B251A" w:rsidRDefault="001B251A" w:rsidP="001B251A">
      <w:pPr>
        <w:pStyle w:val="19"/>
        <w:numPr>
          <w:ilvl w:val="2"/>
          <w:numId w:val="44"/>
        </w:numPr>
        <w:tabs>
          <w:tab w:val="left" w:pos="851"/>
        </w:tabs>
        <w:rPr>
          <w:color w:val="000000" w:themeColor="text1"/>
          <w:sz w:val="24"/>
          <w:szCs w:val="24"/>
        </w:rPr>
      </w:pPr>
      <w:r w:rsidRPr="001B251A">
        <w:rPr>
          <w:b/>
          <w:bCs/>
          <w:color w:val="000000" w:themeColor="text1"/>
          <w:sz w:val="24"/>
          <w:szCs w:val="24"/>
        </w:rPr>
        <w:t>Выход из геозоны</w:t>
      </w:r>
      <w:r w:rsidR="00A64FAE">
        <w:rPr>
          <w:b/>
          <w:bCs/>
          <w:color w:val="000000" w:themeColor="text1"/>
          <w:sz w:val="24"/>
          <w:szCs w:val="24"/>
        </w:rPr>
        <w:t>.</w:t>
      </w:r>
      <w:r w:rsidRPr="001B251A">
        <w:rPr>
          <w:color w:val="000000" w:themeColor="text1"/>
          <w:sz w:val="24"/>
          <w:szCs w:val="24"/>
        </w:rPr>
        <w:t xml:space="preserve"> Запись о том, какое транспортное средство и когда покинуло геозону.</w:t>
      </w:r>
    </w:p>
    <w:p w14:paraId="385BE99C" w14:textId="06926998" w:rsidR="001B251A" w:rsidRPr="001B251A" w:rsidRDefault="001B251A" w:rsidP="001B251A">
      <w:pPr>
        <w:pStyle w:val="19"/>
        <w:numPr>
          <w:ilvl w:val="2"/>
          <w:numId w:val="44"/>
        </w:numPr>
        <w:tabs>
          <w:tab w:val="left" w:pos="851"/>
        </w:tabs>
        <w:rPr>
          <w:color w:val="000000" w:themeColor="text1"/>
          <w:sz w:val="24"/>
          <w:szCs w:val="24"/>
        </w:rPr>
      </w:pPr>
      <w:r w:rsidRPr="001B251A">
        <w:rPr>
          <w:b/>
          <w:bCs/>
          <w:color w:val="000000" w:themeColor="text1"/>
          <w:sz w:val="24"/>
          <w:szCs w:val="24"/>
        </w:rPr>
        <w:t>Срабатывание правил</w:t>
      </w:r>
      <w:r w:rsidR="00A64FAE">
        <w:rPr>
          <w:b/>
          <w:bCs/>
          <w:color w:val="000000" w:themeColor="text1"/>
          <w:sz w:val="24"/>
          <w:szCs w:val="24"/>
        </w:rPr>
        <w:t>.</w:t>
      </w:r>
      <w:r w:rsidRPr="001B251A">
        <w:rPr>
          <w:color w:val="000000" w:themeColor="text1"/>
          <w:sz w:val="24"/>
          <w:szCs w:val="24"/>
        </w:rPr>
        <w:t xml:space="preserve"> Если для геозоны настроены особые правила (например, "нахождение внутри дольше 30 минут"), то при нарушении этого правила здесь появится соответствующее уведомление или тревога.</w:t>
      </w:r>
    </w:p>
    <w:p w14:paraId="391DC74F" w14:textId="77777777" w:rsidR="001B251A" w:rsidRP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Каждая запись в ленте обычно содержит время события, госномер транспортного средства и название геозоны.</w:t>
      </w:r>
    </w:p>
    <w:p w14:paraId="46740009" w14:textId="37682B4E" w:rsidR="001B251A" w:rsidRDefault="001B251A" w:rsidP="001B251A">
      <w:pPr>
        <w:pStyle w:val="19"/>
        <w:numPr>
          <w:ilvl w:val="1"/>
          <w:numId w:val="44"/>
        </w:numPr>
        <w:tabs>
          <w:tab w:val="left" w:pos="851"/>
        </w:tabs>
        <w:rPr>
          <w:color w:val="000000" w:themeColor="text1"/>
          <w:sz w:val="24"/>
          <w:szCs w:val="24"/>
        </w:rPr>
      </w:pPr>
      <w:r w:rsidRPr="001B251A">
        <w:rPr>
          <w:color w:val="000000" w:themeColor="text1"/>
          <w:sz w:val="24"/>
          <w:szCs w:val="24"/>
        </w:rPr>
        <w:t>Если кликнуть левой кнопкой мыши на запись о событии в ленте, карта автоматически центрируется на транспортном средстве, которое вызвало это событие</w:t>
      </w:r>
      <w:r w:rsidR="00031CE0">
        <w:rPr>
          <w:color w:val="000000" w:themeColor="text1"/>
          <w:sz w:val="24"/>
          <w:szCs w:val="24"/>
        </w:rPr>
        <w:t>.</w:t>
      </w:r>
    </w:p>
    <w:p w14:paraId="6D6C5C43" w14:textId="6B679526" w:rsidR="007C4823" w:rsidRPr="008664DB" w:rsidRDefault="005670C3" w:rsidP="007C4823">
      <w:pPr>
        <w:pStyle w:val="20"/>
        <w:numPr>
          <w:ilvl w:val="0"/>
          <w:numId w:val="7"/>
        </w:numPr>
        <w:spacing w:line="276" w:lineRule="auto"/>
        <w:ind w:left="0" w:firstLine="0"/>
        <w:jc w:val="both"/>
        <w:rPr>
          <w:rFonts w:ascii="Times New Roman" w:eastAsia="Times New Roman" w:hAnsi="Times New Roman" w:cs="Times New Roman"/>
        </w:rPr>
      </w:pPr>
      <w:bookmarkStart w:id="11" w:name="_Toc212780306"/>
      <w:r w:rsidRPr="005670C3">
        <w:rPr>
          <w:rFonts w:ascii="Times New Roman" w:eastAsia="Times New Roman" w:hAnsi="Times New Roman" w:cs="Times New Roman"/>
        </w:rPr>
        <w:t xml:space="preserve">Настройка Категорий </w:t>
      </w:r>
      <w:r w:rsidR="00D90BD5">
        <w:rPr>
          <w:rFonts w:ascii="Times New Roman" w:eastAsia="Times New Roman" w:hAnsi="Times New Roman" w:cs="Times New Roman"/>
        </w:rPr>
        <w:t>т</w:t>
      </w:r>
      <w:r w:rsidRPr="005670C3">
        <w:rPr>
          <w:rFonts w:ascii="Times New Roman" w:eastAsia="Times New Roman" w:hAnsi="Times New Roman" w:cs="Times New Roman"/>
        </w:rPr>
        <w:t>ревог</w:t>
      </w:r>
      <w:r w:rsidR="007C4823" w:rsidRPr="008664DB">
        <w:rPr>
          <w:rFonts w:ascii="Times New Roman" w:eastAsia="Times New Roman" w:hAnsi="Times New Roman" w:cs="Times New Roman"/>
        </w:rPr>
        <w:t>.</w:t>
      </w:r>
      <w:bookmarkEnd w:id="11"/>
    </w:p>
    <w:p w14:paraId="0D7202CB" w14:textId="08344F55" w:rsidR="006C1A6C" w:rsidRPr="006C1A6C" w:rsidRDefault="006C1A6C" w:rsidP="006C1A6C">
      <w:pPr>
        <w:pStyle w:val="19"/>
        <w:tabs>
          <w:tab w:val="left" w:pos="851"/>
        </w:tabs>
        <w:rPr>
          <w:color w:val="000000" w:themeColor="text1"/>
          <w:sz w:val="24"/>
          <w:szCs w:val="24"/>
        </w:rPr>
      </w:pPr>
      <w:r w:rsidRPr="006C1A6C">
        <w:rPr>
          <w:color w:val="000000" w:themeColor="text1"/>
          <w:sz w:val="24"/>
          <w:szCs w:val="24"/>
        </w:rPr>
        <w:t>Система АИСТ обрабатывает различные типы тревог, поступающих от транспортных средств (например, "Ремень безопасности не пристегнут", "</w:t>
      </w:r>
      <w:r>
        <w:rPr>
          <w:color w:val="000000" w:themeColor="text1"/>
          <w:sz w:val="24"/>
          <w:szCs w:val="24"/>
        </w:rPr>
        <w:t>Сон</w:t>
      </w:r>
      <w:r w:rsidRPr="006C1A6C">
        <w:rPr>
          <w:color w:val="000000" w:themeColor="text1"/>
          <w:sz w:val="24"/>
          <w:szCs w:val="24"/>
        </w:rPr>
        <w:t>", и другие). Чтобы помочь вам эффективно управлять потоком этих событий, система позволяет персонально настроить, насколько важным и срочным является каждый тип тревоги именно для вас.</w:t>
      </w:r>
    </w:p>
    <w:p w14:paraId="69E1D386" w14:textId="79CAAB6C" w:rsidR="006C1A6C" w:rsidRPr="006C1A6C" w:rsidRDefault="006C1A6C" w:rsidP="006C1A6C">
      <w:pPr>
        <w:pStyle w:val="19"/>
        <w:tabs>
          <w:tab w:val="left" w:pos="851"/>
        </w:tabs>
        <w:rPr>
          <w:color w:val="000000" w:themeColor="text1"/>
          <w:sz w:val="24"/>
          <w:szCs w:val="24"/>
        </w:rPr>
      </w:pPr>
      <w:r w:rsidRPr="006C1A6C">
        <w:rPr>
          <w:color w:val="000000" w:themeColor="text1"/>
          <w:sz w:val="24"/>
          <w:szCs w:val="24"/>
        </w:rPr>
        <w:t>Эта настройка определяет, в какой из трех категорий – Зеленой, Желтой или Красной – будет отображаться истинная тревога определенного типа в вашем Окне мониторинга тревог</w:t>
      </w:r>
      <w:r w:rsidR="00B23F9D">
        <w:rPr>
          <w:color w:val="000000" w:themeColor="text1"/>
          <w:sz w:val="24"/>
          <w:szCs w:val="24"/>
        </w:rPr>
        <w:t xml:space="preserve"> (рисунок </w:t>
      </w:r>
      <w:r w:rsidR="00057C5F">
        <w:rPr>
          <w:color w:val="000000" w:themeColor="text1"/>
          <w:sz w:val="24"/>
          <w:szCs w:val="24"/>
        </w:rPr>
        <w:t>7</w:t>
      </w:r>
      <w:r w:rsidR="00B23F9D">
        <w:rPr>
          <w:color w:val="000000" w:themeColor="text1"/>
          <w:sz w:val="24"/>
          <w:szCs w:val="24"/>
        </w:rPr>
        <w:t>)</w:t>
      </w:r>
      <w:r w:rsidRPr="006C1A6C">
        <w:rPr>
          <w:color w:val="000000" w:themeColor="text1"/>
          <w:sz w:val="24"/>
          <w:szCs w:val="24"/>
        </w:rPr>
        <w:t>.</w:t>
      </w:r>
    </w:p>
    <w:p w14:paraId="177CBB36" w14:textId="61445A5E" w:rsidR="006C1A6C" w:rsidRPr="006C1A6C" w:rsidRDefault="006C1A6C" w:rsidP="006C1A6C">
      <w:pPr>
        <w:pStyle w:val="19"/>
        <w:numPr>
          <w:ilvl w:val="0"/>
          <w:numId w:val="45"/>
        </w:numPr>
        <w:tabs>
          <w:tab w:val="left" w:pos="851"/>
        </w:tabs>
        <w:rPr>
          <w:color w:val="000000" w:themeColor="text1"/>
          <w:sz w:val="24"/>
          <w:szCs w:val="24"/>
        </w:rPr>
      </w:pPr>
      <w:r w:rsidRPr="006C1A6C">
        <w:rPr>
          <w:b/>
          <w:bCs/>
          <w:color w:val="000000" w:themeColor="text1"/>
          <w:sz w:val="24"/>
          <w:szCs w:val="24"/>
        </w:rPr>
        <w:t>Открытие окна настроек</w:t>
      </w:r>
      <w:r w:rsidR="00B23F9D">
        <w:rPr>
          <w:b/>
          <w:bCs/>
          <w:color w:val="000000" w:themeColor="text1"/>
          <w:sz w:val="24"/>
          <w:szCs w:val="24"/>
        </w:rPr>
        <w:t>.</w:t>
      </w:r>
      <w:r w:rsidRPr="006C1A6C">
        <w:rPr>
          <w:color w:val="000000" w:themeColor="text1"/>
          <w:sz w:val="24"/>
          <w:szCs w:val="24"/>
        </w:rPr>
        <w:t xml:space="preserve"> </w:t>
      </w:r>
      <w:r w:rsidR="00B23F9D">
        <w:rPr>
          <w:color w:val="000000" w:themeColor="text1"/>
          <w:sz w:val="24"/>
          <w:szCs w:val="24"/>
        </w:rPr>
        <w:t>Д</w:t>
      </w:r>
      <w:r w:rsidRPr="006C1A6C">
        <w:rPr>
          <w:color w:val="000000" w:themeColor="text1"/>
          <w:sz w:val="24"/>
          <w:szCs w:val="24"/>
        </w:rPr>
        <w:t>оступ к настройкам категорий тревог:</w:t>
      </w:r>
    </w:p>
    <w:p w14:paraId="149E324E" w14:textId="1EEECDFB"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 xml:space="preserve">Способ </w:t>
      </w:r>
      <w:r w:rsidR="00B23F9D">
        <w:rPr>
          <w:b/>
          <w:bCs/>
          <w:color w:val="000000" w:themeColor="text1"/>
          <w:sz w:val="24"/>
          <w:szCs w:val="24"/>
        </w:rPr>
        <w:t>1</w:t>
      </w:r>
      <w:r w:rsidRPr="006C1A6C">
        <w:rPr>
          <w:b/>
          <w:bCs/>
          <w:color w:val="000000" w:themeColor="text1"/>
          <w:sz w:val="24"/>
          <w:szCs w:val="24"/>
        </w:rPr>
        <w:t xml:space="preserve"> (Через иконку):</w:t>
      </w:r>
      <w:r w:rsidRPr="006C1A6C">
        <w:rPr>
          <w:color w:val="000000" w:themeColor="text1"/>
          <w:sz w:val="24"/>
          <w:szCs w:val="24"/>
        </w:rPr>
        <w:t xml:space="preserve"> Нажмите на иконку с изображением </w:t>
      </w:r>
      <w:r w:rsidR="00B23F9D">
        <w:rPr>
          <w:color w:val="000000" w:themeColor="text1"/>
          <w:sz w:val="24"/>
          <w:szCs w:val="24"/>
        </w:rPr>
        <w:t>грузовика</w:t>
      </w:r>
      <w:r w:rsidRPr="006C1A6C">
        <w:rPr>
          <w:color w:val="000000" w:themeColor="text1"/>
          <w:sz w:val="24"/>
          <w:szCs w:val="24"/>
        </w:rPr>
        <w:t xml:space="preserve"> и </w:t>
      </w:r>
      <w:r w:rsidR="00B23F9D">
        <w:rPr>
          <w:color w:val="000000" w:themeColor="text1"/>
          <w:sz w:val="24"/>
          <w:szCs w:val="24"/>
        </w:rPr>
        <w:t>переключателей</w:t>
      </w:r>
      <w:r w:rsidRPr="006C1A6C">
        <w:rPr>
          <w:color w:val="000000" w:themeColor="text1"/>
          <w:sz w:val="24"/>
          <w:szCs w:val="24"/>
        </w:rPr>
        <w:t xml:space="preserve">, расположенную обычно в </w:t>
      </w:r>
      <w:r w:rsidR="00B23F9D">
        <w:rPr>
          <w:color w:val="000000" w:themeColor="text1"/>
          <w:sz w:val="24"/>
          <w:szCs w:val="24"/>
        </w:rPr>
        <w:t>верхней правой</w:t>
      </w:r>
      <w:r w:rsidRPr="006C1A6C">
        <w:rPr>
          <w:color w:val="000000" w:themeColor="text1"/>
          <w:sz w:val="24"/>
          <w:szCs w:val="24"/>
        </w:rPr>
        <w:t xml:space="preserve"> части главного экрана.</w:t>
      </w:r>
    </w:p>
    <w:p w14:paraId="13FCA531" w14:textId="434CA27C" w:rsid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 xml:space="preserve">В </w:t>
      </w:r>
      <w:r w:rsidRPr="006C2853">
        <w:rPr>
          <w:color w:val="000000" w:themeColor="text1"/>
          <w:sz w:val="24"/>
          <w:szCs w:val="24"/>
        </w:rPr>
        <w:t>результате откроется модальное окно с заголовком "Настройка категорий тревог"</w:t>
      </w:r>
      <w:r w:rsidR="00B23F9D">
        <w:rPr>
          <w:b/>
          <w:bCs/>
          <w:color w:val="000000" w:themeColor="text1"/>
          <w:sz w:val="24"/>
          <w:szCs w:val="24"/>
        </w:rPr>
        <w:t xml:space="preserve"> </w:t>
      </w:r>
      <w:r w:rsidR="00B23F9D" w:rsidRPr="006C2853">
        <w:rPr>
          <w:color w:val="000000" w:themeColor="text1"/>
          <w:sz w:val="24"/>
          <w:szCs w:val="24"/>
        </w:rPr>
        <w:t xml:space="preserve">(рисунок </w:t>
      </w:r>
      <w:r w:rsidR="002E48E9">
        <w:rPr>
          <w:color w:val="000000" w:themeColor="text1"/>
          <w:sz w:val="24"/>
          <w:szCs w:val="24"/>
        </w:rPr>
        <w:t>4</w:t>
      </w:r>
      <w:r w:rsidR="00B23F9D" w:rsidRPr="006C2853">
        <w:rPr>
          <w:color w:val="000000" w:themeColor="text1"/>
          <w:sz w:val="24"/>
          <w:szCs w:val="24"/>
        </w:rPr>
        <w:t>)</w:t>
      </w:r>
      <w:r w:rsidRPr="006C1A6C">
        <w:rPr>
          <w:color w:val="000000" w:themeColor="text1"/>
          <w:sz w:val="24"/>
          <w:szCs w:val="24"/>
        </w:rPr>
        <w:t xml:space="preserve">. </w:t>
      </w:r>
    </w:p>
    <w:p w14:paraId="1BD34FAA" w14:textId="75C628A4" w:rsidR="00B23F9D" w:rsidRDefault="0076593A" w:rsidP="0076593A">
      <w:pPr>
        <w:pStyle w:val="19"/>
        <w:tabs>
          <w:tab w:val="left" w:pos="851"/>
        </w:tabs>
        <w:ind w:firstLine="0"/>
        <w:rPr>
          <w:color w:val="000000" w:themeColor="text1"/>
          <w:sz w:val="24"/>
          <w:szCs w:val="24"/>
        </w:rPr>
      </w:pPr>
      <w:r>
        <w:rPr>
          <w:noProof/>
        </w:rPr>
        <w:lastRenderedPageBreak/>
        <w:drawing>
          <wp:inline distT="0" distB="0" distL="0" distR="0" wp14:anchorId="4E1224EC" wp14:editId="0510B4F8">
            <wp:extent cx="6209665" cy="3320415"/>
            <wp:effectExtent l="0" t="0" r="635" b="0"/>
            <wp:docPr id="784243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43161" name=""/>
                    <pic:cNvPicPr/>
                  </pic:nvPicPr>
                  <pic:blipFill>
                    <a:blip r:embed="rId18"/>
                    <a:stretch>
                      <a:fillRect/>
                    </a:stretch>
                  </pic:blipFill>
                  <pic:spPr>
                    <a:xfrm>
                      <a:off x="0" y="0"/>
                      <a:ext cx="6209665" cy="3320415"/>
                    </a:xfrm>
                    <a:prstGeom prst="rect">
                      <a:avLst/>
                    </a:prstGeom>
                  </pic:spPr>
                </pic:pic>
              </a:graphicData>
            </a:graphic>
          </wp:inline>
        </w:drawing>
      </w:r>
    </w:p>
    <w:p w14:paraId="034F3CE2" w14:textId="1C0862C9" w:rsidR="0076593A" w:rsidRPr="00942620" w:rsidRDefault="0076593A" w:rsidP="0076593A">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4</w:t>
      </w:r>
      <w:r>
        <w:fldChar w:fldCharType="end"/>
      </w:r>
      <w:r w:rsidRPr="00942620">
        <w:t xml:space="preserve"> </w:t>
      </w:r>
      <w:r>
        <w:t>–</w:t>
      </w:r>
      <w:r w:rsidRPr="00942620">
        <w:t xml:space="preserve"> </w:t>
      </w:r>
      <w:r>
        <w:t>Окно «</w:t>
      </w:r>
      <w:r w:rsidRPr="006C1A6C">
        <w:t>Настройка категорий тревог</w:t>
      </w:r>
      <w:r>
        <w:t>»</w:t>
      </w:r>
    </w:p>
    <w:p w14:paraId="5E5A0DE2" w14:textId="77777777" w:rsidR="006C1A6C" w:rsidRPr="006C1A6C" w:rsidRDefault="006C1A6C" w:rsidP="006C1A6C">
      <w:pPr>
        <w:pStyle w:val="19"/>
        <w:numPr>
          <w:ilvl w:val="0"/>
          <w:numId w:val="45"/>
        </w:numPr>
        <w:tabs>
          <w:tab w:val="left" w:pos="851"/>
        </w:tabs>
        <w:rPr>
          <w:color w:val="000000" w:themeColor="text1"/>
          <w:sz w:val="24"/>
          <w:szCs w:val="24"/>
        </w:rPr>
      </w:pPr>
      <w:r w:rsidRPr="006C1A6C">
        <w:rPr>
          <w:b/>
          <w:bCs/>
          <w:color w:val="000000" w:themeColor="text1"/>
          <w:sz w:val="24"/>
          <w:szCs w:val="24"/>
        </w:rPr>
        <w:t>Описание Категорий:</w:t>
      </w:r>
      <w:r w:rsidRPr="006C1A6C">
        <w:rPr>
          <w:color w:val="000000" w:themeColor="text1"/>
          <w:sz w:val="24"/>
          <w:szCs w:val="24"/>
        </w:rPr>
        <w:t xml:space="preserve"> В окне настроек вы увидите три колонки, каждая из которых соответствует одной из категорий важности и срочности:</w:t>
      </w:r>
    </w:p>
    <w:p w14:paraId="3FD38313" w14:textId="41E51167"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Зеленая колонка ("Не важные не срочные")</w:t>
      </w:r>
      <w:r w:rsidR="008B4C51">
        <w:rPr>
          <w:b/>
          <w:bCs/>
          <w:color w:val="000000" w:themeColor="text1"/>
          <w:sz w:val="24"/>
          <w:szCs w:val="24"/>
        </w:rPr>
        <w:t>.</w:t>
      </w:r>
      <w:r w:rsidRPr="006C1A6C">
        <w:rPr>
          <w:color w:val="000000" w:themeColor="text1"/>
          <w:sz w:val="24"/>
          <w:szCs w:val="24"/>
        </w:rPr>
        <w:t xml:space="preserve"> Сюда следует относить те типы тревог, которые, по вашему мнению, требуют минимального внимания или могут быть проигнорированы в большинстве случаев. Тревоги этой категории будут отображаться в зеленой колонке Окна мониторинга</w:t>
      </w:r>
      <w:r w:rsidR="008B4C51">
        <w:rPr>
          <w:color w:val="000000" w:themeColor="text1"/>
          <w:sz w:val="24"/>
          <w:szCs w:val="24"/>
        </w:rPr>
        <w:t xml:space="preserve"> (рисунок </w:t>
      </w:r>
      <w:r w:rsidR="002E48E9">
        <w:rPr>
          <w:color w:val="000000" w:themeColor="text1"/>
          <w:sz w:val="24"/>
          <w:szCs w:val="24"/>
        </w:rPr>
        <w:t>6</w:t>
      </w:r>
      <w:r w:rsidR="007349E5">
        <w:rPr>
          <w:color w:val="000000" w:themeColor="text1"/>
          <w:sz w:val="24"/>
          <w:szCs w:val="24"/>
        </w:rPr>
        <w:t>)</w:t>
      </w:r>
      <w:r w:rsidRPr="006C1A6C">
        <w:rPr>
          <w:color w:val="000000" w:themeColor="text1"/>
          <w:sz w:val="24"/>
          <w:szCs w:val="24"/>
        </w:rPr>
        <w:t>.</w:t>
      </w:r>
    </w:p>
    <w:p w14:paraId="30583FED" w14:textId="19944607"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Желтая колонка ("Важные не срочные")</w:t>
      </w:r>
      <w:r w:rsidR="00466728">
        <w:rPr>
          <w:b/>
          <w:bCs/>
          <w:color w:val="000000" w:themeColor="text1"/>
          <w:sz w:val="24"/>
          <w:szCs w:val="24"/>
        </w:rPr>
        <w:t>.</w:t>
      </w:r>
      <w:r w:rsidRPr="006C1A6C">
        <w:rPr>
          <w:color w:val="000000" w:themeColor="text1"/>
          <w:sz w:val="24"/>
          <w:szCs w:val="24"/>
        </w:rPr>
        <w:t xml:space="preserve"> Эта категория предназначена для типов тревог, на которые необходимо обратить внимание, но которые не требуют немедленной, сиюминутной реакции. Тревоги этой категории будут отображаться в желтой колонке Окна мониторинга.</w:t>
      </w:r>
    </w:p>
    <w:p w14:paraId="449940A3" w14:textId="41885D46"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Красная колонка ("Важные срочные")</w:t>
      </w:r>
      <w:r w:rsidR="00466728">
        <w:rPr>
          <w:b/>
          <w:bCs/>
          <w:color w:val="000000" w:themeColor="text1"/>
          <w:sz w:val="24"/>
          <w:szCs w:val="24"/>
        </w:rPr>
        <w:t>.</w:t>
      </w:r>
      <w:r w:rsidRPr="006C1A6C">
        <w:rPr>
          <w:color w:val="000000" w:themeColor="text1"/>
          <w:sz w:val="24"/>
          <w:szCs w:val="24"/>
        </w:rPr>
        <w:t xml:space="preserve"> Сюда относятся наиболее критичные типы тревог, которые требуют вашего незамедлительного внимания и реагирования согласно установленным процедурам. Тревоги этой категории будут отображаться в красной колонке Окна мониторинга.</w:t>
      </w:r>
    </w:p>
    <w:p w14:paraId="46518960" w14:textId="77777777" w:rsidR="006C1A6C" w:rsidRPr="006C1A6C" w:rsidRDefault="006C1A6C" w:rsidP="006C1A6C">
      <w:pPr>
        <w:pStyle w:val="19"/>
        <w:numPr>
          <w:ilvl w:val="0"/>
          <w:numId w:val="45"/>
        </w:numPr>
        <w:tabs>
          <w:tab w:val="left" w:pos="851"/>
        </w:tabs>
        <w:rPr>
          <w:color w:val="000000" w:themeColor="text1"/>
          <w:sz w:val="24"/>
          <w:szCs w:val="24"/>
        </w:rPr>
      </w:pPr>
      <w:r w:rsidRPr="006C1A6C">
        <w:rPr>
          <w:b/>
          <w:bCs/>
          <w:color w:val="000000" w:themeColor="text1"/>
          <w:sz w:val="24"/>
          <w:szCs w:val="24"/>
        </w:rPr>
        <w:t>Процесс настройки:</w:t>
      </w:r>
    </w:p>
    <w:p w14:paraId="411011C0" w14:textId="77777777"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В левой части окна вы увидите список всех типов тревог, которые обрабатывает система АИСТ (например, "Ремень", "Глаза", "Курение", "Телефон" и так далее).</w:t>
      </w:r>
    </w:p>
    <w:p w14:paraId="2085BF7B" w14:textId="77777777"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Напротив каждого названия типа тревоги в каждой из трех колонок (Зеленой, Желтой, Красной) расположен переключатель (тумблер или свитч).</w:t>
      </w:r>
    </w:p>
    <w:p w14:paraId="460F8529" w14:textId="6B3F59EE"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Основное правило</w:t>
      </w:r>
      <w:r w:rsidR="00466728">
        <w:rPr>
          <w:b/>
          <w:bCs/>
          <w:color w:val="000000" w:themeColor="text1"/>
          <w:sz w:val="24"/>
          <w:szCs w:val="24"/>
        </w:rPr>
        <w:t xml:space="preserve"> -</w:t>
      </w:r>
      <w:r w:rsidRPr="006C1A6C">
        <w:rPr>
          <w:color w:val="000000" w:themeColor="text1"/>
          <w:sz w:val="24"/>
          <w:szCs w:val="24"/>
        </w:rPr>
        <w:t xml:space="preserve"> Каждый тип тревоги может одновременно принадлежать только к одной категории.</w:t>
      </w:r>
    </w:p>
    <w:p w14:paraId="5C744791" w14:textId="77777777"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Чтобы изменить категорию для определенного типа тревоги, просто нажмите на переключатель в той колонке, к которой вы хотите его отнести.</w:t>
      </w:r>
    </w:p>
    <w:p w14:paraId="73EA5F10" w14:textId="10F2E304"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Пример</w:t>
      </w:r>
      <w:r w:rsidR="00466728">
        <w:rPr>
          <w:b/>
          <w:bCs/>
          <w:color w:val="000000" w:themeColor="text1"/>
          <w:sz w:val="24"/>
          <w:szCs w:val="24"/>
        </w:rPr>
        <w:t>.</w:t>
      </w:r>
      <w:r w:rsidRPr="006C1A6C">
        <w:rPr>
          <w:color w:val="000000" w:themeColor="text1"/>
          <w:sz w:val="24"/>
          <w:szCs w:val="24"/>
        </w:rPr>
        <w:t xml:space="preserve"> Если тревога "Ремень" сейчас находится в Желтой категории </w:t>
      </w:r>
      <w:r w:rsidRPr="006C1A6C">
        <w:rPr>
          <w:color w:val="000000" w:themeColor="text1"/>
          <w:sz w:val="24"/>
          <w:szCs w:val="24"/>
        </w:rPr>
        <w:lastRenderedPageBreak/>
        <w:t>(переключатель включен в желтой колонке), а вы хотите переместить ее в Красную, нажмите на переключатель напротив "Ремень" в Красной колонке. Переключатель в Красной колонке включится, а переключатель в Желтой колонке автоматически выключится. Переключатель в Зеленой колонке останется выключенным.</w:t>
      </w:r>
    </w:p>
    <w:p w14:paraId="014DDD68" w14:textId="645C215B" w:rsidR="006C1A6C" w:rsidRPr="006C1A6C" w:rsidRDefault="006C1A6C" w:rsidP="006C1A6C">
      <w:pPr>
        <w:pStyle w:val="19"/>
        <w:numPr>
          <w:ilvl w:val="1"/>
          <w:numId w:val="45"/>
        </w:numPr>
        <w:tabs>
          <w:tab w:val="left" w:pos="851"/>
        </w:tabs>
        <w:rPr>
          <w:color w:val="000000" w:themeColor="text1"/>
          <w:sz w:val="24"/>
          <w:szCs w:val="24"/>
        </w:rPr>
      </w:pPr>
      <w:r w:rsidRPr="006C1A6C">
        <w:rPr>
          <w:b/>
          <w:bCs/>
          <w:color w:val="000000" w:themeColor="text1"/>
          <w:sz w:val="24"/>
          <w:szCs w:val="24"/>
        </w:rPr>
        <w:t>Неактивные переключатели</w:t>
      </w:r>
      <w:r w:rsidR="00466728">
        <w:rPr>
          <w:b/>
          <w:bCs/>
          <w:color w:val="000000" w:themeColor="text1"/>
          <w:sz w:val="24"/>
          <w:szCs w:val="24"/>
        </w:rPr>
        <w:t>.</w:t>
      </w:r>
      <w:r w:rsidRPr="006C1A6C">
        <w:rPr>
          <w:color w:val="000000" w:themeColor="text1"/>
          <w:sz w:val="24"/>
          <w:szCs w:val="24"/>
        </w:rPr>
        <w:t xml:space="preserve"> Обратите внимание, что некоторые типы тревог могут быть недоступны для настройки (их переключатели будут неактивны/серыми). Это определяется конфигурацией системы, установленной администратором.</w:t>
      </w:r>
    </w:p>
    <w:p w14:paraId="2333842C" w14:textId="77777777" w:rsidR="006C1A6C" w:rsidRPr="006C1A6C" w:rsidRDefault="006C1A6C" w:rsidP="006C1A6C">
      <w:pPr>
        <w:pStyle w:val="19"/>
        <w:numPr>
          <w:ilvl w:val="0"/>
          <w:numId w:val="45"/>
        </w:numPr>
        <w:tabs>
          <w:tab w:val="left" w:pos="851"/>
        </w:tabs>
        <w:rPr>
          <w:color w:val="000000" w:themeColor="text1"/>
          <w:sz w:val="24"/>
          <w:szCs w:val="24"/>
        </w:rPr>
      </w:pPr>
      <w:r w:rsidRPr="006C1A6C">
        <w:rPr>
          <w:b/>
          <w:bCs/>
          <w:color w:val="000000" w:themeColor="text1"/>
          <w:sz w:val="24"/>
          <w:szCs w:val="24"/>
        </w:rPr>
        <w:t>Сохранение настроек:</w:t>
      </w:r>
    </w:p>
    <w:p w14:paraId="0A6257F7" w14:textId="77777777"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После того как вы распределили все настраиваемые типы тревог по нужным вам категориям, необходимо сохранить сделанные изменения.</w:t>
      </w:r>
    </w:p>
    <w:p w14:paraId="79D564BF" w14:textId="04B7EA69"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Найдите иконку дискеты в заголовке модального окна (в правом верхнем углу).</w:t>
      </w:r>
    </w:p>
    <w:p w14:paraId="0A86FCEC" w14:textId="77777777"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Нажмите на эту иконку. Система сохранит ваши персональные настройки категорий, и модальное окно автоматически закроется.</w:t>
      </w:r>
    </w:p>
    <w:p w14:paraId="77A19976" w14:textId="1B39C4F2" w:rsidR="006C1A6C" w:rsidRPr="006C1A6C" w:rsidRDefault="006C1A6C" w:rsidP="006C1A6C">
      <w:pPr>
        <w:pStyle w:val="19"/>
        <w:numPr>
          <w:ilvl w:val="1"/>
          <w:numId w:val="45"/>
        </w:numPr>
        <w:tabs>
          <w:tab w:val="left" w:pos="851"/>
        </w:tabs>
        <w:rPr>
          <w:color w:val="000000" w:themeColor="text1"/>
          <w:sz w:val="24"/>
          <w:szCs w:val="24"/>
        </w:rPr>
      </w:pPr>
      <w:r w:rsidRPr="006C1A6C">
        <w:rPr>
          <w:color w:val="000000" w:themeColor="text1"/>
          <w:sz w:val="24"/>
          <w:szCs w:val="24"/>
        </w:rPr>
        <w:t>Отмена изменений</w:t>
      </w:r>
      <w:r w:rsidR="00FA5146" w:rsidRPr="00D11B3E">
        <w:rPr>
          <w:color w:val="000000" w:themeColor="text1"/>
          <w:sz w:val="24"/>
          <w:szCs w:val="24"/>
        </w:rPr>
        <w:t>.</w:t>
      </w:r>
      <w:r w:rsidRPr="006C1A6C">
        <w:rPr>
          <w:color w:val="000000" w:themeColor="text1"/>
          <w:sz w:val="24"/>
          <w:szCs w:val="24"/>
        </w:rPr>
        <w:t xml:space="preserve"> Если вы передумали сохранять изменения, вы можете нажать на иконку крестика в заголовке окна</w:t>
      </w:r>
      <w:r w:rsidR="00FD3DB1">
        <w:rPr>
          <w:color w:val="000000" w:themeColor="text1"/>
          <w:sz w:val="24"/>
          <w:szCs w:val="24"/>
        </w:rPr>
        <w:t>, изменения не сохранятся</w:t>
      </w:r>
      <w:r w:rsidRPr="006C1A6C">
        <w:rPr>
          <w:color w:val="000000" w:themeColor="text1"/>
          <w:sz w:val="24"/>
          <w:szCs w:val="24"/>
        </w:rPr>
        <w:t xml:space="preserve">. </w:t>
      </w:r>
    </w:p>
    <w:p w14:paraId="0D8938C2" w14:textId="67D426C8" w:rsidR="006C1A6C" w:rsidRPr="006C1A6C" w:rsidRDefault="006C1A6C" w:rsidP="006C1A6C">
      <w:pPr>
        <w:pStyle w:val="19"/>
        <w:tabs>
          <w:tab w:val="left" w:pos="851"/>
        </w:tabs>
        <w:rPr>
          <w:color w:val="000000" w:themeColor="text1"/>
          <w:sz w:val="24"/>
          <w:szCs w:val="24"/>
        </w:rPr>
      </w:pPr>
      <w:r w:rsidRPr="006C1A6C">
        <w:rPr>
          <w:b/>
          <w:bCs/>
          <w:color w:val="000000" w:themeColor="text1"/>
          <w:sz w:val="24"/>
          <w:szCs w:val="24"/>
        </w:rPr>
        <w:t>Важное замечание</w:t>
      </w:r>
      <w:r w:rsidR="00915CF8">
        <w:rPr>
          <w:b/>
          <w:bCs/>
          <w:color w:val="000000" w:themeColor="text1"/>
          <w:sz w:val="24"/>
          <w:szCs w:val="24"/>
        </w:rPr>
        <w:t>.</w:t>
      </w:r>
      <w:r w:rsidRPr="006C1A6C">
        <w:rPr>
          <w:color w:val="000000" w:themeColor="text1"/>
          <w:sz w:val="24"/>
          <w:szCs w:val="24"/>
        </w:rPr>
        <w:t xml:space="preserve"> Настройки категорий тревог, которые вы устанавливаете в этом окне, являются вашими персональными. Они влияют только на то, как тревоги отображаются в вашем Окне мониторинга, и не затрагивают отображение у других пользователей системы.</w:t>
      </w:r>
    </w:p>
    <w:p w14:paraId="0FD4E8FA" w14:textId="33973D97" w:rsidR="00D90BD5" w:rsidRPr="008664DB" w:rsidRDefault="00D90BD5" w:rsidP="00D90BD5">
      <w:pPr>
        <w:pStyle w:val="20"/>
        <w:numPr>
          <w:ilvl w:val="0"/>
          <w:numId w:val="7"/>
        </w:numPr>
        <w:spacing w:line="276" w:lineRule="auto"/>
        <w:ind w:left="0" w:firstLine="0"/>
        <w:jc w:val="both"/>
        <w:rPr>
          <w:rFonts w:ascii="Times New Roman" w:eastAsia="Times New Roman" w:hAnsi="Times New Roman" w:cs="Times New Roman"/>
        </w:rPr>
      </w:pPr>
      <w:bookmarkStart w:id="12" w:name="_Toc212780307"/>
      <w:r>
        <w:rPr>
          <w:rFonts w:ascii="Times New Roman" w:eastAsia="Times New Roman" w:hAnsi="Times New Roman" w:cs="Times New Roman"/>
        </w:rPr>
        <w:t>Мониторинг</w:t>
      </w:r>
      <w:r w:rsidRPr="005670C3">
        <w:rPr>
          <w:rFonts w:ascii="Times New Roman" w:eastAsia="Times New Roman" w:hAnsi="Times New Roman" w:cs="Times New Roman"/>
        </w:rPr>
        <w:t xml:space="preserve"> </w:t>
      </w:r>
      <w:r>
        <w:rPr>
          <w:rFonts w:ascii="Times New Roman" w:eastAsia="Times New Roman" w:hAnsi="Times New Roman" w:cs="Times New Roman"/>
        </w:rPr>
        <w:t>т</w:t>
      </w:r>
      <w:r w:rsidRPr="005670C3">
        <w:rPr>
          <w:rFonts w:ascii="Times New Roman" w:eastAsia="Times New Roman" w:hAnsi="Times New Roman" w:cs="Times New Roman"/>
        </w:rPr>
        <w:t>ревог</w:t>
      </w:r>
      <w:r w:rsidRPr="008664DB">
        <w:rPr>
          <w:rFonts w:ascii="Times New Roman" w:eastAsia="Times New Roman" w:hAnsi="Times New Roman" w:cs="Times New Roman"/>
        </w:rPr>
        <w:t>.</w:t>
      </w:r>
      <w:bookmarkEnd w:id="12"/>
    </w:p>
    <w:p w14:paraId="70DE6954" w14:textId="08C83839"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Это основной рабочий экран, предназначенный для вашей непосредственной работы с тревогами, отфильтрованными системой АИСТ</w:t>
      </w:r>
      <w:r w:rsidR="00966E54">
        <w:rPr>
          <w:color w:val="000000" w:themeColor="text1"/>
          <w:sz w:val="24"/>
          <w:szCs w:val="24"/>
        </w:rPr>
        <w:t xml:space="preserve"> (рисунок </w:t>
      </w:r>
      <w:r w:rsidR="002E48E9">
        <w:rPr>
          <w:color w:val="000000" w:themeColor="text1"/>
          <w:sz w:val="24"/>
          <w:szCs w:val="24"/>
        </w:rPr>
        <w:t>6</w:t>
      </w:r>
      <w:r w:rsidR="00966E54">
        <w:rPr>
          <w:color w:val="000000" w:themeColor="text1"/>
          <w:sz w:val="24"/>
          <w:szCs w:val="24"/>
        </w:rPr>
        <w:t>)</w:t>
      </w:r>
      <w:r w:rsidRPr="0056217C">
        <w:rPr>
          <w:color w:val="000000" w:themeColor="text1"/>
          <w:sz w:val="24"/>
          <w:szCs w:val="24"/>
        </w:rPr>
        <w:t>. Здесь вы просматриваете события, анализируете их и принимаете решения.</w:t>
      </w:r>
    </w:p>
    <w:p w14:paraId="1F7BB906" w14:textId="7D318194" w:rsidR="0056217C" w:rsidRPr="0056217C" w:rsidRDefault="0056217C" w:rsidP="000D6022">
      <w:pPr>
        <w:pStyle w:val="20"/>
        <w:numPr>
          <w:ilvl w:val="1"/>
          <w:numId w:val="7"/>
        </w:numPr>
        <w:spacing w:line="276" w:lineRule="auto"/>
        <w:ind w:left="142" w:hanging="142"/>
        <w:jc w:val="both"/>
        <w:rPr>
          <w:sz w:val="24"/>
          <w:szCs w:val="24"/>
          <w:lang w:eastAsia="en-US"/>
        </w:rPr>
      </w:pPr>
      <w:bookmarkStart w:id="13" w:name="_Toc212780308"/>
      <w:r w:rsidRPr="0056217C">
        <w:rPr>
          <w:rFonts w:ascii="Times New Roman" w:eastAsia="Times New Roman" w:hAnsi="Times New Roman" w:cs="Times New Roman"/>
        </w:rPr>
        <w:t>Открытие</w:t>
      </w:r>
      <w:r w:rsidRPr="0056217C">
        <w:rPr>
          <w:sz w:val="24"/>
          <w:szCs w:val="24"/>
          <w:lang w:eastAsia="en-US"/>
        </w:rPr>
        <w:t xml:space="preserve"> Окна мониторинга</w:t>
      </w:r>
      <w:bookmarkEnd w:id="13"/>
    </w:p>
    <w:p w14:paraId="6875D83E" w14:textId="77777777"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Доступ к Окну мониторинга осуществляется с главного экрана (где расположена карта).</w:t>
      </w:r>
    </w:p>
    <w:p w14:paraId="0BF5C427" w14:textId="3541519D" w:rsidR="0056217C" w:rsidRPr="0056217C" w:rsidRDefault="0056217C" w:rsidP="0056217C">
      <w:pPr>
        <w:pStyle w:val="19"/>
        <w:numPr>
          <w:ilvl w:val="0"/>
          <w:numId w:val="46"/>
        </w:numPr>
        <w:tabs>
          <w:tab w:val="left" w:pos="851"/>
        </w:tabs>
        <w:rPr>
          <w:color w:val="000000" w:themeColor="text1"/>
          <w:sz w:val="24"/>
          <w:szCs w:val="24"/>
        </w:rPr>
      </w:pPr>
      <w:r w:rsidRPr="0056217C">
        <w:rPr>
          <w:color w:val="000000" w:themeColor="text1"/>
          <w:sz w:val="24"/>
          <w:szCs w:val="24"/>
        </w:rPr>
        <w:t>Найдите на главном экране кнопку с иконкой</w:t>
      </w:r>
      <w:r w:rsidR="00292E4B">
        <w:rPr>
          <w:color w:val="000000" w:themeColor="text1"/>
          <w:sz w:val="24"/>
          <w:szCs w:val="24"/>
        </w:rPr>
        <w:t xml:space="preserve"> грузовика и колокольчика</w:t>
      </w:r>
      <w:r w:rsidRPr="0056217C">
        <w:rPr>
          <w:color w:val="000000" w:themeColor="text1"/>
          <w:sz w:val="24"/>
          <w:szCs w:val="24"/>
        </w:rPr>
        <w:t>, она обычно расположена в левом нижнем углу.</w:t>
      </w:r>
    </w:p>
    <w:p w14:paraId="6E72C8C8" w14:textId="16B3C473" w:rsidR="0056217C" w:rsidRPr="0056217C" w:rsidRDefault="0056217C" w:rsidP="0056217C">
      <w:pPr>
        <w:pStyle w:val="19"/>
        <w:numPr>
          <w:ilvl w:val="0"/>
          <w:numId w:val="46"/>
        </w:numPr>
        <w:tabs>
          <w:tab w:val="left" w:pos="851"/>
        </w:tabs>
        <w:rPr>
          <w:color w:val="000000" w:themeColor="text1"/>
          <w:sz w:val="24"/>
          <w:szCs w:val="24"/>
        </w:rPr>
      </w:pPr>
      <w:r w:rsidRPr="0056217C">
        <w:rPr>
          <w:color w:val="000000" w:themeColor="text1"/>
          <w:sz w:val="24"/>
          <w:szCs w:val="24"/>
        </w:rPr>
        <w:t>Нажмите на эту кнопку. Появится небольшое меню с двумя опциями</w:t>
      </w:r>
      <w:r w:rsidR="00F02B59">
        <w:rPr>
          <w:color w:val="000000" w:themeColor="text1"/>
          <w:sz w:val="24"/>
          <w:szCs w:val="24"/>
        </w:rPr>
        <w:t xml:space="preserve"> </w:t>
      </w:r>
      <w:r w:rsidR="00F02B59" w:rsidRPr="008B6EC9">
        <w:rPr>
          <w:color w:val="000000" w:themeColor="text1"/>
          <w:sz w:val="24"/>
          <w:szCs w:val="24"/>
        </w:rPr>
        <w:t xml:space="preserve">(рисунок </w:t>
      </w:r>
      <w:r w:rsidR="002E48E9">
        <w:rPr>
          <w:color w:val="000000" w:themeColor="text1"/>
          <w:sz w:val="24"/>
          <w:szCs w:val="24"/>
        </w:rPr>
        <w:t>5</w:t>
      </w:r>
      <w:r w:rsidR="00F02B59" w:rsidRPr="008B6EC9">
        <w:rPr>
          <w:color w:val="000000" w:themeColor="text1"/>
          <w:sz w:val="24"/>
          <w:szCs w:val="24"/>
        </w:rPr>
        <w:t>)</w:t>
      </w:r>
      <w:r w:rsidRPr="0056217C">
        <w:rPr>
          <w:color w:val="000000" w:themeColor="text1"/>
          <w:sz w:val="24"/>
          <w:szCs w:val="24"/>
        </w:rPr>
        <w:t>:</w:t>
      </w:r>
    </w:p>
    <w:p w14:paraId="448D9ED6" w14:textId="0E43DEDC" w:rsidR="0056217C" w:rsidRPr="0056217C" w:rsidRDefault="0056217C" w:rsidP="0056217C">
      <w:pPr>
        <w:pStyle w:val="19"/>
        <w:numPr>
          <w:ilvl w:val="1"/>
          <w:numId w:val="46"/>
        </w:numPr>
        <w:tabs>
          <w:tab w:val="left" w:pos="851"/>
        </w:tabs>
        <w:rPr>
          <w:color w:val="000000" w:themeColor="text1"/>
          <w:sz w:val="24"/>
          <w:szCs w:val="24"/>
        </w:rPr>
      </w:pPr>
      <w:r w:rsidRPr="0056217C">
        <w:rPr>
          <w:b/>
          <w:bCs/>
          <w:color w:val="000000" w:themeColor="text1"/>
          <w:sz w:val="24"/>
          <w:szCs w:val="24"/>
        </w:rPr>
        <w:t>"Открыть модально"</w:t>
      </w:r>
      <w:r w:rsidR="00F02B59">
        <w:rPr>
          <w:b/>
          <w:bCs/>
          <w:color w:val="000000" w:themeColor="text1"/>
          <w:sz w:val="24"/>
          <w:szCs w:val="24"/>
        </w:rPr>
        <w:t>.</w:t>
      </w:r>
      <w:r w:rsidRPr="0056217C">
        <w:rPr>
          <w:color w:val="000000" w:themeColor="text1"/>
          <w:sz w:val="24"/>
          <w:szCs w:val="24"/>
        </w:rPr>
        <w:t xml:space="preserve"> Эта опция откроет Окно мониторинга поверх главного экрана (карты). Этот режим удобен для быстрой проверки событий без потери основного контекста карты.</w:t>
      </w:r>
    </w:p>
    <w:p w14:paraId="08134D17" w14:textId="31DFEC41" w:rsidR="0056217C" w:rsidRDefault="0056217C" w:rsidP="0056217C">
      <w:pPr>
        <w:pStyle w:val="19"/>
        <w:numPr>
          <w:ilvl w:val="1"/>
          <w:numId w:val="46"/>
        </w:numPr>
        <w:tabs>
          <w:tab w:val="left" w:pos="851"/>
        </w:tabs>
        <w:rPr>
          <w:color w:val="000000" w:themeColor="text1"/>
          <w:sz w:val="24"/>
          <w:szCs w:val="24"/>
        </w:rPr>
      </w:pPr>
      <w:r w:rsidRPr="0056217C">
        <w:rPr>
          <w:b/>
          <w:bCs/>
          <w:color w:val="000000" w:themeColor="text1"/>
          <w:sz w:val="24"/>
          <w:szCs w:val="24"/>
        </w:rPr>
        <w:t>"Открыть в новом окне"</w:t>
      </w:r>
      <w:r w:rsidR="00F02B59">
        <w:rPr>
          <w:b/>
          <w:bCs/>
          <w:color w:val="000000" w:themeColor="text1"/>
          <w:sz w:val="24"/>
          <w:szCs w:val="24"/>
        </w:rPr>
        <w:t>.</w:t>
      </w:r>
      <w:r w:rsidRPr="0056217C">
        <w:rPr>
          <w:color w:val="000000" w:themeColor="text1"/>
          <w:sz w:val="24"/>
          <w:szCs w:val="24"/>
        </w:rPr>
        <w:t xml:space="preserve"> Эта опция откроет Окно мониторинга в совершенно новой вкладке или окне вашего интернет-браузера. Этот режим настоятельно рекомендуется для постоянной работы, так как вы можете разместить его на отдельном мониторе и одновременно следить за картой на основном экране.</w:t>
      </w:r>
    </w:p>
    <w:p w14:paraId="59568B7F" w14:textId="40D2162E" w:rsidR="00F02B59" w:rsidRDefault="004730E7" w:rsidP="004730E7">
      <w:pPr>
        <w:pStyle w:val="19"/>
        <w:tabs>
          <w:tab w:val="left" w:pos="851"/>
        </w:tabs>
        <w:ind w:firstLine="0"/>
        <w:jc w:val="center"/>
        <w:rPr>
          <w:color w:val="000000" w:themeColor="text1"/>
          <w:sz w:val="24"/>
          <w:szCs w:val="24"/>
        </w:rPr>
      </w:pPr>
      <w:r>
        <w:rPr>
          <w:noProof/>
        </w:rPr>
        <w:lastRenderedPageBreak/>
        <w:drawing>
          <wp:inline distT="0" distB="0" distL="0" distR="0" wp14:anchorId="56A9A938" wp14:editId="45CDA043">
            <wp:extent cx="2657143" cy="1161905"/>
            <wp:effectExtent l="0" t="0" r="0" b="635"/>
            <wp:docPr id="2136774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74285" name=""/>
                    <pic:cNvPicPr/>
                  </pic:nvPicPr>
                  <pic:blipFill>
                    <a:blip r:embed="rId19"/>
                    <a:stretch>
                      <a:fillRect/>
                    </a:stretch>
                  </pic:blipFill>
                  <pic:spPr>
                    <a:xfrm>
                      <a:off x="0" y="0"/>
                      <a:ext cx="2657143" cy="1161905"/>
                    </a:xfrm>
                    <a:prstGeom prst="rect">
                      <a:avLst/>
                    </a:prstGeom>
                  </pic:spPr>
                </pic:pic>
              </a:graphicData>
            </a:graphic>
          </wp:inline>
        </w:drawing>
      </w:r>
    </w:p>
    <w:p w14:paraId="4C0E1A92" w14:textId="0F2D05F9" w:rsidR="00F02B59" w:rsidRPr="00942620" w:rsidRDefault="00F02B59" w:rsidP="00F02B59">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5</w:t>
      </w:r>
      <w:r>
        <w:fldChar w:fldCharType="end"/>
      </w:r>
      <w:r w:rsidRPr="00942620">
        <w:t xml:space="preserve"> </w:t>
      </w:r>
      <w:r>
        <w:t>–</w:t>
      </w:r>
      <w:r w:rsidRPr="00942620">
        <w:t xml:space="preserve"> </w:t>
      </w:r>
      <w:r>
        <w:t xml:space="preserve">Окно </w:t>
      </w:r>
      <w:r w:rsidRPr="0056217C">
        <w:t>Кнопка "Работа с тревогами" в левом нижнем углу и всплывающее меню с двумя опциями: "Открыть модально" и "Открыть в новом окне".</w:t>
      </w:r>
    </w:p>
    <w:p w14:paraId="5EE4CA6C" w14:textId="75239C6A" w:rsidR="0056217C" w:rsidRPr="0056217C" w:rsidRDefault="0056217C" w:rsidP="008B6EC9">
      <w:pPr>
        <w:pStyle w:val="20"/>
        <w:numPr>
          <w:ilvl w:val="1"/>
          <w:numId w:val="7"/>
        </w:numPr>
        <w:spacing w:line="276" w:lineRule="auto"/>
        <w:ind w:left="142" w:hanging="142"/>
        <w:jc w:val="both"/>
        <w:rPr>
          <w:rFonts w:ascii="Times New Roman" w:eastAsia="Times New Roman" w:hAnsi="Times New Roman" w:cs="Times New Roman"/>
        </w:rPr>
      </w:pPr>
      <w:bookmarkStart w:id="14" w:name="_Toc212780309"/>
      <w:r w:rsidRPr="0056217C">
        <w:rPr>
          <w:rFonts w:ascii="Times New Roman" w:eastAsia="Times New Roman" w:hAnsi="Times New Roman" w:cs="Times New Roman"/>
        </w:rPr>
        <w:t>Обзор Окна мониторинга</w:t>
      </w:r>
      <w:bookmarkEnd w:id="14"/>
    </w:p>
    <w:p w14:paraId="0A366F59" w14:textId="2D8B6350" w:rsidR="0056217C" w:rsidRDefault="0056217C" w:rsidP="0056217C">
      <w:pPr>
        <w:pStyle w:val="19"/>
        <w:tabs>
          <w:tab w:val="left" w:pos="851"/>
        </w:tabs>
        <w:rPr>
          <w:color w:val="000000" w:themeColor="text1"/>
          <w:sz w:val="24"/>
          <w:szCs w:val="24"/>
        </w:rPr>
      </w:pPr>
      <w:r w:rsidRPr="0056217C">
        <w:rPr>
          <w:color w:val="000000" w:themeColor="text1"/>
          <w:sz w:val="24"/>
          <w:szCs w:val="24"/>
        </w:rPr>
        <w:t xml:space="preserve">После открытия Окно мониторинга (официальное название "Тревоги (Мониторинг и анализ)") </w:t>
      </w:r>
      <w:r w:rsidR="00B4377E">
        <w:rPr>
          <w:color w:val="000000" w:themeColor="text1"/>
          <w:sz w:val="24"/>
          <w:szCs w:val="24"/>
        </w:rPr>
        <w:t>будет отображаться</w:t>
      </w:r>
      <w:r w:rsidRPr="0056217C">
        <w:rPr>
          <w:color w:val="000000" w:themeColor="text1"/>
          <w:sz w:val="24"/>
          <w:szCs w:val="24"/>
        </w:rPr>
        <w:t xml:space="preserve"> следующем </w:t>
      </w:r>
      <w:r w:rsidRPr="001043A9">
        <w:rPr>
          <w:color w:val="000000" w:themeColor="text1"/>
          <w:sz w:val="24"/>
          <w:szCs w:val="24"/>
        </w:rPr>
        <w:t>виде</w:t>
      </w:r>
      <w:r w:rsidR="008B6EC9" w:rsidRPr="001043A9">
        <w:rPr>
          <w:color w:val="000000" w:themeColor="text1"/>
          <w:sz w:val="24"/>
          <w:szCs w:val="24"/>
        </w:rPr>
        <w:t xml:space="preserve"> (рисунок </w:t>
      </w:r>
      <w:r w:rsidR="002E48E9">
        <w:rPr>
          <w:color w:val="000000" w:themeColor="text1"/>
          <w:sz w:val="24"/>
          <w:szCs w:val="24"/>
        </w:rPr>
        <w:t>6</w:t>
      </w:r>
      <w:r w:rsidR="008B6EC9" w:rsidRPr="001043A9">
        <w:rPr>
          <w:color w:val="000000" w:themeColor="text1"/>
          <w:sz w:val="24"/>
          <w:szCs w:val="24"/>
        </w:rPr>
        <w:t>).</w:t>
      </w:r>
    </w:p>
    <w:p w14:paraId="74CB8CBC" w14:textId="77777777" w:rsidR="008B6EC9" w:rsidRDefault="008B6EC9" w:rsidP="0056217C">
      <w:pPr>
        <w:pStyle w:val="19"/>
        <w:tabs>
          <w:tab w:val="left" w:pos="851"/>
        </w:tabs>
        <w:rPr>
          <w:color w:val="000000" w:themeColor="text1"/>
          <w:sz w:val="24"/>
          <w:szCs w:val="24"/>
        </w:rPr>
      </w:pPr>
    </w:p>
    <w:p w14:paraId="766F73ED" w14:textId="6EBA341A" w:rsidR="008B6EC9" w:rsidRDefault="001043A9" w:rsidP="001043A9">
      <w:pPr>
        <w:pStyle w:val="19"/>
        <w:tabs>
          <w:tab w:val="left" w:pos="851"/>
        </w:tabs>
        <w:ind w:firstLine="0"/>
        <w:rPr>
          <w:color w:val="000000" w:themeColor="text1"/>
          <w:sz w:val="24"/>
          <w:szCs w:val="24"/>
        </w:rPr>
      </w:pPr>
      <w:r>
        <w:rPr>
          <w:noProof/>
        </w:rPr>
        <w:drawing>
          <wp:inline distT="0" distB="0" distL="0" distR="0" wp14:anchorId="786DB244" wp14:editId="290E3310">
            <wp:extent cx="6209665" cy="4147820"/>
            <wp:effectExtent l="0" t="0" r="635" b="5080"/>
            <wp:docPr id="304697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9723" name=""/>
                    <pic:cNvPicPr/>
                  </pic:nvPicPr>
                  <pic:blipFill>
                    <a:blip r:embed="rId20"/>
                    <a:stretch>
                      <a:fillRect/>
                    </a:stretch>
                  </pic:blipFill>
                  <pic:spPr>
                    <a:xfrm>
                      <a:off x="0" y="0"/>
                      <a:ext cx="6209665" cy="4147820"/>
                    </a:xfrm>
                    <a:prstGeom prst="rect">
                      <a:avLst/>
                    </a:prstGeom>
                  </pic:spPr>
                </pic:pic>
              </a:graphicData>
            </a:graphic>
          </wp:inline>
        </w:drawing>
      </w:r>
    </w:p>
    <w:p w14:paraId="59289C48" w14:textId="1101246B" w:rsidR="008B6EC9" w:rsidRPr="00942620" w:rsidRDefault="008B6EC9" w:rsidP="008B6EC9">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6</w:t>
      </w:r>
      <w:r>
        <w:fldChar w:fldCharType="end"/>
      </w:r>
      <w:r w:rsidRPr="00942620">
        <w:t xml:space="preserve"> </w:t>
      </w:r>
      <w:r>
        <w:t>–</w:t>
      </w:r>
      <w:r w:rsidRPr="00942620">
        <w:t xml:space="preserve"> </w:t>
      </w:r>
      <w:r>
        <w:t xml:space="preserve">Окно </w:t>
      </w:r>
      <w:r w:rsidRPr="0056217C">
        <w:t>"Тревоги (Мониторинг и анализ)".</w:t>
      </w:r>
    </w:p>
    <w:p w14:paraId="5776398F" w14:textId="2F6B5142"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Окно</w:t>
      </w:r>
      <w:r w:rsidR="0012725D">
        <w:rPr>
          <w:color w:val="000000" w:themeColor="text1"/>
          <w:sz w:val="24"/>
          <w:szCs w:val="24"/>
        </w:rPr>
        <w:t xml:space="preserve"> </w:t>
      </w:r>
      <w:r w:rsidR="0012725D" w:rsidRPr="0056217C">
        <w:rPr>
          <w:color w:val="000000" w:themeColor="text1"/>
          <w:sz w:val="24"/>
          <w:szCs w:val="24"/>
        </w:rPr>
        <w:t>"Тревоги (Мониторинг и анализ)"</w:t>
      </w:r>
      <w:r w:rsidRPr="0056217C">
        <w:rPr>
          <w:color w:val="000000" w:themeColor="text1"/>
          <w:sz w:val="24"/>
          <w:szCs w:val="24"/>
        </w:rPr>
        <w:t xml:space="preserve"> состоит из трех ключевых областей:</w:t>
      </w:r>
    </w:p>
    <w:p w14:paraId="6D8B0687" w14:textId="77777777" w:rsidR="0056217C" w:rsidRPr="0056217C" w:rsidRDefault="0056217C" w:rsidP="0056217C">
      <w:pPr>
        <w:pStyle w:val="19"/>
        <w:numPr>
          <w:ilvl w:val="0"/>
          <w:numId w:val="47"/>
        </w:numPr>
        <w:tabs>
          <w:tab w:val="left" w:pos="851"/>
        </w:tabs>
        <w:rPr>
          <w:color w:val="000000" w:themeColor="text1"/>
          <w:sz w:val="24"/>
          <w:szCs w:val="24"/>
        </w:rPr>
      </w:pPr>
      <w:r w:rsidRPr="0056217C">
        <w:rPr>
          <w:b/>
          <w:bCs/>
          <w:color w:val="000000" w:themeColor="text1"/>
          <w:sz w:val="24"/>
          <w:szCs w:val="24"/>
        </w:rPr>
        <w:t>Панель Фильтров (сверху):</w:t>
      </w:r>
      <w:r w:rsidRPr="0056217C">
        <w:rPr>
          <w:color w:val="000000" w:themeColor="text1"/>
          <w:sz w:val="24"/>
          <w:szCs w:val="24"/>
        </w:rPr>
        <w:t xml:space="preserve"> Область с различными галочками (чекбоксами), календарями и выпадающими списками. Она позволяет вам точно настроить, какие именно тревоги вы хотите видеть в данный момент.</w:t>
      </w:r>
    </w:p>
    <w:p w14:paraId="0986523F" w14:textId="77777777" w:rsidR="0056217C" w:rsidRPr="0056217C" w:rsidRDefault="0056217C" w:rsidP="0056217C">
      <w:pPr>
        <w:pStyle w:val="19"/>
        <w:numPr>
          <w:ilvl w:val="0"/>
          <w:numId w:val="47"/>
        </w:numPr>
        <w:tabs>
          <w:tab w:val="left" w:pos="851"/>
        </w:tabs>
        <w:rPr>
          <w:color w:val="000000" w:themeColor="text1"/>
          <w:sz w:val="24"/>
          <w:szCs w:val="24"/>
        </w:rPr>
      </w:pPr>
      <w:r w:rsidRPr="0056217C">
        <w:rPr>
          <w:b/>
          <w:bCs/>
          <w:color w:val="000000" w:themeColor="text1"/>
          <w:sz w:val="24"/>
          <w:szCs w:val="24"/>
        </w:rPr>
        <w:t>Колонки Тревог (основная часть):</w:t>
      </w:r>
      <w:r w:rsidRPr="0056217C">
        <w:rPr>
          <w:color w:val="000000" w:themeColor="text1"/>
          <w:sz w:val="24"/>
          <w:szCs w:val="24"/>
        </w:rPr>
        <w:t xml:space="preserve"> Экран разделен на три большие вертикальные колонки:</w:t>
      </w:r>
    </w:p>
    <w:p w14:paraId="010DEF44" w14:textId="77777777" w:rsidR="0056217C" w:rsidRPr="0056217C" w:rsidRDefault="0056217C" w:rsidP="0056217C">
      <w:pPr>
        <w:pStyle w:val="19"/>
        <w:numPr>
          <w:ilvl w:val="1"/>
          <w:numId w:val="47"/>
        </w:numPr>
        <w:tabs>
          <w:tab w:val="left" w:pos="851"/>
        </w:tabs>
        <w:rPr>
          <w:color w:val="000000" w:themeColor="text1"/>
          <w:sz w:val="24"/>
          <w:szCs w:val="24"/>
        </w:rPr>
      </w:pPr>
      <w:r w:rsidRPr="0056217C">
        <w:rPr>
          <w:b/>
          <w:bCs/>
          <w:color w:val="000000" w:themeColor="text1"/>
          <w:sz w:val="24"/>
          <w:szCs w:val="24"/>
        </w:rPr>
        <w:t>"Зеленые"</w:t>
      </w:r>
    </w:p>
    <w:p w14:paraId="0EA0B5E9" w14:textId="77777777" w:rsidR="0056217C" w:rsidRPr="0056217C" w:rsidRDefault="0056217C" w:rsidP="0056217C">
      <w:pPr>
        <w:pStyle w:val="19"/>
        <w:numPr>
          <w:ilvl w:val="1"/>
          <w:numId w:val="47"/>
        </w:numPr>
        <w:tabs>
          <w:tab w:val="left" w:pos="851"/>
        </w:tabs>
        <w:rPr>
          <w:color w:val="000000" w:themeColor="text1"/>
          <w:sz w:val="24"/>
          <w:szCs w:val="24"/>
        </w:rPr>
      </w:pPr>
      <w:r w:rsidRPr="0056217C">
        <w:rPr>
          <w:b/>
          <w:bCs/>
          <w:color w:val="000000" w:themeColor="text1"/>
          <w:sz w:val="24"/>
          <w:szCs w:val="24"/>
        </w:rPr>
        <w:t>"Желтые"</w:t>
      </w:r>
    </w:p>
    <w:p w14:paraId="466F5395" w14:textId="77777777" w:rsidR="0056217C" w:rsidRPr="0056217C" w:rsidRDefault="0056217C" w:rsidP="0056217C">
      <w:pPr>
        <w:pStyle w:val="19"/>
        <w:numPr>
          <w:ilvl w:val="1"/>
          <w:numId w:val="47"/>
        </w:numPr>
        <w:tabs>
          <w:tab w:val="left" w:pos="851"/>
        </w:tabs>
        <w:rPr>
          <w:color w:val="000000" w:themeColor="text1"/>
          <w:sz w:val="24"/>
          <w:szCs w:val="24"/>
        </w:rPr>
      </w:pPr>
      <w:r w:rsidRPr="0056217C">
        <w:rPr>
          <w:b/>
          <w:bCs/>
          <w:color w:val="000000" w:themeColor="text1"/>
          <w:sz w:val="24"/>
          <w:szCs w:val="24"/>
        </w:rPr>
        <w:t>"Красные"</w:t>
      </w:r>
      <w:r w:rsidRPr="0056217C">
        <w:rPr>
          <w:color w:val="000000" w:themeColor="text1"/>
          <w:sz w:val="24"/>
          <w:szCs w:val="24"/>
        </w:rPr>
        <w:t xml:space="preserve"> Принадлежность тревоги к одной из этих колонок определяется </w:t>
      </w:r>
      <w:r w:rsidRPr="0056217C">
        <w:rPr>
          <w:color w:val="000000" w:themeColor="text1"/>
          <w:sz w:val="24"/>
          <w:szCs w:val="24"/>
        </w:rPr>
        <w:lastRenderedPageBreak/>
        <w:t>вашими персональными настройками категорий, которые вы задали в разделе "Настройка категорий тревог".</w:t>
      </w:r>
    </w:p>
    <w:p w14:paraId="37E6595A" w14:textId="2F66F7F4" w:rsidR="0056217C" w:rsidRPr="0056217C" w:rsidRDefault="0056217C" w:rsidP="0056217C">
      <w:pPr>
        <w:pStyle w:val="19"/>
        <w:numPr>
          <w:ilvl w:val="0"/>
          <w:numId w:val="47"/>
        </w:numPr>
        <w:tabs>
          <w:tab w:val="left" w:pos="851"/>
        </w:tabs>
        <w:rPr>
          <w:color w:val="000000" w:themeColor="text1"/>
          <w:sz w:val="24"/>
          <w:szCs w:val="24"/>
        </w:rPr>
      </w:pPr>
      <w:r w:rsidRPr="0056217C">
        <w:rPr>
          <w:b/>
          <w:bCs/>
          <w:color w:val="000000" w:themeColor="text1"/>
          <w:sz w:val="24"/>
          <w:szCs w:val="24"/>
        </w:rPr>
        <w:t>Пагинация (внизу колонок)</w:t>
      </w:r>
      <w:r w:rsidR="00B4377E">
        <w:rPr>
          <w:b/>
          <w:bCs/>
          <w:color w:val="000000" w:themeColor="text1"/>
          <w:sz w:val="24"/>
          <w:szCs w:val="24"/>
        </w:rPr>
        <w:t>.</w:t>
      </w:r>
      <w:r w:rsidRPr="0056217C">
        <w:rPr>
          <w:color w:val="000000" w:themeColor="text1"/>
          <w:sz w:val="24"/>
          <w:szCs w:val="24"/>
        </w:rPr>
        <w:t xml:space="preserve"> Если тревог в какой-либо категории больше, чем может поместиться на одном экране, внизу соответствующей колонки появятся кнопки для переключения страниц (1, 2, 3...).</w:t>
      </w:r>
    </w:p>
    <w:p w14:paraId="1AFEA82A" w14:textId="1FF2A503" w:rsidR="0056217C" w:rsidRPr="0056217C" w:rsidRDefault="0056217C" w:rsidP="00B4377E">
      <w:pPr>
        <w:pStyle w:val="20"/>
        <w:numPr>
          <w:ilvl w:val="1"/>
          <w:numId w:val="7"/>
        </w:numPr>
        <w:spacing w:line="276" w:lineRule="auto"/>
        <w:ind w:left="142" w:hanging="142"/>
        <w:jc w:val="both"/>
        <w:rPr>
          <w:rFonts w:ascii="Times New Roman" w:eastAsia="Times New Roman" w:hAnsi="Times New Roman" w:cs="Times New Roman"/>
        </w:rPr>
      </w:pPr>
      <w:bookmarkStart w:id="15" w:name="_Toc212780310"/>
      <w:r w:rsidRPr="0056217C">
        <w:rPr>
          <w:rFonts w:ascii="Times New Roman" w:eastAsia="Times New Roman" w:hAnsi="Times New Roman" w:cs="Times New Roman"/>
        </w:rPr>
        <w:t>Фильтрация тревог (Панель Фильтров)</w:t>
      </w:r>
      <w:bookmarkEnd w:id="15"/>
    </w:p>
    <w:p w14:paraId="36861E43" w14:textId="77777777"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Перед началом работы важно правильно настроить фильтры, чтобы видеть только релевантную информацию.</w:t>
      </w:r>
    </w:p>
    <w:p w14:paraId="5243C35C" w14:textId="77777777" w:rsidR="0056217C" w:rsidRPr="0056217C" w:rsidRDefault="0056217C" w:rsidP="0056217C">
      <w:pPr>
        <w:pStyle w:val="19"/>
        <w:numPr>
          <w:ilvl w:val="0"/>
          <w:numId w:val="48"/>
        </w:numPr>
        <w:tabs>
          <w:tab w:val="left" w:pos="851"/>
        </w:tabs>
        <w:rPr>
          <w:color w:val="000000" w:themeColor="text1"/>
          <w:sz w:val="24"/>
          <w:szCs w:val="24"/>
        </w:rPr>
      </w:pPr>
      <w:r w:rsidRPr="0056217C">
        <w:rPr>
          <w:b/>
          <w:bCs/>
          <w:color w:val="000000" w:themeColor="text1"/>
          <w:sz w:val="24"/>
          <w:szCs w:val="24"/>
        </w:rPr>
        <w:t>Фильтрация по Статусу (результату анализа):</w:t>
      </w:r>
    </w:p>
    <w:p w14:paraId="0CAA8428" w14:textId="5096CC49"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"Истинные"</w:t>
      </w:r>
      <w:r w:rsidR="00A41035">
        <w:rPr>
          <w:b/>
          <w:bCs/>
          <w:color w:val="000000" w:themeColor="text1"/>
          <w:sz w:val="24"/>
          <w:szCs w:val="24"/>
        </w:rPr>
        <w:t>.</w:t>
      </w:r>
      <w:r w:rsidRPr="0056217C">
        <w:rPr>
          <w:color w:val="000000" w:themeColor="text1"/>
          <w:sz w:val="24"/>
          <w:szCs w:val="24"/>
        </w:rPr>
        <w:t xml:space="preserve"> Установите эту галочку, чтобы видеть тревоги, которые искусственный интеллект АИСТ распознал как подтвержденное нарушение.</w:t>
      </w:r>
    </w:p>
    <w:p w14:paraId="049C9CF2" w14:textId="48EE3268"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"Ложные"</w:t>
      </w:r>
      <w:r w:rsidR="00A41035">
        <w:rPr>
          <w:b/>
          <w:bCs/>
          <w:color w:val="000000" w:themeColor="text1"/>
          <w:sz w:val="24"/>
          <w:szCs w:val="24"/>
        </w:rPr>
        <w:t>.</w:t>
      </w:r>
      <w:r w:rsidRPr="0056217C">
        <w:rPr>
          <w:color w:val="000000" w:themeColor="text1"/>
          <w:sz w:val="24"/>
          <w:szCs w:val="24"/>
        </w:rPr>
        <w:t xml:space="preserve"> Установите эту галочку, чтобы видеть тревоги, которые искусственный интеллект АИСТ </w:t>
      </w:r>
      <w:r w:rsidRPr="0056217C">
        <w:rPr>
          <w:b/>
          <w:bCs/>
          <w:color w:val="000000" w:themeColor="text1"/>
          <w:sz w:val="24"/>
          <w:szCs w:val="24"/>
        </w:rPr>
        <w:t>опроверг</w:t>
      </w:r>
      <w:r w:rsidRPr="0056217C">
        <w:rPr>
          <w:color w:val="000000" w:themeColor="text1"/>
          <w:sz w:val="24"/>
          <w:szCs w:val="24"/>
        </w:rPr>
        <w:t xml:space="preserve"> (то есть, посчитал ложным срабатыванием).</w:t>
      </w:r>
    </w:p>
    <w:p w14:paraId="073D9C0D" w14:textId="174A0CCD"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"Спорные"</w:t>
      </w:r>
      <w:r w:rsidR="00A41035">
        <w:rPr>
          <w:b/>
          <w:bCs/>
          <w:color w:val="000000" w:themeColor="text1"/>
          <w:sz w:val="24"/>
          <w:szCs w:val="24"/>
        </w:rPr>
        <w:t>.</w:t>
      </w:r>
      <w:r w:rsidRPr="0056217C">
        <w:rPr>
          <w:color w:val="000000" w:themeColor="text1"/>
          <w:sz w:val="24"/>
          <w:szCs w:val="24"/>
        </w:rPr>
        <w:t xml:space="preserve"> Установите эту галочку, чтобы видеть тревоги, по которым искусственный интеллект не смог принять однозначное решение. Они требуют вашего обязательного ручного просмотра.</w:t>
      </w:r>
    </w:p>
    <w:p w14:paraId="619851AC" w14:textId="553CF6E9"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"Отчетные/Неразобр."</w:t>
      </w:r>
      <w:r w:rsidR="00A41035">
        <w:rPr>
          <w:b/>
          <w:bCs/>
          <w:color w:val="000000" w:themeColor="text1"/>
          <w:sz w:val="24"/>
          <w:szCs w:val="24"/>
        </w:rPr>
        <w:t>.</w:t>
      </w:r>
      <w:r w:rsidRPr="0056217C">
        <w:rPr>
          <w:color w:val="000000" w:themeColor="text1"/>
          <w:sz w:val="24"/>
          <w:szCs w:val="24"/>
        </w:rPr>
        <w:t xml:space="preserve"> Установите эту галочку, чтобы видеть тревоги, которые либо уже были добавлены в Пользовательский отчет, либо еще не были проанализированы системой АИСТ (например, находятся в очереди на анализ или ожидают загрузки видео).</w:t>
      </w:r>
    </w:p>
    <w:p w14:paraId="2B82211B" w14:textId="77777777" w:rsidR="0056217C" w:rsidRPr="0056217C" w:rsidRDefault="0056217C" w:rsidP="0056217C">
      <w:pPr>
        <w:pStyle w:val="19"/>
        <w:numPr>
          <w:ilvl w:val="0"/>
          <w:numId w:val="48"/>
        </w:numPr>
        <w:tabs>
          <w:tab w:val="left" w:pos="851"/>
        </w:tabs>
        <w:rPr>
          <w:color w:val="000000" w:themeColor="text1"/>
          <w:sz w:val="24"/>
          <w:szCs w:val="24"/>
        </w:rPr>
      </w:pPr>
      <w:r w:rsidRPr="0056217C">
        <w:rPr>
          <w:b/>
          <w:bCs/>
          <w:color w:val="000000" w:themeColor="text1"/>
          <w:sz w:val="24"/>
          <w:szCs w:val="24"/>
        </w:rPr>
        <w:t>Фильтрация по Времени:</w:t>
      </w:r>
    </w:p>
    <w:p w14:paraId="3A3CD8AF" w14:textId="07854FF9"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"Реал-тайм (последние)"</w:t>
      </w:r>
      <w:r w:rsidR="000A7CAB">
        <w:rPr>
          <w:b/>
          <w:bCs/>
          <w:color w:val="000000" w:themeColor="text1"/>
          <w:sz w:val="24"/>
          <w:szCs w:val="24"/>
        </w:rPr>
        <w:t>.</w:t>
      </w:r>
      <w:r w:rsidRPr="0056217C">
        <w:rPr>
          <w:color w:val="000000" w:themeColor="text1"/>
          <w:sz w:val="24"/>
          <w:szCs w:val="24"/>
        </w:rPr>
        <w:t xml:space="preserve"> Когда эта галочка включена, система показывает вам только самые свежие тревоги, поступившие за последнее время. Количество отображаемых тревог будет равно размеру одной страницы (например, 120 последних событий). В этом режиме поля выбора даты и времени (календари) становятся неактивными.</w:t>
      </w:r>
    </w:p>
    <w:p w14:paraId="4B517D2D" w14:textId="2B44D216"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Выбор Периода</w:t>
      </w:r>
      <w:r w:rsidR="000A7CAB">
        <w:rPr>
          <w:b/>
          <w:bCs/>
          <w:color w:val="000000" w:themeColor="text1"/>
          <w:sz w:val="24"/>
          <w:szCs w:val="24"/>
        </w:rPr>
        <w:t>.</w:t>
      </w:r>
      <w:r w:rsidRPr="0056217C">
        <w:rPr>
          <w:color w:val="000000" w:themeColor="text1"/>
          <w:sz w:val="24"/>
          <w:szCs w:val="24"/>
        </w:rPr>
        <w:t xml:space="preserve"> Когда галочка "Реал-тайм (последние)" снята, вы должны вручную указать временной диапазон. Нажмите на поля "Начало периода" и "Конец периода", чтобы с помощью календаря и часов выбрать точные дату и время, за которые вы хотите просмотреть архив тревог.</w:t>
      </w:r>
    </w:p>
    <w:p w14:paraId="103C0BC1" w14:textId="0A3C6066" w:rsidR="0056217C" w:rsidRPr="0056217C" w:rsidRDefault="0056217C" w:rsidP="0056217C">
      <w:pPr>
        <w:pStyle w:val="19"/>
        <w:numPr>
          <w:ilvl w:val="0"/>
          <w:numId w:val="48"/>
        </w:numPr>
        <w:tabs>
          <w:tab w:val="left" w:pos="851"/>
        </w:tabs>
        <w:rPr>
          <w:color w:val="000000" w:themeColor="text1"/>
          <w:sz w:val="24"/>
          <w:szCs w:val="24"/>
        </w:rPr>
      </w:pPr>
      <w:r w:rsidRPr="0056217C">
        <w:rPr>
          <w:b/>
          <w:bCs/>
          <w:color w:val="000000" w:themeColor="text1"/>
          <w:sz w:val="24"/>
          <w:szCs w:val="24"/>
        </w:rPr>
        <w:t>Сортировка тревог:</w:t>
      </w:r>
    </w:p>
    <w:p w14:paraId="6A9BADDF" w14:textId="77777777" w:rsidR="0056217C" w:rsidRPr="0056217C" w:rsidRDefault="0056217C" w:rsidP="0056217C">
      <w:pPr>
        <w:pStyle w:val="19"/>
        <w:numPr>
          <w:ilvl w:val="1"/>
          <w:numId w:val="48"/>
        </w:numPr>
        <w:tabs>
          <w:tab w:val="left" w:pos="851"/>
        </w:tabs>
        <w:rPr>
          <w:color w:val="000000" w:themeColor="text1"/>
          <w:sz w:val="24"/>
          <w:szCs w:val="24"/>
        </w:rPr>
      </w:pPr>
      <w:r w:rsidRPr="0056217C">
        <w:rPr>
          <w:color w:val="000000" w:themeColor="text1"/>
          <w:sz w:val="24"/>
          <w:szCs w:val="24"/>
        </w:rPr>
        <w:t>В панели фильтров доступен выпадающий список "Сортировка по ТС". Он изменяет порядок отображения тревог в колонках.</w:t>
      </w:r>
    </w:p>
    <w:p w14:paraId="716A3E24" w14:textId="77777777"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"Без сортировки"</w:t>
      </w:r>
      <w:r w:rsidRPr="0056217C">
        <w:rPr>
          <w:color w:val="000000" w:themeColor="text1"/>
          <w:sz w:val="24"/>
          <w:szCs w:val="24"/>
        </w:rPr>
        <w:t xml:space="preserve"> (значение по умолчанию): Тревоги отображаются строго по времени их поступления. Самые новые тревоги всегда находятся вверху списка.</w:t>
      </w:r>
    </w:p>
    <w:p w14:paraId="13DEEE21" w14:textId="77777777" w:rsidR="0056217C" w:rsidRPr="0056217C" w:rsidRDefault="0056217C" w:rsidP="0056217C">
      <w:pPr>
        <w:pStyle w:val="19"/>
        <w:numPr>
          <w:ilvl w:val="1"/>
          <w:numId w:val="48"/>
        </w:numPr>
        <w:tabs>
          <w:tab w:val="left" w:pos="851"/>
        </w:tabs>
        <w:rPr>
          <w:color w:val="000000" w:themeColor="text1"/>
          <w:sz w:val="24"/>
          <w:szCs w:val="24"/>
        </w:rPr>
      </w:pPr>
      <w:r w:rsidRPr="0056217C">
        <w:rPr>
          <w:b/>
          <w:bCs/>
          <w:color w:val="000000" w:themeColor="text1"/>
          <w:sz w:val="24"/>
          <w:szCs w:val="24"/>
        </w:rPr>
        <w:t>"По алфавиту (А-Я)"</w:t>
      </w:r>
      <w:r w:rsidRPr="0056217C">
        <w:rPr>
          <w:color w:val="000000" w:themeColor="text1"/>
          <w:sz w:val="24"/>
          <w:szCs w:val="24"/>
        </w:rPr>
        <w:t xml:space="preserve"> или </w:t>
      </w:r>
      <w:r w:rsidRPr="0056217C">
        <w:rPr>
          <w:b/>
          <w:bCs/>
          <w:color w:val="000000" w:themeColor="text1"/>
          <w:sz w:val="24"/>
          <w:szCs w:val="24"/>
        </w:rPr>
        <w:t>"По алфавиту (Я-А)"</w:t>
      </w:r>
      <w:r w:rsidRPr="0056217C">
        <w:rPr>
          <w:color w:val="000000" w:themeColor="text1"/>
          <w:sz w:val="24"/>
          <w:szCs w:val="24"/>
        </w:rPr>
        <w:t xml:space="preserve">: Тревоги сначала группируются по государственному номеру транспортного средства (в алфавитном или обратном порядке), а затем внутри группы каждого </w:t>
      </w:r>
      <w:r w:rsidRPr="0056217C">
        <w:rPr>
          <w:color w:val="000000" w:themeColor="text1"/>
          <w:sz w:val="24"/>
          <w:szCs w:val="24"/>
        </w:rPr>
        <w:lastRenderedPageBreak/>
        <w:t>транспортного средства они сортируются по времени (самые новые — выше). Это удобно, если вы хотите просмотреть все недавние события по конкретной машине.</w:t>
      </w:r>
    </w:p>
    <w:p w14:paraId="6A6235FD" w14:textId="77777777" w:rsidR="0056217C" w:rsidRPr="0056217C" w:rsidRDefault="0056217C" w:rsidP="0056217C">
      <w:pPr>
        <w:pStyle w:val="19"/>
        <w:tabs>
          <w:tab w:val="left" w:pos="851"/>
        </w:tabs>
        <w:rPr>
          <w:color w:val="000000" w:themeColor="text1"/>
          <w:sz w:val="24"/>
          <w:szCs w:val="24"/>
        </w:rPr>
      </w:pPr>
      <w:r w:rsidRPr="0056217C">
        <w:rPr>
          <w:b/>
          <w:bCs/>
          <w:color w:val="000000" w:themeColor="text1"/>
          <w:sz w:val="24"/>
          <w:szCs w:val="24"/>
        </w:rPr>
        <w:t>Важное замечание:</w:t>
      </w:r>
      <w:r w:rsidRPr="0056217C">
        <w:rPr>
          <w:color w:val="000000" w:themeColor="text1"/>
          <w:sz w:val="24"/>
          <w:szCs w:val="24"/>
        </w:rPr>
        <w:t xml:space="preserve"> Любые изменения в панели фильтров (изменение статусов, времени или сортировки) применяются </w:t>
      </w:r>
      <w:r w:rsidRPr="0056217C">
        <w:rPr>
          <w:b/>
          <w:bCs/>
          <w:color w:val="000000" w:themeColor="text1"/>
          <w:sz w:val="24"/>
          <w:szCs w:val="24"/>
        </w:rPr>
        <w:t>ко всем трем колонкам</w:t>
      </w:r>
      <w:r w:rsidRPr="0056217C">
        <w:rPr>
          <w:color w:val="000000" w:themeColor="text1"/>
          <w:sz w:val="24"/>
          <w:szCs w:val="24"/>
        </w:rPr>
        <w:t xml:space="preserve"> (Зеленой, Желтой, Красной) одновременно и приводят к </w:t>
      </w:r>
      <w:r w:rsidRPr="0056217C">
        <w:rPr>
          <w:b/>
          <w:bCs/>
          <w:color w:val="000000" w:themeColor="text1"/>
          <w:sz w:val="24"/>
          <w:szCs w:val="24"/>
        </w:rPr>
        <w:t>сбросу пагинации</w:t>
      </w:r>
      <w:r w:rsidRPr="0056217C">
        <w:rPr>
          <w:color w:val="000000" w:themeColor="text1"/>
          <w:sz w:val="24"/>
          <w:szCs w:val="24"/>
        </w:rPr>
        <w:t xml:space="preserve"> (вы вернетесь на первую страницу) в каждой колонке.</w:t>
      </w:r>
    </w:p>
    <w:p w14:paraId="54BE081F" w14:textId="4D3FEBBD" w:rsidR="0056217C" w:rsidRPr="0056217C" w:rsidRDefault="0056217C" w:rsidP="00A5290D">
      <w:pPr>
        <w:pStyle w:val="20"/>
        <w:numPr>
          <w:ilvl w:val="1"/>
          <w:numId w:val="7"/>
        </w:numPr>
        <w:spacing w:line="276" w:lineRule="auto"/>
        <w:ind w:left="142" w:hanging="142"/>
        <w:jc w:val="both"/>
      </w:pPr>
      <w:bookmarkStart w:id="16" w:name="_Toc212780311"/>
      <w:r w:rsidRPr="0056217C">
        <w:rPr>
          <w:rFonts w:ascii="Times New Roman" w:eastAsia="Times New Roman" w:hAnsi="Times New Roman" w:cs="Times New Roman"/>
        </w:rPr>
        <w:t>Отображение</w:t>
      </w:r>
      <w:r w:rsidRPr="0056217C">
        <w:t xml:space="preserve"> и идентификация тревог</w:t>
      </w:r>
      <w:bookmarkEnd w:id="16"/>
    </w:p>
    <w:p w14:paraId="194A659B" w14:textId="27BAE889" w:rsidR="0056217C" w:rsidRDefault="0056217C" w:rsidP="0056217C">
      <w:pPr>
        <w:pStyle w:val="19"/>
        <w:tabs>
          <w:tab w:val="left" w:pos="851"/>
        </w:tabs>
        <w:rPr>
          <w:color w:val="000000" w:themeColor="text1"/>
          <w:sz w:val="24"/>
          <w:szCs w:val="24"/>
        </w:rPr>
      </w:pPr>
      <w:r w:rsidRPr="0056217C">
        <w:rPr>
          <w:color w:val="000000" w:themeColor="text1"/>
          <w:sz w:val="24"/>
          <w:szCs w:val="24"/>
        </w:rPr>
        <w:t>Тревоги в колонках представлены в виде "Плиток"</w:t>
      </w:r>
      <w:r w:rsidR="00A5290D">
        <w:rPr>
          <w:color w:val="000000" w:themeColor="text1"/>
          <w:sz w:val="24"/>
          <w:szCs w:val="24"/>
        </w:rPr>
        <w:t xml:space="preserve"> (</w:t>
      </w:r>
      <w:r w:rsidR="00A5290D" w:rsidRPr="00DF2057">
        <w:rPr>
          <w:color w:val="000000" w:themeColor="text1"/>
          <w:sz w:val="24"/>
          <w:szCs w:val="24"/>
        </w:rPr>
        <w:t xml:space="preserve">рисунок </w:t>
      </w:r>
      <w:r w:rsidR="002E48E9">
        <w:rPr>
          <w:color w:val="000000" w:themeColor="text1"/>
          <w:sz w:val="24"/>
          <w:szCs w:val="24"/>
        </w:rPr>
        <w:t>7</w:t>
      </w:r>
      <w:r w:rsidR="00A5290D">
        <w:rPr>
          <w:color w:val="000000" w:themeColor="text1"/>
          <w:sz w:val="24"/>
          <w:szCs w:val="24"/>
        </w:rPr>
        <w:t>)</w:t>
      </w:r>
      <w:r w:rsidRPr="0056217C">
        <w:rPr>
          <w:color w:val="000000" w:themeColor="text1"/>
          <w:sz w:val="24"/>
          <w:szCs w:val="24"/>
        </w:rPr>
        <w:t>. Вот как их следует читать:</w:t>
      </w:r>
    </w:p>
    <w:p w14:paraId="50697F66" w14:textId="16105DF3" w:rsidR="00284AA3" w:rsidRPr="0023564B" w:rsidRDefault="0023564B" w:rsidP="0023564B">
      <w:pPr>
        <w:pStyle w:val="19"/>
        <w:tabs>
          <w:tab w:val="left" w:pos="851"/>
        </w:tabs>
        <w:jc w:val="center"/>
        <w:rPr>
          <w:color w:val="000000" w:themeColor="text1"/>
        </w:rPr>
      </w:pPr>
      <w:r w:rsidRPr="0023564B">
        <w:rPr>
          <w:noProof/>
          <w:color w:val="000000" w:themeColor="text1"/>
        </w:rPr>
        <w:drawing>
          <wp:inline distT="0" distB="0" distL="0" distR="0" wp14:anchorId="45DD8CDF" wp14:editId="365FD8E3">
            <wp:extent cx="5292575" cy="4177665"/>
            <wp:effectExtent l="0" t="0" r="3810" b="0"/>
            <wp:docPr id="16056386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4979" cy="4187456"/>
                    </a:xfrm>
                    <a:prstGeom prst="rect">
                      <a:avLst/>
                    </a:prstGeom>
                    <a:noFill/>
                    <a:ln>
                      <a:noFill/>
                    </a:ln>
                  </pic:spPr>
                </pic:pic>
              </a:graphicData>
            </a:graphic>
          </wp:inline>
        </w:drawing>
      </w:r>
    </w:p>
    <w:p w14:paraId="1BA0BE1E" w14:textId="156924CA" w:rsidR="00F575D2" w:rsidRPr="00942620" w:rsidRDefault="00F575D2" w:rsidP="00F575D2">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7</w:t>
      </w:r>
      <w:r>
        <w:fldChar w:fldCharType="end"/>
      </w:r>
      <w:r w:rsidRPr="00942620">
        <w:t xml:space="preserve"> </w:t>
      </w:r>
      <w:r>
        <w:t>–</w:t>
      </w:r>
      <w:r w:rsidRPr="00942620">
        <w:t xml:space="preserve"> </w:t>
      </w:r>
      <w:r>
        <w:t>Н</w:t>
      </w:r>
      <w:r w:rsidRPr="0056217C">
        <w:t>ескольких плиток тревог в одной из колонок.</w:t>
      </w:r>
    </w:p>
    <w:p w14:paraId="70436C79" w14:textId="347669AF" w:rsidR="0056217C" w:rsidRPr="0056217C" w:rsidRDefault="0056217C" w:rsidP="0056217C">
      <w:pPr>
        <w:pStyle w:val="19"/>
        <w:numPr>
          <w:ilvl w:val="0"/>
          <w:numId w:val="49"/>
        </w:numPr>
        <w:tabs>
          <w:tab w:val="left" w:pos="851"/>
        </w:tabs>
        <w:rPr>
          <w:color w:val="000000" w:themeColor="text1"/>
          <w:sz w:val="24"/>
          <w:szCs w:val="24"/>
        </w:rPr>
      </w:pPr>
      <w:r w:rsidRPr="0056217C">
        <w:rPr>
          <w:b/>
          <w:bCs/>
          <w:color w:val="000000" w:themeColor="text1"/>
          <w:sz w:val="24"/>
          <w:szCs w:val="24"/>
        </w:rPr>
        <w:t>Плитка тревоги</w:t>
      </w:r>
      <w:r w:rsidR="00832FDC">
        <w:rPr>
          <w:b/>
          <w:bCs/>
          <w:color w:val="000000" w:themeColor="text1"/>
          <w:sz w:val="24"/>
          <w:szCs w:val="24"/>
        </w:rPr>
        <w:t>.</w:t>
      </w:r>
      <w:r w:rsidRPr="0056217C">
        <w:rPr>
          <w:color w:val="000000" w:themeColor="text1"/>
          <w:sz w:val="24"/>
          <w:szCs w:val="24"/>
        </w:rPr>
        <w:t xml:space="preserve"> Каждый прямоугольник (плитка) с государственным номером транспортного средства — это одна уникальная тревога.</w:t>
      </w:r>
    </w:p>
    <w:p w14:paraId="65A54B0D" w14:textId="3719FDA4" w:rsidR="0056217C" w:rsidRPr="0056217C" w:rsidRDefault="0056217C" w:rsidP="0056217C">
      <w:pPr>
        <w:pStyle w:val="19"/>
        <w:numPr>
          <w:ilvl w:val="0"/>
          <w:numId w:val="49"/>
        </w:numPr>
        <w:tabs>
          <w:tab w:val="left" w:pos="851"/>
        </w:tabs>
        <w:rPr>
          <w:color w:val="000000" w:themeColor="text1"/>
          <w:sz w:val="24"/>
          <w:szCs w:val="24"/>
        </w:rPr>
      </w:pPr>
      <w:r w:rsidRPr="0056217C">
        <w:rPr>
          <w:b/>
          <w:bCs/>
          <w:color w:val="000000" w:themeColor="text1"/>
          <w:sz w:val="24"/>
          <w:szCs w:val="24"/>
        </w:rPr>
        <w:t>Всплывающая подсказка</w:t>
      </w:r>
      <w:r w:rsidR="00832FDC">
        <w:rPr>
          <w:b/>
          <w:bCs/>
          <w:color w:val="000000" w:themeColor="text1"/>
          <w:sz w:val="24"/>
          <w:szCs w:val="24"/>
        </w:rPr>
        <w:t>.</w:t>
      </w:r>
      <w:r w:rsidRPr="0056217C">
        <w:rPr>
          <w:color w:val="000000" w:themeColor="text1"/>
          <w:sz w:val="24"/>
          <w:szCs w:val="24"/>
        </w:rPr>
        <w:t xml:space="preserve"> Наведите курсор мыши на любую плитку, не нажимая, и удерживайте его секунду. Появится </w:t>
      </w:r>
      <w:r w:rsidRPr="0056217C">
        <w:rPr>
          <w:b/>
          <w:bCs/>
          <w:color w:val="000000" w:themeColor="text1"/>
          <w:sz w:val="24"/>
          <w:szCs w:val="24"/>
        </w:rPr>
        <w:t>всплывающая подсказка</w:t>
      </w:r>
      <w:r w:rsidRPr="0056217C">
        <w:rPr>
          <w:color w:val="000000" w:themeColor="text1"/>
          <w:sz w:val="24"/>
          <w:szCs w:val="24"/>
        </w:rPr>
        <w:t xml:space="preserve"> с полной информацией: Идентификатор (ID) тревоги, тип тревоги, статус анализа, точное время, название автопарка и скорость транспортного средства в момент тревоги.</w:t>
      </w:r>
    </w:p>
    <w:p w14:paraId="113D1D8C" w14:textId="3925DA4C" w:rsidR="0056217C" w:rsidRPr="0056217C" w:rsidRDefault="0056217C" w:rsidP="0056217C">
      <w:pPr>
        <w:pStyle w:val="19"/>
        <w:numPr>
          <w:ilvl w:val="0"/>
          <w:numId w:val="49"/>
        </w:numPr>
        <w:tabs>
          <w:tab w:val="left" w:pos="851"/>
        </w:tabs>
        <w:rPr>
          <w:color w:val="000000" w:themeColor="text1"/>
          <w:sz w:val="24"/>
          <w:szCs w:val="24"/>
        </w:rPr>
      </w:pPr>
      <w:r w:rsidRPr="0056217C">
        <w:rPr>
          <w:b/>
          <w:bCs/>
          <w:color w:val="000000" w:themeColor="text1"/>
          <w:sz w:val="24"/>
          <w:szCs w:val="24"/>
        </w:rPr>
        <w:t>Цвет Рамки (Статус Анализа)</w:t>
      </w:r>
      <w:r w:rsidR="00832FDC">
        <w:rPr>
          <w:b/>
          <w:bCs/>
          <w:color w:val="000000" w:themeColor="text1"/>
          <w:sz w:val="24"/>
          <w:szCs w:val="24"/>
        </w:rPr>
        <w:t>.</w:t>
      </w:r>
      <w:r w:rsidRPr="0056217C">
        <w:rPr>
          <w:color w:val="000000" w:themeColor="text1"/>
          <w:sz w:val="24"/>
          <w:szCs w:val="24"/>
        </w:rPr>
        <w:t xml:space="preserve"> Цвет рамки плитки показывает результат анализа искусственным интеллектом АИСТ:</w:t>
      </w:r>
    </w:p>
    <w:p w14:paraId="70A345F2" w14:textId="77777777" w:rsidR="0056217C" w:rsidRPr="0056217C" w:rsidRDefault="0056217C" w:rsidP="0056217C">
      <w:pPr>
        <w:pStyle w:val="19"/>
        <w:numPr>
          <w:ilvl w:val="1"/>
          <w:numId w:val="49"/>
        </w:numPr>
        <w:tabs>
          <w:tab w:val="left" w:pos="851"/>
        </w:tabs>
        <w:rPr>
          <w:color w:val="000000" w:themeColor="text1"/>
          <w:sz w:val="24"/>
          <w:szCs w:val="24"/>
        </w:rPr>
      </w:pPr>
      <w:r w:rsidRPr="0056217C">
        <w:rPr>
          <w:b/>
          <w:bCs/>
          <w:color w:val="000000" w:themeColor="text1"/>
          <w:sz w:val="24"/>
          <w:szCs w:val="24"/>
        </w:rPr>
        <w:t>Зеленая/Желтая/Красная рамка</w:t>
      </w:r>
      <w:r w:rsidRPr="0056217C">
        <w:rPr>
          <w:color w:val="000000" w:themeColor="text1"/>
          <w:sz w:val="24"/>
          <w:szCs w:val="24"/>
        </w:rPr>
        <w:t xml:space="preserve"> (цвет совпадает с цветом колонки): Истинная тревога.</w:t>
      </w:r>
    </w:p>
    <w:p w14:paraId="42BF36B2" w14:textId="77777777" w:rsidR="0056217C" w:rsidRPr="0056217C" w:rsidRDefault="0056217C" w:rsidP="0056217C">
      <w:pPr>
        <w:pStyle w:val="19"/>
        <w:numPr>
          <w:ilvl w:val="1"/>
          <w:numId w:val="49"/>
        </w:numPr>
        <w:tabs>
          <w:tab w:val="left" w:pos="851"/>
        </w:tabs>
        <w:rPr>
          <w:color w:val="000000" w:themeColor="text1"/>
          <w:sz w:val="24"/>
          <w:szCs w:val="24"/>
        </w:rPr>
      </w:pPr>
      <w:r w:rsidRPr="0056217C">
        <w:rPr>
          <w:b/>
          <w:bCs/>
          <w:color w:val="000000" w:themeColor="text1"/>
          <w:sz w:val="24"/>
          <w:szCs w:val="24"/>
        </w:rPr>
        <w:t>Серая рамка:</w:t>
      </w:r>
      <w:r w:rsidRPr="0056217C">
        <w:rPr>
          <w:color w:val="000000" w:themeColor="text1"/>
          <w:sz w:val="24"/>
          <w:szCs w:val="24"/>
        </w:rPr>
        <w:t xml:space="preserve"> Ложная тревога.</w:t>
      </w:r>
    </w:p>
    <w:p w14:paraId="3CA22627" w14:textId="77777777" w:rsidR="0056217C" w:rsidRPr="0056217C" w:rsidRDefault="0056217C" w:rsidP="0056217C">
      <w:pPr>
        <w:pStyle w:val="19"/>
        <w:numPr>
          <w:ilvl w:val="1"/>
          <w:numId w:val="49"/>
        </w:numPr>
        <w:tabs>
          <w:tab w:val="left" w:pos="851"/>
        </w:tabs>
        <w:rPr>
          <w:color w:val="000000" w:themeColor="text1"/>
          <w:sz w:val="24"/>
          <w:szCs w:val="24"/>
        </w:rPr>
      </w:pPr>
      <w:r w:rsidRPr="0056217C">
        <w:rPr>
          <w:b/>
          <w:bCs/>
          <w:color w:val="000000" w:themeColor="text1"/>
          <w:sz w:val="24"/>
          <w:szCs w:val="24"/>
        </w:rPr>
        <w:lastRenderedPageBreak/>
        <w:t>Синяя пунктирная рамка:</w:t>
      </w:r>
      <w:r w:rsidRPr="0056217C">
        <w:rPr>
          <w:color w:val="000000" w:themeColor="text1"/>
          <w:sz w:val="24"/>
          <w:szCs w:val="24"/>
        </w:rPr>
        <w:t xml:space="preserve"> Спорная тревога или ошибка анализа.</w:t>
      </w:r>
    </w:p>
    <w:p w14:paraId="339E77B1" w14:textId="77777777" w:rsidR="0056217C" w:rsidRDefault="0056217C" w:rsidP="0056217C">
      <w:pPr>
        <w:pStyle w:val="19"/>
        <w:numPr>
          <w:ilvl w:val="1"/>
          <w:numId w:val="49"/>
        </w:numPr>
        <w:tabs>
          <w:tab w:val="left" w:pos="851"/>
        </w:tabs>
        <w:rPr>
          <w:color w:val="000000" w:themeColor="text1"/>
          <w:sz w:val="24"/>
          <w:szCs w:val="24"/>
        </w:rPr>
      </w:pPr>
      <w:r w:rsidRPr="0056217C">
        <w:rPr>
          <w:b/>
          <w:bCs/>
          <w:color w:val="000000" w:themeColor="text1"/>
          <w:sz w:val="24"/>
          <w:szCs w:val="24"/>
        </w:rPr>
        <w:t>Черная пунктирная рамка:</w:t>
      </w:r>
      <w:r w:rsidRPr="0056217C">
        <w:rPr>
          <w:color w:val="000000" w:themeColor="text1"/>
          <w:sz w:val="24"/>
          <w:szCs w:val="24"/>
        </w:rPr>
        <w:t xml:space="preserve"> Тревога уже добавлена вами в Пользовательский отчет.</w:t>
      </w:r>
    </w:p>
    <w:p w14:paraId="511D9BA3" w14:textId="4E4453BE" w:rsidR="00A572A7" w:rsidRPr="0056217C" w:rsidRDefault="00A572A7" w:rsidP="0056217C">
      <w:pPr>
        <w:pStyle w:val="19"/>
        <w:numPr>
          <w:ilvl w:val="1"/>
          <w:numId w:val="49"/>
        </w:numPr>
        <w:tabs>
          <w:tab w:val="left" w:pos="851"/>
        </w:tabs>
        <w:rPr>
          <w:color w:val="000000" w:themeColor="text1"/>
          <w:sz w:val="24"/>
          <w:szCs w:val="24"/>
        </w:rPr>
      </w:pPr>
      <w:r w:rsidRPr="0056217C">
        <w:rPr>
          <w:b/>
          <w:bCs/>
          <w:color w:val="000000" w:themeColor="text1"/>
          <w:sz w:val="24"/>
          <w:szCs w:val="24"/>
        </w:rPr>
        <w:t>Черная рамка:</w:t>
      </w:r>
      <w:r w:rsidRPr="00A572A7">
        <w:rPr>
          <w:color w:val="000000" w:themeColor="text1"/>
          <w:sz w:val="24"/>
          <w:szCs w:val="24"/>
        </w:rPr>
        <w:t xml:space="preserve"> Данные для тревоги ещё не загружены из </w:t>
      </w:r>
      <w:r w:rsidRPr="00A572A7">
        <w:rPr>
          <w:color w:val="000000" w:themeColor="text1"/>
          <w:sz w:val="24"/>
          <w:szCs w:val="24"/>
          <w:lang w:val="en-US"/>
        </w:rPr>
        <w:t>vss</w:t>
      </w:r>
      <w:r w:rsidRPr="00A572A7">
        <w:rPr>
          <w:color w:val="000000" w:themeColor="text1"/>
          <w:sz w:val="24"/>
          <w:szCs w:val="24"/>
        </w:rPr>
        <w:t xml:space="preserve"> системы.</w:t>
      </w:r>
    </w:p>
    <w:p w14:paraId="61628CC0" w14:textId="77777777" w:rsidR="0056217C" w:rsidRPr="0056217C" w:rsidRDefault="0056217C" w:rsidP="0056217C">
      <w:pPr>
        <w:pStyle w:val="19"/>
        <w:numPr>
          <w:ilvl w:val="0"/>
          <w:numId w:val="49"/>
        </w:numPr>
        <w:tabs>
          <w:tab w:val="left" w:pos="851"/>
        </w:tabs>
        <w:rPr>
          <w:color w:val="000000" w:themeColor="text1"/>
          <w:sz w:val="24"/>
          <w:szCs w:val="24"/>
        </w:rPr>
      </w:pPr>
      <w:r w:rsidRPr="0056217C">
        <w:rPr>
          <w:b/>
          <w:bCs/>
          <w:color w:val="000000" w:themeColor="text1"/>
          <w:sz w:val="24"/>
          <w:szCs w:val="24"/>
        </w:rPr>
        <w:t>Цветной Фон (Группировка):</w:t>
      </w:r>
      <w:r w:rsidRPr="0056217C">
        <w:rPr>
          <w:color w:val="000000" w:themeColor="text1"/>
          <w:sz w:val="24"/>
          <w:szCs w:val="24"/>
        </w:rPr>
        <w:t xml:space="preserve"> Вы можете заметить, что некоторые плитки </w:t>
      </w:r>
      <w:r w:rsidRPr="0056217C">
        <w:rPr>
          <w:b/>
          <w:bCs/>
          <w:color w:val="000000" w:themeColor="text1"/>
          <w:sz w:val="24"/>
          <w:szCs w:val="24"/>
        </w:rPr>
        <w:t>истинных</w:t>
      </w:r>
      <w:r w:rsidRPr="0056217C">
        <w:rPr>
          <w:color w:val="000000" w:themeColor="text1"/>
          <w:sz w:val="24"/>
          <w:szCs w:val="24"/>
        </w:rPr>
        <w:t xml:space="preserve"> тревог (с цветной рамкой) дополнительно имеют общий цветной фон. Система АИСТ автоматически группирует таким фоном серии тревог, если они:</w:t>
      </w:r>
    </w:p>
    <w:p w14:paraId="1CBE9E95" w14:textId="77777777" w:rsidR="0056217C" w:rsidRPr="0056217C" w:rsidRDefault="0056217C" w:rsidP="0056217C">
      <w:pPr>
        <w:pStyle w:val="19"/>
        <w:numPr>
          <w:ilvl w:val="1"/>
          <w:numId w:val="50"/>
        </w:numPr>
        <w:tabs>
          <w:tab w:val="left" w:pos="851"/>
        </w:tabs>
        <w:rPr>
          <w:color w:val="000000" w:themeColor="text1"/>
          <w:sz w:val="24"/>
          <w:szCs w:val="24"/>
        </w:rPr>
      </w:pPr>
      <w:r w:rsidRPr="0056217C">
        <w:rPr>
          <w:color w:val="000000" w:themeColor="text1"/>
          <w:sz w:val="24"/>
          <w:szCs w:val="24"/>
        </w:rPr>
        <w:t>Принадлежат одному транспортному средству.</w:t>
      </w:r>
    </w:p>
    <w:p w14:paraId="57D68522" w14:textId="77777777" w:rsidR="0056217C" w:rsidRPr="0056217C" w:rsidRDefault="0056217C" w:rsidP="0056217C">
      <w:pPr>
        <w:pStyle w:val="19"/>
        <w:numPr>
          <w:ilvl w:val="1"/>
          <w:numId w:val="50"/>
        </w:numPr>
        <w:tabs>
          <w:tab w:val="left" w:pos="851"/>
        </w:tabs>
        <w:rPr>
          <w:color w:val="000000" w:themeColor="text1"/>
          <w:sz w:val="24"/>
          <w:szCs w:val="24"/>
        </w:rPr>
      </w:pPr>
      <w:r w:rsidRPr="0056217C">
        <w:rPr>
          <w:color w:val="000000" w:themeColor="text1"/>
          <w:sz w:val="24"/>
          <w:szCs w:val="24"/>
        </w:rPr>
        <w:t>Имеют один тип (например, "Ремень безопасности").</w:t>
      </w:r>
    </w:p>
    <w:p w14:paraId="5BBE3C5F" w14:textId="45DFBC94" w:rsidR="0056217C" w:rsidRPr="0056217C" w:rsidRDefault="0056217C" w:rsidP="0056217C">
      <w:pPr>
        <w:pStyle w:val="19"/>
        <w:numPr>
          <w:ilvl w:val="1"/>
          <w:numId w:val="50"/>
        </w:numPr>
        <w:tabs>
          <w:tab w:val="left" w:pos="851"/>
        </w:tabs>
        <w:rPr>
          <w:color w:val="000000" w:themeColor="text1"/>
          <w:sz w:val="24"/>
          <w:szCs w:val="24"/>
        </w:rPr>
      </w:pPr>
      <w:r w:rsidRPr="0056217C">
        <w:rPr>
          <w:color w:val="000000" w:themeColor="text1"/>
          <w:sz w:val="24"/>
          <w:szCs w:val="24"/>
        </w:rPr>
        <w:t xml:space="preserve">Произошли очень близко по времени (например, 5 срабатываний подряд в течение одной минуты). Это сделано для вашего удобства, чтобы вы могли добавить всю такую "пачку" событий в отчет одной кнопкой (см. пункт </w:t>
      </w:r>
      <w:r w:rsidR="001D0291">
        <w:rPr>
          <w:color w:val="000000" w:themeColor="text1"/>
          <w:sz w:val="24"/>
          <w:szCs w:val="24"/>
        </w:rPr>
        <w:t>6</w:t>
      </w:r>
      <w:r w:rsidRPr="0056217C">
        <w:rPr>
          <w:color w:val="000000" w:themeColor="text1"/>
          <w:sz w:val="24"/>
          <w:szCs w:val="24"/>
        </w:rPr>
        <w:t>.6).</w:t>
      </w:r>
    </w:p>
    <w:p w14:paraId="2C1EEC3E" w14:textId="5C8519D5" w:rsidR="0056217C" w:rsidRPr="0056217C" w:rsidRDefault="0056217C" w:rsidP="003D4650">
      <w:pPr>
        <w:pStyle w:val="20"/>
        <w:numPr>
          <w:ilvl w:val="1"/>
          <w:numId w:val="7"/>
        </w:numPr>
        <w:spacing w:line="276" w:lineRule="auto"/>
        <w:ind w:left="142" w:hanging="142"/>
        <w:jc w:val="both"/>
        <w:rPr>
          <w:rFonts w:ascii="Times New Roman" w:eastAsia="Times New Roman" w:hAnsi="Times New Roman" w:cs="Times New Roman"/>
        </w:rPr>
      </w:pPr>
      <w:bookmarkStart w:id="17" w:name="_Toc212780312"/>
      <w:r w:rsidRPr="0056217C">
        <w:rPr>
          <w:rFonts w:ascii="Times New Roman" w:eastAsia="Times New Roman" w:hAnsi="Times New Roman" w:cs="Times New Roman"/>
        </w:rPr>
        <w:t>Просмотр деталей тревоги</w:t>
      </w:r>
      <w:bookmarkEnd w:id="17"/>
    </w:p>
    <w:p w14:paraId="3959D74C" w14:textId="77777777"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Когда вы находите тревогу, требующую вашего внимания, вы можете открыть ее для детального просмотра.</w:t>
      </w:r>
    </w:p>
    <w:p w14:paraId="46A5511B" w14:textId="77777777" w:rsidR="0056217C" w:rsidRPr="0056217C" w:rsidRDefault="0056217C" w:rsidP="0056217C">
      <w:pPr>
        <w:pStyle w:val="19"/>
        <w:numPr>
          <w:ilvl w:val="0"/>
          <w:numId w:val="51"/>
        </w:numPr>
        <w:tabs>
          <w:tab w:val="left" w:pos="851"/>
        </w:tabs>
        <w:rPr>
          <w:color w:val="000000" w:themeColor="text1"/>
          <w:sz w:val="24"/>
          <w:szCs w:val="24"/>
        </w:rPr>
      </w:pPr>
      <w:r w:rsidRPr="0056217C">
        <w:rPr>
          <w:b/>
          <w:bCs/>
          <w:color w:val="000000" w:themeColor="text1"/>
          <w:sz w:val="24"/>
          <w:szCs w:val="24"/>
        </w:rPr>
        <w:t>Нажмите левой кнопкой мыши</w:t>
      </w:r>
      <w:r w:rsidRPr="0056217C">
        <w:rPr>
          <w:color w:val="000000" w:themeColor="text1"/>
          <w:sz w:val="24"/>
          <w:szCs w:val="24"/>
        </w:rPr>
        <w:t xml:space="preserve"> на любую плитку тревоги в одной из трех колонок.</w:t>
      </w:r>
    </w:p>
    <w:p w14:paraId="4F25521F" w14:textId="404978F3" w:rsidR="0056217C" w:rsidRDefault="0056217C" w:rsidP="0056217C">
      <w:pPr>
        <w:pStyle w:val="19"/>
        <w:numPr>
          <w:ilvl w:val="0"/>
          <w:numId w:val="51"/>
        </w:numPr>
        <w:tabs>
          <w:tab w:val="left" w:pos="851"/>
        </w:tabs>
        <w:rPr>
          <w:color w:val="000000" w:themeColor="text1"/>
          <w:sz w:val="24"/>
          <w:szCs w:val="24"/>
        </w:rPr>
      </w:pPr>
      <w:r w:rsidRPr="0056217C">
        <w:rPr>
          <w:color w:val="000000" w:themeColor="text1"/>
          <w:sz w:val="24"/>
          <w:szCs w:val="24"/>
        </w:rPr>
        <w:t xml:space="preserve">Откроется модальное окно </w:t>
      </w:r>
      <w:r w:rsidRPr="0056217C">
        <w:rPr>
          <w:b/>
          <w:bCs/>
          <w:color w:val="000000" w:themeColor="text1"/>
          <w:sz w:val="24"/>
          <w:szCs w:val="24"/>
        </w:rPr>
        <w:t>"Детализация тревоги"</w:t>
      </w:r>
      <w:r w:rsidR="00343F7E">
        <w:rPr>
          <w:b/>
          <w:bCs/>
          <w:color w:val="000000" w:themeColor="text1"/>
          <w:sz w:val="24"/>
          <w:szCs w:val="24"/>
        </w:rPr>
        <w:t xml:space="preserve"> </w:t>
      </w:r>
      <w:r w:rsidR="00343F7E" w:rsidRPr="00343F7E">
        <w:rPr>
          <w:color w:val="000000" w:themeColor="text1"/>
          <w:sz w:val="24"/>
          <w:szCs w:val="24"/>
        </w:rPr>
        <w:t>(</w:t>
      </w:r>
      <w:r w:rsidR="00343F7E" w:rsidRPr="007337C0">
        <w:rPr>
          <w:color w:val="000000" w:themeColor="text1"/>
          <w:sz w:val="24"/>
          <w:szCs w:val="24"/>
        </w:rPr>
        <w:t xml:space="preserve">рисунок </w:t>
      </w:r>
      <w:r w:rsidR="00205444">
        <w:rPr>
          <w:color w:val="000000" w:themeColor="text1"/>
          <w:sz w:val="24"/>
          <w:szCs w:val="24"/>
        </w:rPr>
        <w:t>8</w:t>
      </w:r>
      <w:r w:rsidR="00343F7E" w:rsidRPr="00343F7E">
        <w:rPr>
          <w:color w:val="000000" w:themeColor="text1"/>
          <w:sz w:val="24"/>
          <w:szCs w:val="24"/>
        </w:rPr>
        <w:t>)</w:t>
      </w:r>
      <w:r w:rsidRPr="0056217C">
        <w:rPr>
          <w:color w:val="000000" w:themeColor="text1"/>
          <w:sz w:val="24"/>
          <w:szCs w:val="24"/>
        </w:rPr>
        <w:t>.</w:t>
      </w:r>
    </w:p>
    <w:p w14:paraId="7725175F" w14:textId="62A1CE35" w:rsidR="00343F7E" w:rsidRPr="00FC661B" w:rsidRDefault="00FC661B" w:rsidP="00FC661B">
      <w:pPr>
        <w:pStyle w:val="af"/>
        <w:spacing w:before="100" w:beforeAutospacing="1" w:after="100" w:afterAutospacing="1"/>
      </w:pPr>
      <w:r w:rsidRPr="00FC661B">
        <w:rPr>
          <w:noProof/>
        </w:rPr>
        <w:drawing>
          <wp:inline distT="0" distB="0" distL="0" distR="0" wp14:anchorId="37F8C375" wp14:editId="7F00F41C">
            <wp:extent cx="5229225" cy="4097344"/>
            <wp:effectExtent l="0" t="0" r="0" b="0"/>
            <wp:docPr id="4635535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l="1687" r="2597"/>
                    <a:stretch>
                      <a:fillRect/>
                    </a:stretch>
                  </pic:blipFill>
                  <pic:spPr bwMode="auto">
                    <a:xfrm>
                      <a:off x="0" y="0"/>
                      <a:ext cx="5232671" cy="4100044"/>
                    </a:xfrm>
                    <a:prstGeom prst="rect">
                      <a:avLst/>
                    </a:prstGeom>
                    <a:noFill/>
                    <a:ln>
                      <a:noFill/>
                    </a:ln>
                    <a:extLst>
                      <a:ext uri="{53640926-AAD7-44D8-BBD7-CCE9431645EC}">
                        <a14:shadowObscured xmlns:a14="http://schemas.microsoft.com/office/drawing/2010/main"/>
                      </a:ext>
                    </a:extLst>
                  </pic:spPr>
                </pic:pic>
              </a:graphicData>
            </a:graphic>
          </wp:inline>
        </w:drawing>
      </w:r>
    </w:p>
    <w:p w14:paraId="4A75E927" w14:textId="2756CBB7" w:rsidR="00343F7E" w:rsidRPr="00942620" w:rsidRDefault="00343F7E" w:rsidP="00343F7E">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8</w:t>
      </w:r>
      <w:r>
        <w:fldChar w:fldCharType="end"/>
      </w:r>
      <w:r w:rsidRPr="00942620">
        <w:t xml:space="preserve"> </w:t>
      </w:r>
      <w:r>
        <w:t>–</w:t>
      </w:r>
      <w:r w:rsidRPr="00942620">
        <w:t xml:space="preserve"> </w:t>
      </w:r>
      <w:r w:rsidRPr="0056217C">
        <w:t>Модальное окно детализации тревоги.</w:t>
      </w:r>
    </w:p>
    <w:p w14:paraId="6C1419F9" w14:textId="77777777"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В этом окне вы увидите:</w:t>
      </w:r>
    </w:p>
    <w:p w14:paraId="5A35576C" w14:textId="4E256540" w:rsidR="0056217C" w:rsidRPr="0056217C" w:rsidRDefault="0056217C" w:rsidP="0056217C">
      <w:pPr>
        <w:pStyle w:val="19"/>
        <w:numPr>
          <w:ilvl w:val="0"/>
          <w:numId w:val="52"/>
        </w:numPr>
        <w:tabs>
          <w:tab w:val="left" w:pos="851"/>
        </w:tabs>
        <w:rPr>
          <w:color w:val="000000" w:themeColor="text1"/>
          <w:sz w:val="24"/>
          <w:szCs w:val="24"/>
        </w:rPr>
      </w:pPr>
      <w:r w:rsidRPr="0056217C">
        <w:rPr>
          <w:b/>
          <w:bCs/>
          <w:color w:val="000000" w:themeColor="text1"/>
          <w:sz w:val="24"/>
          <w:szCs w:val="24"/>
        </w:rPr>
        <w:lastRenderedPageBreak/>
        <w:t>Медиа-контент (слева)</w:t>
      </w:r>
      <w:r w:rsidR="00A243B4">
        <w:rPr>
          <w:b/>
          <w:bCs/>
          <w:color w:val="000000" w:themeColor="text1"/>
          <w:sz w:val="24"/>
          <w:szCs w:val="24"/>
        </w:rPr>
        <w:t>.</w:t>
      </w:r>
    </w:p>
    <w:p w14:paraId="4B67AEB6" w14:textId="7F42F040" w:rsidR="0056217C" w:rsidRPr="0056217C" w:rsidRDefault="0056217C" w:rsidP="0056217C">
      <w:pPr>
        <w:pStyle w:val="19"/>
        <w:numPr>
          <w:ilvl w:val="1"/>
          <w:numId w:val="52"/>
        </w:numPr>
        <w:tabs>
          <w:tab w:val="left" w:pos="851"/>
        </w:tabs>
        <w:rPr>
          <w:color w:val="000000" w:themeColor="text1"/>
          <w:sz w:val="24"/>
          <w:szCs w:val="24"/>
        </w:rPr>
      </w:pPr>
      <w:r w:rsidRPr="0056217C">
        <w:rPr>
          <w:b/>
          <w:bCs/>
          <w:color w:val="000000" w:themeColor="text1"/>
          <w:sz w:val="24"/>
          <w:szCs w:val="24"/>
        </w:rPr>
        <w:t>Видео</w:t>
      </w:r>
      <w:r w:rsidR="00A243B4">
        <w:rPr>
          <w:b/>
          <w:bCs/>
          <w:color w:val="000000" w:themeColor="text1"/>
          <w:sz w:val="24"/>
          <w:szCs w:val="24"/>
        </w:rPr>
        <w:t>.</w:t>
      </w:r>
      <w:r w:rsidRPr="0056217C">
        <w:rPr>
          <w:color w:val="000000" w:themeColor="text1"/>
          <w:sz w:val="24"/>
          <w:szCs w:val="24"/>
        </w:rPr>
        <w:t xml:space="preserve"> Если видеофайл для тревоги уже загружен из VSS, вы увидите видеоплеер. Видео будет воспроизводиться автоматически, часто по кругу (в режиме "loop"). Вы можете использовать элементы управления плеера (пауза, прокрутка).</w:t>
      </w:r>
    </w:p>
    <w:p w14:paraId="63A66C35" w14:textId="4D70E661" w:rsidR="0056217C" w:rsidRPr="0056217C" w:rsidRDefault="0056217C" w:rsidP="0056217C">
      <w:pPr>
        <w:pStyle w:val="19"/>
        <w:numPr>
          <w:ilvl w:val="1"/>
          <w:numId w:val="52"/>
        </w:numPr>
        <w:tabs>
          <w:tab w:val="left" w:pos="851"/>
        </w:tabs>
        <w:rPr>
          <w:color w:val="000000" w:themeColor="text1"/>
          <w:sz w:val="24"/>
          <w:szCs w:val="24"/>
        </w:rPr>
      </w:pPr>
      <w:r w:rsidRPr="0056217C">
        <w:rPr>
          <w:b/>
          <w:bCs/>
          <w:color w:val="000000" w:themeColor="text1"/>
          <w:sz w:val="24"/>
          <w:szCs w:val="24"/>
        </w:rPr>
        <w:t>Изображение</w:t>
      </w:r>
      <w:r w:rsidR="001B4182">
        <w:rPr>
          <w:b/>
          <w:bCs/>
          <w:color w:val="000000" w:themeColor="text1"/>
          <w:sz w:val="24"/>
          <w:szCs w:val="24"/>
        </w:rPr>
        <w:t>.</w:t>
      </w:r>
      <w:r w:rsidRPr="0056217C">
        <w:rPr>
          <w:color w:val="000000" w:themeColor="text1"/>
          <w:sz w:val="24"/>
          <w:szCs w:val="24"/>
        </w:rPr>
        <w:t xml:space="preserve"> Если к тревоге прилагается только стоп-кадр, вы увидите его.</w:t>
      </w:r>
    </w:p>
    <w:p w14:paraId="02922345" w14:textId="46EE7FE3" w:rsidR="0056217C" w:rsidRPr="0056217C" w:rsidRDefault="0056217C" w:rsidP="0056217C">
      <w:pPr>
        <w:pStyle w:val="19"/>
        <w:numPr>
          <w:ilvl w:val="1"/>
          <w:numId w:val="52"/>
        </w:numPr>
        <w:tabs>
          <w:tab w:val="left" w:pos="851"/>
        </w:tabs>
        <w:rPr>
          <w:color w:val="000000" w:themeColor="text1"/>
          <w:sz w:val="24"/>
          <w:szCs w:val="24"/>
        </w:rPr>
      </w:pPr>
      <w:r w:rsidRPr="0056217C">
        <w:rPr>
          <w:b/>
          <w:bCs/>
          <w:color w:val="000000" w:themeColor="text1"/>
          <w:sz w:val="24"/>
          <w:szCs w:val="24"/>
        </w:rPr>
        <w:t>Индикатор загрузки</w:t>
      </w:r>
      <w:r w:rsidR="004D3C6C">
        <w:rPr>
          <w:b/>
          <w:bCs/>
          <w:color w:val="000000" w:themeColor="text1"/>
          <w:sz w:val="24"/>
          <w:szCs w:val="24"/>
        </w:rPr>
        <w:t>.</w:t>
      </w:r>
      <w:r w:rsidRPr="0056217C">
        <w:rPr>
          <w:color w:val="000000" w:themeColor="text1"/>
          <w:sz w:val="24"/>
          <w:szCs w:val="24"/>
        </w:rPr>
        <w:t xml:space="preserve"> Если система АИСТ еще не успела загрузить видео или изображение из VSS (например, для тревоги в статусе "Ожидание доказательств"), на этом месте будет индикатор загрузки (вращающийся кружок).</w:t>
      </w:r>
      <w:r w:rsidR="004D3C6C">
        <w:rPr>
          <w:color w:val="000000" w:themeColor="text1"/>
          <w:sz w:val="24"/>
          <w:szCs w:val="24"/>
        </w:rPr>
        <w:t xml:space="preserve"> Тут необходимо отметить, что данные по тревоге могут </w:t>
      </w:r>
      <w:r w:rsidR="00E4629F">
        <w:rPr>
          <w:color w:val="000000" w:themeColor="text1"/>
          <w:sz w:val="24"/>
          <w:szCs w:val="24"/>
        </w:rPr>
        <w:t>загрузиться</w:t>
      </w:r>
      <w:r w:rsidR="004D3C6C">
        <w:rPr>
          <w:color w:val="000000" w:themeColor="text1"/>
          <w:sz w:val="24"/>
          <w:szCs w:val="24"/>
        </w:rPr>
        <w:t xml:space="preserve"> через 10 минут или через 10 часов в зависимости от доступности связи, поэтому ждать, файл тревоги вот-вот загрузится не стоит.</w:t>
      </w:r>
    </w:p>
    <w:p w14:paraId="3B5FC4C4" w14:textId="77962DCE" w:rsidR="0056217C" w:rsidRPr="0056217C" w:rsidRDefault="0056217C" w:rsidP="0056217C">
      <w:pPr>
        <w:pStyle w:val="19"/>
        <w:numPr>
          <w:ilvl w:val="0"/>
          <w:numId w:val="52"/>
        </w:numPr>
        <w:tabs>
          <w:tab w:val="left" w:pos="851"/>
        </w:tabs>
        <w:rPr>
          <w:color w:val="000000" w:themeColor="text1"/>
          <w:sz w:val="24"/>
          <w:szCs w:val="24"/>
        </w:rPr>
      </w:pPr>
      <w:r w:rsidRPr="0056217C">
        <w:rPr>
          <w:b/>
          <w:bCs/>
          <w:color w:val="000000" w:themeColor="text1"/>
          <w:sz w:val="24"/>
          <w:szCs w:val="24"/>
        </w:rPr>
        <w:t>Подробная информация (справа)</w:t>
      </w:r>
      <w:r w:rsidR="00E4629F">
        <w:rPr>
          <w:b/>
          <w:bCs/>
          <w:color w:val="000000" w:themeColor="text1"/>
          <w:sz w:val="24"/>
          <w:szCs w:val="24"/>
        </w:rPr>
        <w:t>.</w:t>
      </w:r>
      <w:r w:rsidRPr="0056217C">
        <w:rPr>
          <w:color w:val="000000" w:themeColor="text1"/>
          <w:sz w:val="24"/>
          <w:szCs w:val="24"/>
        </w:rPr>
        <w:t xml:space="preserve"> Текстовое описание всех данных, связанных с тревогой:</w:t>
      </w:r>
    </w:p>
    <w:p w14:paraId="640C5D9B"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Транспортное Средство (госномер)</w:t>
      </w:r>
    </w:p>
    <w:p w14:paraId="49700250"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Автопарк</w:t>
      </w:r>
    </w:p>
    <w:p w14:paraId="69158C54"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Тип тревоги (например, "Ремень безопасности")</w:t>
      </w:r>
    </w:p>
    <w:p w14:paraId="7AB5677A"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Статус тревоги (например, "Истинная тревога")</w:t>
      </w:r>
    </w:p>
    <w:p w14:paraId="1C4FA1EB"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Время</w:t>
      </w:r>
    </w:p>
    <w:p w14:paraId="36036BBE"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Скорость в момент тревоги</w:t>
      </w:r>
    </w:p>
    <w:p w14:paraId="3C493AC8"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Точные Координаты (широта и долгота)</w:t>
      </w:r>
    </w:p>
    <w:p w14:paraId="6060CD91" w14:textId="77777777" w:rsidR="0056217C" w:rsidRPr="0056217C" w:rsidRDefault="0056217C" w:rsidP="0056217C">
      <w:pPr>
        <w:pStyle w:val="19"/>
        <w:numPr>
          <w:ilvl w:val="1"/>
          <w:numId w:val="52"/>
        </w:numPr>
        <w:tabs>
          <w:tab w:val="left" w:pos="851"/>
        </w:tabs>
        <w:rPr>
          <w:color w:val="000000" w:themeColor="text1"/>
          <w:sz w:val="24"/>
          <w:szCs w:val="24"/>
        </w:rPr>
      </w:pPr>
      <w:r w:rsidRPr="0056217C">
        <w:rPr>
          <w:color w:val="000000" w:themeColor="text1"/>
          <w:sz w:val="24"/>
          <w:szCs w:val="24"/>
        </w:rPr>
        <w:t>GUID (уникальный технический идентификатор события из VSS)</w:t>
      </w:r>
    </w:p>
    <w:p w14:paraId="7CBB1561" w14:textId="29B5536A" w:rsidR="0056217C" w:rsidRPr="0056217C" w:rsidRDefault="0056217C" w:rsidP="002F042E">
      <w:pPr>
        <w:pStyle w:val="20"/>
        <w:numPr>
          <w:ilvl w:val="1"/>
          <w:numId w:val="7"/>
        </w:numPr>
        <w:spacing w:line="276" w:lineRule="auto"/>
        <w:ind w:left="142" w:hanging="142"/>
        <w:jc w:val="both"/>
      </w:pPr>
      <w:bookmarkStart w:id="18" w:name="_Toc212780313"/>
      <w:r w:rsidRPr="0056217C">
        <w:rPr>
          <w:rFonts w:ascii="Times New Roman" w:eastAsia="Times New Roman" w:hAnsi="Times New Roman" w:cs="Times New Roman"/>
        </w:rPr>
        <w:t>Действия</w:t>
      </w:r>
      <w:r w:rsidRPr="0056217C">
        <w:t xml:space="preserve"> в Окне детализации тревоги</w:t>
      </w:r>
      <w:bookmarkEnd w:id="18"/>
    </w:p>
    <w:p w14:paraId="3030250C" w14:textId="77777777"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В нижней части Окна детализации тревоги расположены кнопки действий:</w:t>
      </w:r>
    </w:p>
    <w:p w14:paraId="420A0C1C" w14:textId="377BAE4B" w:rsidR="0056217C" w:rsidRPr="0056217C" w:rsidRDefault="0056217C" w:rsidP="0056217C">
      <w:pPr>
        <w:pStyle w:val="19"/>
        <w:numPr>
          <w:ilvl w:val="0"/>
          <w:numId w:val="53"/>
        </w:numPr>
        <w:tabs>
          <w:tab w:val="left" w:pos="851"/>
        </w:tabs>
        <w:rPr>
          <w:color w:val="000000" w:themeColor="text1"/>
          <w:sz w:val="24"/>
          <w:szCs w:val="24"/>
        </w:rPr>
      </w:pPr>
      <w:r w:rsidRPr="0056217C">
        <w:rPr>
          <w:b/>
          <w:bCs/>
          <w:color w:val="000000" w:themeColor="text1"/>
          <w:sz w:val="24"/>
          <w:szCs w:val="24"/>
        </w:rPr>
        <w:t>Кнопка "На карте"</w:t>
      </w:r>
      <w:r w:rsidR="008659C1">
        <w:rPr>
          <w:b/>
          <w:bCs/>
          <w:color w:val="000000" w:themeColor="text1"/>
          <w:sz w:val="24"/>
          <w:szCs w:val="24"/>
        </w:rPr>
        <w:t>.</w:t>
      </w:r>
    </w:p>
    <w:p w14:paraId="167F6458"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При нажатии этой кнопки система АИСТ попытается найти это транспортное средство на главной карте (которая на основном экране).</w:t>
      </w:r>
    </w:p>
    <w:p w14:paraId="3039331A"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Если транспортное средство сейчас онлайн (передает координаты), карта центрируется на его текущем местоположении.</w:t>
      </w:r>
    </w:p>
    <w:p w14:paraId="1D6A2997"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Если транспортное средство офлайн, карта центрируется на координатах, где произошла сама тревога.</w:t>
      </w:r>
    </w:p>
    <w:p w14:paraId="0CCA41BA"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После нажатия Окно детализации тревоги автоматически закроется.</w:t>
      </w:r>
    </w:p>
    <w:p w14:paraId="46483511" w14:textId="09488877" w:rsidR="0056217C" w:rsidRPr="0056217C" w:rsidRDefault="0056217C" w:rsidP="0056217C">
      <w:pPr>
        <w:pStyle w:val="19"/>
        <w:numPr>
          <w:ilvl w:val="0"/>
          <w:numId w:val="53"/>
        </w:numPr>
        <w:tabs>
          <w:tab w:val="left" w:pos="851"/>
        </w:tabs>
        <w:rPr>
          <w:color w:val="000000" w:themeColor="text1"/>
          <w:sz w:val="24"/>
          <w:szCs w:val="24"/>
        </w:rPr>
      </w:pPr>
      <w:r w:rsidRPr="0056217C">
        <w:rPr>
          <w:b/>
          <w:bCs/>
          <w:color w:val="000000" w:themeColor="text1"/>
          <w:sz w:val="24"/>
          <w:szCs w:val="24"/>
        </w:rPr>
        <w:t>Кнопка "Оповестить диспетчера"</w:t>
      </w:r>
      <w:r w:rsidR="000B1AFB">
        <w:rPr>
          <w:b/>
          <w:bCs/>
          <w:color w:val="000000" w:themeColor="text1"/>
          <w:sz w:val="24"/>
          <w:szCs w:val="24"/>
        </w:rPr>
        <w:t>.</w:t>
      </w:r>
    </w:p>
    <w:p w14:paraId="5B28A55D" w14:textId="2258BF45"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Эта функция доступна, если у вас есть соответствующие права.</w:t>
      </w:r>
    </w:p>
    <w:p w14:paraId="415CD8F8"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При нажатии система немедленно отправит экстренное уведомление (со звуком и миганием) об этой тревоге другим диспетчерам, которые в данный момент находятся в системе (подробнее см. в разделе "Оповещения для диспетчера").</w:t>
      </w:r>
    </w:p>
    <w:p w14:paraId="21FC896C" w14:textId="708CAE78" w:rsidR="0056217C" w:rsidRPr="0056217C" w:rsidRDefault="0056217C" w:rsidP="0056217C">
      <w:pPr>
        <w:pStyle w:val="19"/>
        <w:numPr>
          <w:ilvl w:val="0"/>
          <w:numId w:val="53"/>
        </w:numPr>
        <w:tabs>
          <w:tab w:val="left" w:pos="851"/>
        </w:tabs>
        <w:rPr>
          <w:color w:val="000000" w:themeColor="text1"/>
          <w:sz w:val="24"/>
          <w:szCs w:val="24"/>
        </w:rPr>
      </w:pPr>
      <w:r w:rsidRPr="0056217C">
        <w:rPr>
          <w:b/>
          <w:bCs/>
          <w:color w:val="000000" w:themeColor="text1"/>
          <w:sz w:val="24"/>
          <w:szCs w:val="24"/>
        </w:rPr>
        <w:t>Кнопка "В отчет (эту)"</w:t>
      </w:r>
      <w:r w:rsidR="008A49B5">
        <w:rPr>
          <w:b/>
          <w:bCs/>
          <w:color w:val="000000" w:themeColor="text1"/>
          <w:sz w:val="24"/>
          <w:szCs w:val="24"/>
        </w:rPr>
        <w:t>.</w:t>
      </w:r>
    </w:p>
    <w:p w14:paraId="7030BA37"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 xml:space="preserve">Нажатие этой кнопки добавляет только эту конкретную тревогу, которую вы сейчас просматриваете, в ваш Пользовательский отчет (о нем подробнее в </w:t>
      </w:r>
      <w:r w:rsidRPr="0056217C">
        <w:rPr>
          <w:color w:val="000000" w:themeColor="text1"/>
          <w:sz w:val="24"/>
          <w:szCs w:val="24"/>
        </w:rPr>
        <w:lastRenderedPageBreak/>
        <w:t>следующем разделе).</w:t>
      </w:r>
    </w:p>
    <w:p w14:paraId="1864C2D9"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Если эта тревога уже добавлена вами в отчет, кнопка будет неактивной (серой) и будет иметь надпись "Уже в отчете".</w:t>
      </w:r>
    </w:p>
    <w:p w14:paraId="6C93C3D7" w14:textId="57319692" w:rsidR="0056217C" w:rsidRPr="0056217C" w:rsidRDefault="0056217C" w:rsidP="0056217C">
      <w:pPr>
        <w:pStyle w:val="19"/>
        <w:numPr>
          <w:ilvl w:val="0"/>
          <w:numId w:val="53"/>
        </w:numPr>
        <w:tabs>
          <w:tab w:val="left" w:pos="851"/>
        </w:tabs>
        <w:rPr>
          <w:color w:val="000000" w:themeColor="text1"/>
          <w:sz w:val="24"/>
          <w:szCs w:val="24"/>
        </w:rPr>
      </w:pPr>
      <w:r w:rsidRPr="0056217C">
        <w:rPr>
          <w:b/>
          <w:bCs/>
          <w:color w:val="000000" w:themeColor="text1"/>
          <w:sz w:val="24"/>
          <w:szCs w:val="24"/>
        </w:rPr>
        <w:t>Кнопка "В отчет (группу)"</w:t>
      </w:r>
      <w:r w:rsidR="008902B5">
        <w:rPr>
          <w:b/>
          <w:bCs/>
          <w:color w:val="000000" w:themeColor="text1"/>
          <w:sz w:val="24"/>
          <w:szCs w:val="24"/>
        </w:rPr>
        <w:t>.</w:t>
      </w:r>
    </w:p>
    <w:p w14:paraId="7BCCF41B" w14:textId="4C5A5111"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 xml:space="preserve">Эта кнопка становится активной, только если тревога, которую вы открыли, является истинной (не ложной или спорной) и была визуально сгруппирована (имела цветной фон, как описано в пункте </w:t>
      </w:r>
      <w:r w:rsidR="00DE6E3B">
        <w:rPr>
          <w:color w:val="000000" w:themeColor="text1"/>
          <w:sz w:val="24"/>
          <w:szCs w:val="24"/>
        </w:rPr>
        <w:t>6</w:t>
      </w:r>
      <w:r w:rsidRPr="0056217C">
        <w:rPr>
          <w:color w:val="000000" w:themeColor="text1"/>
          <w:sz w:val="24"/>
          <w:szCs w:val="24"/>
        </w:rPr>
        <w:t>.4).</w:t>
      </w:r>
    </w:p>
    <w:p w14:paraId="00BDAA52" w14:textId="77777777" w:rsidR="0056217C" w:rsidRPr="0056217C" w:rsidRDefault="0056217C" w:rsidP="0056217C">
      <w:pPr>
        <w:pStyle w:val="19"/>
        <w:numPr>
          <w:ilvl w:val="1"/>
          <w:numId w:val="53"/>
        </w:numPr>
        <w:tabs>
          <w:tab w:val="left" w:pos="851"/>
        </w:tabs>
        <w:rPr>
          <w:color w:val="000000" w:themeColor="text1"/>
          <w:sz w:val="24"/>
          <w:szCs w:val="24"/>
        </w:rPr>
      </w:pPr>
      <w:r w:rsidRPr="0056217C">
        <w:rPr>
          <w:color w:val="000000" w:themeColor="text1"/>
          <w:sz w:val="24"/>
          <w:szCs w:val="24"/>
        </w:rPr>
        <w:t>При нажатии этой кнопки система АИСТ добавит в ваш Пользовательский отчет не только эту тревогу, но и всю "пачку</w:t>
      </w:r>
      <w:r w:rsidRPr="0056217C">
        <w:rPr>
          <w:b/>
          <w:bCs/>
          <w:color w:val="000000" w:themeColor="text1"/>
          <w:sz w:val="24"/>
          <w:szCs w:val="24"/>
        </w:rPr>
        <w:t>"</w:t>
      </w:r>
      <w:r w:rsidRPr="0056217C">
        <w:rPr>
          <w:color w:val="000000" w:themeColor="text1"/>
          <w:sz w:val="24"/>
          <w:szCs w:val="24"/>
        </w:rPr>
        <w:t xml:space="preserve"> связанных с ней тревог (например, все 5 событий "Ремень", произошедших подряд). Это экономит ваше время, избавляя от необходимости "прокликивать" каждую из них.</w:t>
      </w:r>
    </w:p>
    <w:p w14:paraId="073BBEAB" w14:textId="71F5A750" w:rsidR="0056217C" w:rsidRPr="0056217C" w:rsidRDefault="0056217C" w:rsidP="0056217C">
      <w:pPr>
        <w:pStyle w:val="19"/>
        <w:tabs>
          <w:tab w:val="left" w:pos="851"/>
        </w:tabs>
        <w:rPr>
          <w:color w:val="000000" w:themeColor="text1"/>
          <w:sz w:val="24"/>
          <w:szCs w:val="24"/>
        </w:rPr>
      </w:pPr>
      <w:r w:rsidRPr="0056217C">
        <w:rPr>
          <w:color w:val="000000" w:themeColor="text1"/>
          <w:sz w:val="24"/>
          <w:szCs w:val="24"/>
        </w:rPr>
        <w:t>Для выхода из Окна детализации тревоги (если вы не выполняете никаких действий) просто нажмите на иконку крестика в правом верхнем углу этого окна.</w:t>
      </w:r>
    </w:p>
    <w:p w14:paraId="386E3898" w14:textId="16D444E4" w:rsidR="00842102" w:rsidRPr="008664DB" w:rsidRDefault="00842102" w:rsidP="00842102">
      <w:pPr>
        <w:pStyle w:val="20"/>
        <w:numPr>
          <w:ilvl w:val="0"/>
          <w:numId w:val="7"/>
        </w:numPr>
        <w:spacing w:line="276" w:lineRule="auto"/>
        <w:ind w:left="0" w:firstLine="0"/>
        <w:jc w:val="both"/>
        <w:rPr>
          <w:rFonts w:ascii="Times New Roman" w:eastAsia="Times New Roman" w:hAnsi="Times New Roman" w:cs="Times New Roman"/>
        </w:rPr>
      </w:pPr>
      <w:bookmarkStart w:id="19" w:name="_Toc212780314"/>
      <w:r w:rsidRPr="00842102">
        <w:rPr>
          <w:rFonts w:ascii="Times New Roman" w:eastAsia="Times New Roman" w:hAnsi="Times New Roman" w:cs="Times New Roman"/>
        </w:rPr>
        <w:t>Работа с отчетом пользователя</w:t>
      </w:r>
      <w:r w:rsidRPr="008664DB">
        <w:rPr>
          <w:rFonts w:ascii="Times New Roman" w:eastAsia="Times New Roman" w:hAnsi="Times New Roman" w:cs="Times New Roman"/>
        </w:rPr>
        <w:t>.</w:t>
      </w:r>
      <w:bookmarkEnd w:id="19"/>
    </w:p>
    <w:p w14:paraId="51A385C1" w14:textId="32C3DCD8" w:rsidR="001B251A" w:rsidRDefault="00195046" w:rsidP="00195046">
      <w:pPr>
        <w:pStyle w:val="19"/>
        <w:tabs>
          <w:tab w:val="left" w:pos="851"/>
        </w:tabs>
        <w:rPr>
          <w:color w:val="000000" w:themeColor="text1"/>
          <w:sz w:val="24"/>
          <w:szCs w:val="24"/>
        </w:rPr>
      </w:pPr>
      <w:r w:rsidRPr="00195046">
        <w:rPr>
          <w:color w:val="000000" w:themeColor="text1"/>
          <w:sz w:val="24"/>
          <w:szCs w:val="24"/>
        </w:rPr>
        <w:t>Система АИСТ предоставляет вам возможность формировать Пользовательский отчет. Это ваш личный список тревог, которые вы отобрали в процессе мониторинга как заслуживающие особого внимания, требующие дальнейшего разбирательства или которые необходимо включить в официальную отчетность. Вы можете добавлять в него тревоги, просматривать собранный список, удалять ненужные записи и выгружать весь отчет в виде файла Microsoft Excel.</w:t>
      </w:r>
    </w:p>
    <w:p w14:paraId="2993E8C6" w14:textId="677305B4" w:rsidR="00F14AE7" w:rsidRPr="00FF2C9B" w:rsidRDefault="00F14AE7" w:rsidP="00F14AE7">
      <w:pPr>
        <w:pStyle w:val="20"/>
        <w:numPr>
          <w:ilvl w:val="1"/>
          <w:numId w:val="7"/>
        </w:numPr>
        <w:spacing w:line="276" w:lineRule="auto"/>
        <w:ind w:left="142" w:hanging="142"/>
        <w:jc w:val="both"/>
        <w:rPr>
          <w:rFonts w:ascii="Times New Roman" w:eastAsia="Times New Roman" w:hAnsi="Times New Roman" w:cs="Times New Roman"/>
        </w:rPr>
      </w:pPr>
      <w:bookmarkStart w:id="20" w:name="_Toc212780315"/>
      <w:r w:rsidRPr="00F14AE7">
        <w:rPr>
          <w:rFonts w:ascii="Times New Roman" w:eastAsia="Times New Roman" w:hAnsi="Times New Roman" w:cs="Times New Roman"/>
        </w:rPr>
        <w:t>Добавление тревог в Пользовательский отчет</w:t>
      </w:r>
      <w:bookmarkEnd w:id="20"/>
    </w:p>
    <w:p w14:paraId="1CAC9387" w14:textId="66FACA5D" w:rsidR="00F14AE7" w:rsidRPr="00F14AE7" w:rsidRDefault="00F14AE7" w:rsidP="00F14AE7">
      <w:pPr>
        <w:pStyle w:val="19"/>
        <w:tabs>
          <w:tab w:val="left" w:pos="851"/>
        </w:tabs>
        <w:rPr>
          <w:color w:val="000000" w:themeColor="text1"/>
          <w:sz w:val="24"/>
          <w:szCs w:val="24"/>
        </w:rPr>
      </w:pPr>
      <w:r w:rsidRPr="00F14AE7">
        <w:rPr>
          <w:color w:val="000000" w:themeColor="text1"/>
          <w:sz w:val="24"/>
          <w:szCs w:val="24"/>
        </w:rPr>
        <w:t>Процесс добавления тревог происходит непосредственно из Окна детализации тревоги (окна, которое открывается при нажатии на плитку тревоги в Окне мониторинга</w:t>
      </w:r>
      <w:r w:rsidR="00395DDF">
        <w:rPr>
          <w:color w:val="000000" w:themeColor="text1"/>
          <w:sz w:val="24"/>
          <w:szCs w:val="24"/>
        </w:rPr>
        <w:t xml:space="preserve">, рисунок </w:t>
      </w:r>
      <w:r w:rsidR="007337C0">
        <w:rPr>
          <w:color w:val="000000" w:themeColor="text1"/>
          <w:sz w:val="24"/>
          <w:szCs w:val="24"/>
        </w:rPr>
        <w:t>8</w:t>
      </w:r>
      <w:r w:rsidRPr="00F14AE7">
        <w:rPr>
          <w:color w:val="000000" w:themeColor="text1"/>
          <w:sz w:val="24"/>
          <w:szCs w:val="24"/>
        </w:rPr>
        <w:t>).</w:t>
      </w:r>
    </w:p>
    <w:p w14:paraId="23A45D63" w14:textId="34E12F95" w:rsidR="00F14AE7" w:rsidRPr="00F14AE7" w:rsidRDefault="00F14AE7" w:rsidP="00F14AE7">
      <w:pPr>
        <w:pStyle w:val="19"/>
        <w:numPr>
          <w:ilvl w:val="0"/>
          <w:numId w:val="54"/>
        </w:numPr>
        <w:tabs>
          <w:tab w:val="left" w:pos="851"/>
        </w:tabs>
        <w:rPr>
          <w:color w:val="000000" w:themeColor="text1"/>
          <w:sz w:val="24"/>
          <w:szCs w:val="24"/>
        </w:rPr>
      </w:pPr>
      <w:r w:rsidRPr="00F14AE7">
        <w:rPr>
          <w:color w:val="000000" w:themeColor="text1"/>
          <w:sz w:val="24"/>
          <w:szCs w:val="24"/>
        </w:rPr>
        <w:t xml:space="preserve">Откройте Окно детализации для интересующей вас тревоги (как описано в пункте </w:t>
      </w:r>
      <w:r w:rsidR="002420CB">
        <w:rPr>
          <w:color w:val="000000" w:themeColor="text1"/>
          <w:sz w:val="24"/>
          <w:szCs w:val="24"/>
        </w:rPr>
        <w:t>6</w:t>
      </w:r>
      <w:r w:rsidRPr="00F14AE7">
        <w:rPr>
          <w:color w:val="000000" w:themeColor="text1"/>
          <w:sz w:val="24"/>
          <w:szCs w:val="24"/>
        </w:rPr>
        <w:t>.5).</w:t>
      </w:r>
    </w:p>
    <w:p w14:paraId="739F7368" w14:textId="77777777" w:rsidR="00F14AE7" w:rsidRPr="00F14AE7" w:rsidRDefault="00F14AE7" w:rsidP="00F14AE7">
      <w:pPr>
        <w:pStyle w:val="19"/>
        <w:numPr>
          <w:ilvl w:val="0"/>
          <w:numId w:val="54"/>
        </w:numPr>
        <w:tabs>
          <w:tab w:val="left" w:pos="851"/>
        </w:tabs>
        <w:rPr>
          <w:color w:val="000000" w:themeColor="text1"/>
          <w:sz w:val="24"/>
          <w:szCs w:val="24"/>
        </w:rPr>
      </w:pPr>
      <w:r w:rsidRPr="00F14AE7">
        <w:rPr>
          <w:color w:val="000000" w:themeColor="text1"/>
          <w:sz w:val="24"/>
          <w:szCs w:val="24"/>
        </w:rPr>
        <w:t>Ознакомьтесь с видеозаписью (или изображением) и информацией о тревоге.</w:t>
      </w:r>
    </w:p>
    <w:p w14:paraId="471B51D2" w14:textId="77777777" w:rsidR="00F14AE7" w:rsidRPr="00F14AE7" w:rsidRDefault="00F14AE7" w:rsidP="00F14AE7">
      <w:pPr>
        <w:pStyle w:val="19"/>
        <w:numPr>
          <w:ilvl w:val="0"/>
          <w:numId w:val="54"/>
        </w:numPr>
        <w:tabs>
          <w:tab w:val="left" w:pos="851"/>
        </w:tabs>
        <w:rPr>
          <w:color w:val="000000" w:themeColor="text1"/>
          <w:sz w:val="24"/>
          <w:szCs w:val="24"/>
        </w:rPr>
      </w:pPr>
      <w:r w:rsidRPr="00F14AE7">
        <w:rPr>
          <w:color w:val="000000" w:themeColor="text1"/>
          <w:sz w:val="24"/>
          <w:szCs w:val="24"/>
        </w:rPr>
        <w:t>Если вы считаете, что эту тревогу необходимо сохранить для отчетности, найдите в нижней части окна кнопки "В отчет (эту)" или "В отчет (группу)".</w:t>
      </w:r>
    </w:p>
    <w:p w14:paraId="7E1EB4A2" w14:textId="153E5D28" w:rsidR="00F14AE7" w:rsidRPr="00F14AE7" w:rsidRDefault="00F14AE7" w:rsidP="00F14AE7">
      <w:pPr>
        <w:pStyle w:val="19"/>
        <w:numPr>
          <w:ilvl w:val="1"/>
          <w:numId w:val="54"/>
        </w:numPr>
        <w:tabs>
          <w:tab w:val="left" w:pos="851"/>
        </w:tabs>
        <w:rPr>
          <w:color w:val="000000" w:themeColor="text1"/>
          <w:sz w:val="24"/>
          <w:szCs w:val="24"/>
        </w:rPr>
      </w:pPr>
      <w:r w:rsidRPr="00F14AE7">
        <w:rPr>
          <w:b/>
          <w:bCs/>
          <w:color w:val="000000" w:themeColor="text1"/>
          <w:sz w:val="24"/>
          <w:szCs w:val="24"/>
        </w:rPr>
        <w:t>"В отчет (эту)"</w:t>
      </w:r>
      <w:r w:rsidR="00C227FC">
        <w:rPr>
          <w:b/>
          <w:bCs/>
          <w:color w:val="000000" w:themeColor="text1"/>
          <w:sz w:val="24"/>
          <w:szCs w:val="24"/>
        </w:rPr>
        <w:t>.</w:t>
      </w:r>
      <w:r w:rsidRPr="00F14AE7">
        <w:rPr>
          <w:color w:val="000000" w:themeColor="text1"/>
          <w:sz w:val="24"/>
          <w:szCs w:val="24"/>
        </w:rPr>
        <w:t xml:space="preserve"> Нажмите эту кнопку, чтобы добавить только ту тревогу, которую вы сейчас просматриваете. После нажатия кнопка может стать неактивной с надписью "Уже в отчете".</w:t>
      </w:r>
    </w:p>
    <w:p w14:paraId="7B04B8C3" w14:textId="5453BCD8" w:rsidR="00F14AE7" w:rsidRPr="00F14AE7" w:rsidRDefault="00F14AE7" w:rsidP="00F14AE7">
      <w:pPr>
        <w:pStyle w:val="19"/>
        <w:numPr>
          <w:ilvl w:val="1"/>
          <w:numId w:val="54"/>
        </w:numPr>
        <w:tabs>
          <w:tab w:val="left" w:pos="851"/>
        </w:tabs>
        <w:rPr>
          <w:color w:val="000000" w:themeColor="text1"/>
          <w:sz w:val="24"/>
          <w:szCs w:val="24"/>
        </w:rPr>
      </w:pPr>
      <w:r w:rsidRPr="00F14AE7">
        <w:rPr>
          <w:b/>
          <w:bCs/>
          <w:color w:val="000000" w:themeColor="text1"/>
          <w:sz w:val="24"/>
          <w:szCs w:val="24"/>
        </w:rPr>
        <w:t>"В отчет (группу)"</w:t>
      </w:r>
      <w:r w:rsidR="00C227FC">
        <w:rPr>
          <w:b/>
          <w:bCs/>
          <w:color w:val="000000" w:themeColor="text1"/>
          <w:sz w:val="24"/>
          <w:szCs w:val="24"/>
        </w:rPr>
        <w:t>.</w:t>
      </w:r>
      <w:r w:rsidRPr="00F14AE7">
        <w:rPr>
          <w:color w:val="000000" w:themeColor="text1"/>
          <w:sz w:val="24"/>
          <w:szCs w:val="24"/>
        </w:rPr>
        <w:t xml:space="preserve"> Эта кнопка активна, только если текущая тревога является истинной и входит в визуально сгруппированную серию (имеет цветной фон в Окне мониторинга). Нажатие этой кнопки добавит в ваш Пользовательский отчет все тревоги из этой серии одним действием.</w:t>
      </w:r>
    </w:p>
    <w:p w14:paraId="7F31123D" w14:textId="3DB58FF9" w:rsidR="00F14AE7" w:rsidRPr="00F14AE7" w:rsidRDefault="00F14AE7" w:rsidP="00F14AE7">
      <w:pPr>
        <w:pStyle w:val="19"/>
        <w:numPr>
          <w:ilvl w:val="0"/>
          <w:numId w:val="54"/>
        </w:numPr>
        <w:tabs>
          <w:tab w:val="left" w:pos="851"/>
        </w:tabs>
        <w:rPr>
          <w:color w:val="000000" w:themeColor="text1"/>
          <w:sz w:val="24"/>
          <w:szCs w:val="24"/>
        </w:rPr>
      </w:pPr>
      <w:r w:rsidRPr="00F14AE7">
        <w:rPr>
          <w:color w:val="000000" w:themeColor="text1"/>
          <w:sz w:val="24"/>
          <w:szCs w:val="24"/>
        </w:rPr>
        <w:t>После нажатия одной из этих кнопок выбранная тревога (или группа тревог) будет добавлена в ваш список. Окно детализации при этом закрывается автоматически.</w:t>
      </w:r>
    </w:p>
    <w:p w14:paraId="1895A2AD" w14:textId="7339ED54" w:rsidR="00F14AE7" w:rsidRPr="00F14AE7" w:rsidRDefault="00F14AE7" w:rsidP="0009577A">
      <w:pPr>
        <w:pStyle w:val="20"/>
        <w:numPr>
          <w:ilvl w:val="1"/>
          <w:numId w:val="7"/>
        </w:numPr>
        <w:spacing w:line="276" w:lineRule="auto"/>
        <w:ind w:left="142" w:hanging="142"/>
        <w:jc w:val="both"/>
      </w:pPr>
      <w:bookmarkStart w:id="21" w:name="_Toc212780316"/>
      <w:r w:rsidRPr="00F14AE7">
        <w:rPr>
          <w:rFonts w:ascii="Times New Roman" w:eastAsia="Times New Roman" w:hAnsi="Times New Roman" w:cs="Times New Roman"/>
        </w:rPr>
        <w:t>Просмотр</w:t>
      </w:r>
      <w:r w:rsidRPr="00F14AE7">
        <w:t xml:space="preserve"> и редактирование Пользовательского отчета</w:t>
      </w:r>
      <w:bookmarkEnd w:id="21"/>
    </w:p>
    <w:p w14:paraId="3F8E8BB5" w14:textId="77777777" w:rsidR="00F14AE7" w:rsidRPr="00F14AE7" w:rsidRDefault="00F14AE7" w:rsidP="00F14AE7">
      <w:pPr>
        <w:pStyle w:val="19"/>
        <w:tabs>
          <w:tab w:val="left" w:pos="851"/>
        </w:tabs>
        <w:rPr>
          <w:color w:val="000000" w:themeColor="text1"/>
          <w:sz w:val="24"/>
          <w:szCs w:val="24"/>
        </w:rPr>
      </w:pPr>
      <w:r w:rsidRPr="00F14AE7">
        <w:rPr>
          <w:color w:val="000000" w:themeColor="text1"/>
          <w:sz w:val="24"/>
          <w:szCs w:val="24"/>
        </w:rPr>
        <w:t xml:space="preserve">Когда вы добавили одну или несколько тревог, вы можете в любой момент просмотреть и </w:t>
      </w:r>
      <w:r w:rsidRPr="00F14AE7">
        <w:rPr>
          <w:color w:val="000000" w:themeColor="text1"/>
          <w:sz w:val="24"/>
          <w:szCs w:val="24"/>
        </w:rPr>
        <w:lastRenderedPageBreak/>
        <w:t>отредактировать содержимое вашего Пользовательского отчета.</w:t>
      </w:r>
    </w:p>
    <w:p w14:paraId="5A9275D2" w14:textId="4CC2D8E2" w:rsidR="00F14AE7" w:rsidRPr="00F14AE7" w:rsidRDefault="00F14AE7" w:rsidP="00F14AE7">
      <w:pPr>
        <w:pStyle w:val="19"/>
        <w:numPr>
          <w:ilvl w:val="0"/>
          <w:numId w:val="55"/>
        </w:numPr>
        <w:tabs>
          <w:tab w:val="left" w:pos="851"/>
        </w:tabs>
        <w:rPr>
          <w:color w:val="000000" w:themeColor="text1"/>
          <w:sz w:val="24"/>
          <w:szCs w:val="24"/>
        </w:rPr>
      </w:pPr>
      <w:r w:rsidRPr="00F14AE7">
        <w:rPr>
          <w:b/>
          <w:bCs/>
          <w:color w:val="000000" w:themeColor="text1"/>
          <w:sz w:val="24"/>
          <w:szCs w:val="24"/>
        </w:rPr>
        <w:t>Открытие окна отчета</w:t>
      </w:r>
      <w:r w:rsidR="00B24CD7">
        <w:rPr>
          <w:b/>
          <w:bCs/>
          <w:color w:val="000000" w:themeColor="text1"/>
          <w:sz w:val="24"/>
          <w:szCs w:val="24"/>
        </w:rPr>
        <w:t>.</w:t>
      </w:r>
    </w:p>
    <w:p w14:paraId="3FBED5AD" w14:textId="7CCA28ED" w:rsidR="00F14AE7" w:rsidRPr="00F14AE7" w:rsidRDefault="00F14AE7" w:rsidP="00F14AE7">
      <w:pPr>
        <w:pStyle w:val="19"/>
        <w:numPr>
          <w:ilvl w:val="1"/>
          <w:numId w:val="55"/>
        </w:numPr>
        <w:tabs>
          <w:tab w:val="left" w:pos="851"/>
        </w:tabs>
        <w:rPr>
          <w:color w:val="000000" w:themeColor="text1"/>
          <w:sz w:val="24"/>
          <w:szCs w:val="24"/>
        </w:rPr>
      </w:pPr>
      <w:r w:rsidRPr="00F14AE7">
        <w:rPr>
          <w:color w:val="000000" w:themeColor="text1"/>
          <w:sz w:val="24"/>
          <w:szCs w:val="24"/>
        </w:rPr>
        <w:t>На главном экране (где карта) найдите кнопку с иконкой отчетов</w:t>
      </w:r>
      <w:r w:rsidR="000B6328">
        <w:rPr>
          <w:color w:val="000000" w:themeColor="text1"/>
          <w:sz w:val="24"/>
          <w:szCs w:val="24"/>
        </w:rPr>
        <w:t xml:space="preserve"> (с изображением грузовика и листа бумаги)</w:t>
      </w:r>
      <w:r w:rsidRPr="00F14AE7">
        <w:rPr>
          <w:color w:val="000000" w:themeColor="text1"/>
          <w:sz w:val="24"/>
          <w:szCs w:val="24"/>
        </w:rPr>
        <w:t xml:space="preserve"> обычно расположенную в </w:t>
      </w:r>
      <w:r w:rsidR="00B24CD7">
        <w:rPr>
          <w:color w:val="000000" w:themeColor="text1"/>
          <w:sz w:val="24"/>
          <w:szCs w:val="24"/>
        </w:rPr>
        <w:t>верхней</w:t>
      </w:r>
      <w:r w:rsidR="000B6328">
        <w:rPr>
          <w:color w:val="000000" w:themeColor="text1"/>
          <w:sz w:val="24"/>
          <w:szCs w:val="24"/>
        </w:rPr>
        <w:t xml:space="preserve"> правой</w:t>
      </w:r>
      <w:r w:rsidRPr="00F14AE7">
        <w:rPr>
          <w:color w:val="000000" w:themeColor="text1"/>
          <w:sz w:val="24"/>
          <w:szCs w:val="24"/>
        </w:rPr>
        <w:t xml:space="preserve"> части экрана.</w:t>
      </w:r>
    </w:p>
    <w:p w14:paraId="17182644" w14:textId="77777777" w:rsidR="00F14AE7" w:rsidRPr="00F14AE7" w:rsidRDefault="00F14AE7" w:rsidP="00F14AE7">
      <w:pPr>
        <w:pStyle w:val="19"/>
        <w:numPr>
          <w:ilvl w:val="1"/>
          <w:numId w:val="55"/>
        </w:numPr>
        <w:tabs>
          <w:tab w:val="left" w:pos="851"/>
        </w:tabs>
        <w:rPr>
          <w:color w:val="000000" w:themeColor="text1"/>
          <w:sz w:val="24"/>
          <w:szCs w:val="24"/>
        </w:rPr>
      </w:pPr>
      <w:r w:rsidRPr="00F14AE7">
        <w:rPr>
          <w:color w:val="000000" w:themeColor="text1"/>
          <w:sz w:val="24"/>
          <w:szCs w:val="24"/>
        </w:rPr>
        <w:t>Нажмите на эту кнопку. Появится меню.</w:t>
      </w:r>
    </w:p>
    <w:p w14:paraId="1480BF12" w14:textId="16479CB6" w:rsidR="00F14AE7" w:rsidRPr="00F14AE7" w:rsidRDefault="00F14AE7" w:rsidP="00F14AE7">
      <w:pPr>
        <w:pStyle w:val="19"/>
        <w:numPr>
          <w:ilvl w:val="1"/>
          <w:numId w:val="55"/>
        </w:numPr>
        <w:tabs>
          <w:tab w:val="left" w:pos="851"/>
        </w:tabs>
        <w:rPr>
          <w:color w:val="000000" w:themeColor="text1"/>
          <w:sz w:val="24"/>
          <w:szCs w:val="24"/>
        </w:rPr>
      </w:pPr>
      <w:r w:rsidRPr="00F14AE7">
        <w:rPr>
          <w:color w:val="000000" w:themeColor="text1"/>
          <w:sz w:val="24"/>
          <w:szCs w:val="24"/>
        </w:rPr>
        <w:t xml:space="preserve">Выберите в меню пункт, соответствующий вашему Пользовательскому отчету (например, он может называться </w:t>
      </w:r>
      <w:r w:rsidRPr="00F14AE7">
        <w:rPr>
          <w:b/>
          <w:bCs/>
          <w:color w:val="000000" w:themeColor="text1"/>
          <w:sz w:val="24"/>
          <w:szCs w:val="24"/>
        </w:rPr>
        <w:t>"Отчет №1"</w:t>
      </w:r>
      <w:r w:rsidRPr="00F14AE7">
        <w:rPr>
          <w:color w:val="000000" w:themeColor="text1"/>
          <w:sz w:val="24"/>
          <w:szCs w:val="24"/>
        </w:rPr>
        <w:t xml:space="preserve"> или "Мой отчет").</w:t>
      </w:r>
    </w:p>
    <w:p w14:paraId="2A2ECA24" w14:textId="0B7A88B2" w:rsidR="00F14AE7" w:rsidRDefault="00F14AE7" w:rsidP="00F14AE7">
      <w:pPr>
        <w:pStyle w:val="19"/>
        <w:numPr>
          <w:ilvl w:val="1"/>
          <w:numId w:val="55"/>
        </w:numPr>
        <w:tabs>
          <w:tab w:val="left" w:pos="851"/>
        </w:tabs>
        <w:rPr>
          <w:color w:val="000000" w:themeColor="text1"/>
          <w:sz w:val="24"/>
          <w:szCs w:val="24"/>
        </w:rPr>
      </w:pPr>
      <w:r w:rsidRPr="00F14AE7">
        <w:rPr>
          <w:color w:val="000000" w:themeColor="text1"/>
          <w:sz w:val="24"/>
          <w:szCs w:val="24"/>
        </w:rPr>
        <w:t>После выбора откроется модальное окно с заголовком, содержащим название вашего отчета (например, "Детализация: Отчет №1"</w:t>
      </w:r>
      <w:r w:rsidR="001B7086">
        <w:rPr>
          <w:color w:val="000000" w:themeColor="text1"/>
          <w:sz w:val="24"/>
          <w:szCs w:val="24"/>
        </w:rPr>
        <w:t xml:space="preserve">, см. </w:t>
      </w:r>
      <w:r w:rsidR="001B7086" w:rsidRPr="00191B75">
        <w:rPr>
          <w:color w:val="000000" w:themeColor="text1"/>
          <w:sz w:val="24"/>
          <w:szCs w:val="24"/>
        </w:rPr>
        <w:t xml:space="preserve">рисунок </w:t>
      </w:r>
      <w:r w:rsidR="00E419F4">
        <w:rPr>
          <w:color w:val="000000" w:themeColor="text1"/>
          <w:sz w:val="24"/>
          <w:szCs w:val="24"/>
        </w:rPr>
        <w:t>9</w:t>
      </w:r>
      <w:r w:rsidRPr="00F14AE7">
        <w:rPr>
          <w:color w:val="000000" w:themeColor="text1"/>
          <w:sz w:val="24"/>
          <w:szCs w:val="24"/>
        </w:rPr>
        <w:t>).</w:t>
      </w:r>
    </w:p>
    <w:p w14:paraId="23D89C97" w14:textId="3CFCC8B5" w:rsidR="001B7086" w:rsidRPr="00931B2B" w:rsidRDefault="00931B2B" w:rsidP="00931B2B">
      <w:pPr>
        <w:pStyle w:val="af"/>
        <w:spacing w:before="100" w:beforeAutospacing="1" w:after="100" w:afterAutospacing="1"/>
        <w:jc w:val="center"/>
      </w:pPr>
      <w:r w:rsidRPr="00931B2B">
        <w:rPr>
          <w:noProof/>
        </w:rPr>
        <w:drawing>
          <wp:inline distT="0" distB="0" distL="0" distR="0" wp14:anchorId="3CD0E1D8" wp14:editId="4229144E">
            <wp:extent cx="5162550" cy="3769892"/>
            <wp:effectExtent l="0" t="0" r="0" b="2540"/>
            <wp:docPr id="15273500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5441" cy="3772003"/>
                    </a:xfrm>
                    <a:prstGeom prst="rect">
                      <a:avLst/>
                    </a:prstGeom>
                    <a:noFill/>
                    <a:ln>
                      <a:noFill/>
                    </a:ln>
                  </pic:spPr>
                </pic:pic>
              </a:graphicData>
            </a:graphic>
          </wp:inline>
        </w:drawing>
      </w:r>
    </w:p>
    <w:p w14:paraId="2689D1C0" w14:textId="1188CF75" w:rsidR="00C77647" w:rsidRPr="00942620" w:rsidRDefault="00C77647" w:rsidP="00C77647">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9</w:t>
      </w:r>
      <w:r>
        <w:fldChar w:fldCharType="end"/>
      </w:r>
      <w:r w:rsidRPr="00942620">
        <w:t xml:space="preserve"> </w:t>
      </w:r>
      <w:r>
        <w:t>–</w:t>
      </w:r>
      <w:r w:rsidRPr="00F14AE7">
        <w:t>Модальное окно "Детализация: Отчет №1"</w:t>
      </w:r>
      <w:r w:rsidRPr="0056217C">
        <w:t>.</w:t>
      </w:r>
    </w:p>
    <w:p w14:paraId="03148961" w14:textId="721611BD" w:rsidR="00F14AE7" w:rsidRPr="00F14AE7" w:rsidRDefault="00F14AE7" w:rsidP="00F14AE7">
      <w:pPr>
        <w:pStyle w:val="19"/>
        <w:numPr>
          <w:ilvl w:val="0"/>
          <w:numId w:val="56"/>
        </w:numPr>
        <w:tabs>
          <w:tab w:val="left" w:pos="851"/>
        </w:tabs>
        <w:rPr>
          <w:color w:val="000000" w:themeColor="text1"/>
          <w:sz w:val="24"/>
          <w:szCs w:val="24"/>
        </w:rPr>
      </w:pPr>
      <w:r w:rsidRPr="00F14AE7">
        <w:rPr>
          <w:b/>
          <w:bCs/>
          <w:color w:val="000000" w:themeColor="text1"/>
          <w:sz w:val="24"/>
          <w:szCs w:val="24"/>
        </w:rPr>
        <w:t>Просмотр содержимого</w:t>
      </w:r>
      <w:r w:rsidR="00CD2C00">
        <w:rPr>
          <w:b/>
          <w:bCs/>
          <w:color w:val="000000" w:themeColor="text1"/>
          <w:sz w:val="24"/>
          <w:szCs w:val="24"/>
        </w:rPr>
        <w:t>.</w:t>
      </w:r>
      <w:r w:rsidRPr="00F14AE7">
        <w:rPr>
          <w:color w:val="000000" w:themeColor="text1"/>
          <w:sz w:val="24"/>
          <w:szCs w:val="24"/>
        </w:rPr>
        <w:t xml:space="preserve"> Внутри открывшегося окна вы увидите таблицу. Каждая строка этой таблицы представляет собой одну тревогу, которую вы ранее добавили в отчет. В колонках отображается основная информация по каждой тревоге:</w:t>
      </w:r>
    </w:p>
    <w:p w14:paraId="45E6FBB8"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Идентификатор (ID)</w:t>
      </w:r>
    </w:p>
    <w:p w14:paraId="4953A580"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Название Автопарка</w:t>
      </w:r>
    </w:p>
    <w:p w14:paraId="2901004F"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Государственный регистрационный номер Транспортного Средства</w:t>
      </w:r>
    </w:p>
    <w:p w14:paraId="2675A440"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Тип тревоги (например, "Ремень безопасности")</w:t>
      </w:r>
    </w:p>
    <w:p w14:paraId="0A2B0505"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Статус тревоги (например, "Истинная тревога", "В отчете (спорная)")</w:t>
      </w:r>
    </w:p>
    <w:p w14:paraId="2F6C3528"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Дата и время события</w:t>
      </w:r>
    </w:p>
    <w:p w14:paraId="65401D0A" w14:textId="77777777" w:rsidR="00F14AE7" w:rsidRPr="00F14AE7" w:rsidRDefault="00F14AE7" w:rsidP="00F14AE7">
      <w:pPr>
        <w:pStyle w:val="19"/>
        <w:numPr>
          <w:ilvl w:val="1"/>
          <w:numId w:val="56"/>
        </w:numPr>
        <w:tabs>
          <w:tab w:val="left" w:pos="851"/>
        </w:tabs>
        <w:rPr>
          <w:color w:val="000000" w:themeColor="text1"/>
          <w:sz w:val="24"/>
          <w:szCs w:val="24"/>
        </w:rPr>
      </w:pPr>
      <w:r w:rsidRPr="00F14AE7">
        <w:rPr>
          <w:color w:val="000000" w:themeColor="text1"/>
          <w:sz w:val="24"/>
          <w:szCs w:val="24"/>
        </w:rPr>
        <w:t>Миниатюра фотографии (если она доступна для этой тревоги).</w:t>
      </w:r>
    </w:p>
    <w:p w14:paraId="67A6FCD8" w14:textId="247A1E48" w:rsidR="00F14AE7" w:rsidRPr="00F14AE7" w:rsidRDefault="00F14AE7" w:rsidP="00F14AE7">
      <w:pPr>
        <w:pStyle w:val="19"/>
        <w:numPr>
          <w:ilvl w:val="0"/>
          <w:numId w:val="56"/>
        </w:numPr>
        <w:tabs>
          <w:tab w:val="left" w:pos="851"/>
        </w:tabs>
        <w:rPr>
          <w:color w:val="000000" w:themeColor="text1"/>
          <w:sz w:val="24"/>
          <w:szCs w:val="24"/>
        </w:rPr>
      </w:pPr>
      <w:r w:rsidRPr="00F14AE7">
        <w:rPr>
          <w:b/>
          <w:bCs/>
          <w:color w:val="000000" w:themeColor="text1"/>
          <w:sz w:val="24"/>
          <w:szCs w:val="24"/>
        </w:rPr>
        <w:lastRenderedPageBreak/>
        <w:t>Редактирование отчета</w:t>
      </w:r>
      <w:r w:rsidR="00CD2C00">
        <w:rPr>
          <w:b/>
          <w:bCs/>
          <w:color w:val="000000" w:themeColor="text1"/>
          <w:sz w:val="24"/>
          <w:szCs w:val="24"/>
        </w:rPr>
        <w:t>.</w:t>
      </w:r>
    </w:p>
    <w:p w14:paraId="0C3EE01C" w14:textId="178A116C" w:rsidR="00F14AE7" w:rsidRPr="00F14AE7" w:rsidRDefault="00F14AE7" w:rsidP="00F14AE7">
      <w:pPr>
        <w:pStyle w:val="19"/>
        <w:numPr>
          <w:ilvl w:val="1"/>
          <w:numId w:val="56"/>
        </w:numPr>
        <w:tabs>
          <w:tab w:val="left" w:pos="851"/>
        </w:tabs>
        <w:rPr>
          <w:color w:val="000000" w:themeColor="text1"/>
          <w:sz w:val="24"/>
          <w:szCs w:val="24"/>
        </w:rPr>
      </w:pPr>
      <w:r w:rsidRPr="00F14AE7">
        <w:rPr>
          <w:b/>
          <w:bCs/>
          <w:color w:val="000000" w:themeColor="text1"/>
          <w:sz w:val="24"/>
          <w:szCs w:val="24"/>
        </w:rPr>
        <w:t>Выделение строки</w:t>
      </w:r>
      <w:r w:rsidR="00107DC2">
        <w:rPr>
          <w:b/>
          <w:bCs/>
          <w:color w:val="000000" w:themeColor="text1"/>
          <w:sz w:val="24"/>
          <w:szCs w:val="24"/>
        </w:rPr>
        <w:t>.</w:t>
      </w:r>
      <w:r w:rsidRPr="00F14AE7">
        <w:rPr>
          <w:color w:val="000000" w:themeColor="text1"/>
          <w:sz w:val="24"/>
          <w:szCs w:val="24"/>
        </w:rPr>
        <w:t xml:space="preserve"> Чтобы выполнить действие с конкретной тревогой в отчете, сначала выделите ее. Для этого просто нажмите левой кнопкой мыши на любую ячейку нужной вам строки в таблице. Выбранная строка изменит свой фон (подсветится). Повторный клик на ту же строку снимет выделение.</w:t>
      </w:r>
    </w:p>
    <w:p w14:paraId="63284C64" w14:textId="1166B4FB" w:rsidR="00F14AE7" w:rsidRPr="00F14AE7" w:rsidRDefault="00F14AE7" w:rsidP="00F14AE7">
      <w:pPr>
        <w:pStyle w:val="19"/>
        <w:numPr>
          <w:ilvl w:val="1"/>
          <w:numId w:val="56"/>
        </w:numPr>
        <w:tabs>
          <w:tab w:val="left" w:pos="851"/>
        </w:tabs>
        <w:rPr>
          <w:color w:val="000000" w:themeColor="text1"/>
          <w:sz w:val="24"/>
          <w:szCs w:val="24"/>
        </w:rPr>
      </w:pPr>
      <w:r w:rsidRPr="00F14AE7">
        <w:rPr>
          <w:b/>
          <w:bCs/>
          <w:color w:val="000000" w:themeColor="text1"/>
          <w:sz w:val="24"/>
          <w:szCs w:val="24"/>
        </w:rPr>
        <w:t>Удаление записи</w:t>
      </w:r>
      <w:r w:rsidR="00890C5A">
        <w:rPr>
          <w:b/>
          <w:bCs/>
          <w:color w:val="000000" w:themeColor="text1"/>
          <w:sz w:val="24"/>
          <w:szCs w:val="24"/>
        </w:rPr>
        <w:t>.</w:t>
      </w:r>
      <w:r w:rsidRPr="00F14AE7">
        <w:rPr>
          <w:color w:val="000000" w:themeColor="text1"/>
          <w:sz w:val="24"/>
          <w:szCs w:val="24"/>
        </w:rPr>
        <w:t xml:space="preserve"> Если вы хотите удалить одну (ранее выделенную) тревогу из отчета:</w:t>
      </w:r>
    </w:p>
    <w:p w14:paraId="1C077757" w14:textId="77777777" w:rsidR="00F14AE7" w:rsidRPr="00F14AE7" w:rsidRDefault="00F14AE7" w:rsidP="00F14AE7">
      <w:pPr>
        <w:pStyle w:val="19"/>
        <w:numPr>
          <w:ilvl w:val="2"/>
          <w:numId w:val="56"/>
        </w:numPr>
        <w:tabs>
          <w:tab w:val="left" w:pos="851"/>
        </w:tabs>
        <w:rPr>
          <w:color w:val="000000" w:themeColor="text1"/>
          <w:sz w:val="24"/>
          <w:szCs w:val="24"/>
        </w:rPr>
      </w:pPr>
      <w:r w:rsidRPr="00F14AE7">
        <w:rPr>
          <w:color w:val="000000" w:themeColor="text1"/>
          <w:sz w:val="24"/>
          <w:szCs w:val="24"/>
        </w:rPr>
        <w:t>Убедитесь, что нужная строка выделена.</w:t>
      </w:r>
    </w:p>
    <w:p w14:paraId="657A045E" w14:textId="77777777" w:rsidR="00F14AE7" w:rsidRPr="00F14AE7" w:rsidRDefault="00F14AE7" w:rsidP="00F14AE7">
      <w:pPr>
        <w:pStyle w:val="19"/>
        <w:numPr>
          <w:ilvl w:val="2"/>
          <w:numId w:val="56"/>
        </w:numPr>
        <w:tabs>
          <w:tab w:val="left" w:pos="851"/>
        </w:tabs>
        <w:rPr>
          <w:color w:val="000000" w:themeColor="text1"/>
          <w:sz w:val="24"/>
          <w:szCs w:val="24"/>
        </w:rPr>
      </w:pPr>
      <w:r w:rsidRPr="00F14AE7">
        <w:rPr>
          <w:color w:val="000000" w:themeColor="text1"/>
          <w:sz w:val="24"/>
          <w:szCs w:val="24"/>
        </w:rPr>
        <w:t>Нажмите кнопку "Удалить запись", расположенную над таблицей.</w:t>
      </w:r>
    </w:p>
    <w:p w14:paraId="15067A18" w14:textId="77777777" w:rsidR="00F14AE7" w:rsidRPr="00F14AE7" w:rsidRDefault="00F14AE7" w:rsidP="00F14AE7">
      <w:pPr>
        <w:pStyle w:val="19"/>
        <w:numPr>
          <w:ilvl w:val="2"/>
          <w:numId w:val="56"/>
        </w:numPr>
        <w:tabs>
          <w:tab w:val="left" w:pos="851"/>
        </w:tabs>
        <w:rPr>
          <w:color w:val="000000" w:themeColor="text1"/>
          <w:sz w:val="24"/>
          <w:szCs w:val="24"/>
        </w:rPr>
      </w:pPr>
      <w:r w:rsidRPr="00F14AE7">
        <w:rPr>
          <w:color w:val="000000" w:themeColor="text1"/>
          <w:sz w:val="24"/>
          <w:szCs w:val="24"/>
        </w:rPr>
        <w:t>Выделенная тревога будет немедленно удалена из вашего Пользовательского отчета. Выделение сбросится.</w:t>
      </w:r>
    </w:p>
    <w:p w14:paraId="3486AC6F" w14:textId="0A2747D3" w:rsidR="00F14AE7" w:rsidRPr="00F14AE7" w:rsidRDefault="00F14AE7" w:rsidP="00F14AE7">
      <w:pPr>
        <w:pStyle w:val="19"/>
        <w:numPr>
          <w:ilvl w:val="1"/>
          <w:numId w:val="56"/>
        </w:numPr>
        <w:tabs>
          <w:tab w:val="left" w:pos="851"/>
        </w:tabs>
        <w:rPr>
          <w:color w:val="000000" w:themeColor="text1"/>
          <w:sz w:val="24"/>
          <w:szCs w:val="24"/>
        </w:rPr>
      </w:pPr>
      <w:r w:rsidRPr="00F14AE7">
        <w:rPr>
          <w:b/>
          <w:bCs/>
          <w:color w:val="000000" w:themeColor="text1"/>
          <w:sz w:val="24"/>
          <w:szCs w:val="24"/>
        </w:rPr>
        <w:t>Очистка всего отчета</w:t>
      </w:r>
      <w:r w:rsidR="001E3A20">
        <w:rPr>
          <w:b/>
          <w:bCs/>
          <w:color w:val="000000" w:themeColor="text1"/>
          <w:sz w:val="24"/>
          <w:szCs w:val="24"/>
        </w:rPr>
        <w:t>.</w:t>
      </w:r>
      <w:r w:rsidRPr="00F14AE7">
        <w:rPr>
          <w:color w:val="000000" w:themeColor="text1"/>
          <w:sz w:val="24"/>
          <w:szCs w:val="24"/>
        </w:rPr>
        <w:t xml:space="preserve"> Если вы хотите полностью удалить все тревоги из вашего отчета и начать его формирование заново:</w:t>
      </w:r>
    </w:p>
    <w:p w14:paraId="2D91DD44" w14:textId="77777777" w:rsidR="00F14AE7" w:rsidRPr="00F14AE7" w:rsidRDefault="00F14AE7" w:rsidP="00F14AE7">
      <w:pPr>
        <w:pStyle w:val="19"/>
        <w:numPr>
          <w:ilvl w:val="2"/>
          <w:numId w:val="56"/>
        </w:numPr>
        <w:tabs>
          <w:tab w:val="left" w:pos="851"/>
        </w:tabs>
        <w:rPr>
          <w:color w:val="000000" w:themeColor="text1"/>
          <w:sz w:val="24"/>
          <w:szCs w:val="24"/>
        </w:rPr>
      </w:pPr>
      <w:r w:rsidRPr="00F14AE7">
        <w:rPr>
          <w:color w:val="000000" w:themeColor="text1"/>
          <w:sz w:val="24"/>
          <w:szCs w:val="24"/>
        </w:rPr>
        <w:t>Нажмите кнопку "Очистить отчет", расположенную над таблицей.</w:t>
      </w:r>
    </w:p>
    <w:p w14:paraId="4FE2435B" w14:textId="77777777" w:rsidR="00F14AE7" w:rsidRPr="00F14AE7" w:rsidRDefault="00F14AE7" w:rsidP="00F14AE7">
      <w:pPr>
        <w:pStyle w:val="19"/>
        <w:numPr>
          <w:ilvl w:val="2"/>
          <w:numId w:val="56"/>
        </w:numPr>
        <w:tabs>
          <w:tab w:val="left" w:pos="851"/>
        </w:tabs>
        <w:rPr>
          <w:color w:val="000000" w:themeColor="text1"/>
          <w:sz w:val="24"/>
          <w:szCs w:val="24"/>
        </w:rPr>
      </w:pPr>
      <w:r w:rsidRPr="00F14AE7">
        <w:rPr>
          <w:color w:val="000000" w:themeColor="text1"/>
          <w:sz w:val="24"/>
          <w:szCs w:val="24"/>
        </w:rPr>
        <w:t>Все записи будут немедленно удалены из отчета. Таблица станет пустой.</w:t>
      </w:r>
    </w:p>
    <w:p w14:paraId="363EE91A" w14:textId="2FB4F684" w:rsidR="00F14AE7" w:rsidRPr="00F14AE7" w:rsidRDefault="00F14AE7" w:rsidP="00F14AE7">
      <w:pPr>
        <w:pStyle w:val="19"/>
        <w:numPr>
          <w:ilvl w:val="0"/>
          <w:numId w:val="56"/>
        </w:numPr>
        <w:tabs>
          <w:tab w:val="left" w:pos="851"/>
        </w:tabs>
        <w:rPr>
          <w:color w:val="000000" w:themeColor="text1"/>
          <w:sz w:val="24"/>
          <w:szCs w:val="24"/>
        </w:rPr>
      </w:pPr>
      <w:r w:rsidRPr="00F14AE7">
        <w:rPr>
          <w:b/>
          <w:bCs/>
          <w:color w:val="000000" w:themeColor="text1"/>
          <w:sz w:val="24"/>
          <w:szCs w:val="24"/>
        </w:rPr>
        <w:t>Закрытие окна отчета</w:t>
      </w:r>
      <w:r w:rsidR="002F1EC6">
        <w:rPr>
          <w:b/>
          <w:bCs/>
          <w:color w:val="000000" w:themeColor="text1"/>
          <w:sz w:val="24"/>
          <w:szCs w:val="24"/>
        </w:rPr>
        <w:t>.</w:t>
      </w:r>
      <w:r w:rsidRPr="00F14AE7">
        <w:rPr>
          <w:color w:val="000000" w:themeColor="text1"/>
          <w:sz w:val="24"/>
          <w:szCs w:val="24"/>
        </w:rPr>
        <w:t xml:space="preserve"> Чтобы закрыть окно "Детализация отчета", нажмите на иконку крестика в правом верхнем углу окна.</w:t>
      </w:r>
    </w:p>
    <w:p w14:paraId="26816BA1" w14:textId="0C1A7445" w:rsidR="00F14AE7" w:rsidRPr="00F14AE7" w:rsidRDefault="00F14AE7" w:rsidP="001854A1">
      <w:pPr>
        <w:pStyle w:val="20"/>
        <w:numPr>
          <w:ilvl w:val="1"/>
          <w:numId w:val="7"/>
        </w:numPr>
        <w:spacing w:line="276" w:lineRule="auto"/>
        <w:ind w:left="142" w:hanging="142"/>
        <w:jc w:val="both"/>
      </w:pPr>
      <w:bookmarkStart w:id="22" w:name="_Toc212780317"/>
      <w:r w:rsidRPr="00F14AE7">
        <w:rPr>
          <w:rFonts w:ascii="Times New Roman" w:eastAsia="Times New Roman" w:hAnsi="Times New Roman" w:cs="Times New Roman"/>
        </w:rPr>
        <w:t>Экспорт</w:t>
      </w:r>
      <w:r w:rsidRPr="00F14AE7">
        <w:t xml:space="preserve"> Пользовательского отчета в файл Excel</w:t>
      </w:r>
      <w:bookmarkEnd w:id="22"/>
    </w:p>
    <w:p w14:paraId="4E0AC984" w14:textId="77777777" w:rsidR="00F14AE7" w:rsidRPr="00F14AE7" w:rsidRDefault="00F14AE7" w:rsidP="00F14AE7">
      <w:pPr>
        <w:pStyle w:val="19"/>
        <w:tabs>
          <w:tab w:val="left" w:pos="851"/>
        </w:tabs>
        <w:rPr>
          <w:color w:val="000000" w:themeColor="text1"/>
          <w:sz w:val="24"/>
          <w:szCs w:val="24"/>
        </w:rPr>
      </w:pPr>
      <w:r w:rsidRPr="00F14AE7">
        <w:rPr>
          <w:color w:val="000000" w:themeColor="text1"/>
          <w:sz w:val="24"/>
          <w:szCs w:val="24"/>
        </w:rPr>
        <w:t>Когда ваш отчет сформирован и содержит все необходимые тревоги, вы можете выгрузить его в виде файла формата Microsoft Excel (.xlsx) для дальнейшего использования (например, для печати, отправки руководству, ведения статистики).</w:t>
      </w:r>
    </w:p>
    <w:p w14:paraId="0EE1B87B" w14:textId="4B908326"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 xml:space="preserve">Убедитесь, что вы находитесь в окне "Детализация отчета" (как описано в пункте </w:t>
      </w:r>
      <w:r w:rsidR="005D2934">
        <w:rPr>
          <w:color w:val="000000" w:themeColor="text1"/>
          <w:sz w:val="24"/>
          <w:szCs w:val="24"/>
        </w:rPr>
        <w:t>7</w:t>
      </w:r>
      <w:r w:rsidRPr="00F14AE7">
        <w:rPr>
          <w:color w:val="000000" w:themeColor="text1"/>
          <w:sz w:val="24"/>
          <w:szCs w:val="24"/>
        </w:rPr>
        <w:t>.2).</w:t>
      </w:r>
    </w:p>
    <w:p w14:paraId="046EECE7"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Найдите и нажмите кнопку "Выгрузить отчет", расположенную над таблицей.</w:t>
      </w:r>
    </w:p>
    <w:p w14:paraId="2E82FF75"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Система АИСТ начнет процесс формирования файла Excel. Это может занять несколько секунд, особенно если в отчете много записей или изображений. Во время этого процесса кнопка "Выгрузить отчет" может быть неактивна или показывать индикатор загрузки.</w:t>
      </w:r>
    </w:p>
    <w:p w14:paraId="728F056A"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По завершении формирования файла ваш интернет-браузер автоматически предложит вам сохранить файл на ваш компьютер. Окно сохранения может выглядеть по-разному в зависимости от вашего браузера и его настроек.</w:t>
      </w:r>
    </w:p>
    <w:p w14:paraId="73CFB282"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Имя файла будет сформировано автоматически и обычно включает название отчета и текущую дату/время (например, Отчет_Отчет_No1_20251029_091739.xlsx). Вы можете изменить имя файла перед сохранением, если хотите.</w:t>
      </w:r>
    </w:p>
    <w:p w14:paraId="020020F0"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Выберите папку на вашем компьютере, куда вы хотите сохранить файл, и нажмите кнопку "Сохранить".</w:t>
      </w:r>
    </w:p>
    <w:p w14:paraId="59FC4677" w14:textId="77777777" w:rsidR="00F14AE7" w:rsidRPr="00F14AE7" w:rsidRDefault="00F14AE7" w:rsidP="00F14AE7">
      <w:pPr>
        <w:pStyle w:val="19"/>
        <w:numPr>
          <w:ilvl w:val="0"/>
          <w:numId w:val="57"/>
        </w:numPr>
        <w:tabs>
          <w:tab w:val="left" w:pos="851"/>
        </w:tabs>
        <w:rPr>
          <w:color w:val="000000" w:themeColor="text1"/>
          <w:sz w:val="24"/>
          <w:szCs w:val="24"/>
        </w:rPr>
      </w:pPr>
      <w:r w:rsidRPr="00F14AE7">
        <w:rPr>
          <w:color w:val="000000" w:themeColor="text1"/>
          <w:sz w:val="24"/>
          <w:szCs w:val="24"/>
        </w:rPr>
        <w:t>Файл Excel будет загружен. Вы можете открыть его с помощью Microsoft Excel или совместимой программы. Файл будет содержать таблицу со всеми данными из вашего Пользовательского отчета, включая встроенные изображения (фотографии тревог, если они были доступны).</w:t>
      </w:r>
    </w:p>
    <w:p w14:paraId="3BDE594C" w14:textId="3F0932F5" w:rsidR="0043093E" w:rsidRPr="008664DB" w:rsidRDefault="0043093E" w:rsidP="0043093E">
      <w:pPr>
        <w:pStyle w:val="20"/>
        <w:numPr>
          <w:ilvl w:val="0"/>
          <w:numId w:val="7"/>
        </w:numPr>
        <w:spacing w:line="276" w:lineRule="auto"/>
        <w:ind w:left="0" w:firstLine="0"/>
        <w:jc w:val="both"/>
        <w:rPr>
          <w:rFonts w:ascii="Times New Roman" w:eastAsia="Times New Roman" w:hAnsi="Times New Roman" w:cs="Times New Roman"/>
        </w:rPr>
      </w:pPr>
      <w:bookmarkStart w:id="23" w:name="_Toc212780318"/>
      <w:r w:rsidRPr="0043093E">
        <w:rPr>
          <w:rFonts w:ascii="Times New Roman" w:eastAsia="Times New Roman" w:hAnsi="Times New Roman" w:cs="Times New Roman"/>
        </w:rPr>
        <w:lastRenderedPageBreak/>
        <w:t>Профиль пользователя и Выход из системы</w:t>
      </w:r>
      <w:r w:rsidRPr="008664DB">
        <w:rPr>
          <w:rFonts w:ascii="Times New Roman" w:eastAsia="Times New Roman" w:hAnsi="Times New Roman" w:cs="Times New Roman"/>
        </w:rPr>
        <w:t>.</w:t>
      </w:r>
      <w:bookmarkEnd w:id="23"/>
    </w:p>
    <w:p w14:paraId="415EE2A5" w14:textId="2D3EA67F" w:rsidR="00195046" w:rsidRDefault="0043093E" w:rsidP="0043093E">
      <w:pPr>
        <w:pStyle w:val="19"/>
        <w:tabs>
          <w:tab w:val="left" w:pos="851"/>
        </w:tabs>
        <w:rPr>
          <w:color w:val="000000" w:themeColor="text1"/>
          <w:sz w:val="24"/>
          <w:szCs w:val="24"/>
        </w:rPr>
      </w:pPr>
      <w:r w:rsidRPr="0043093E">
        <w:rPr>
          <w:color w:val="000000" w:themeColor="text1"/>
          <w:sz w:val="24"/>
          <w:szCs w:val="24"/>
        </w:rPr>
        <w:t>В правом верхнем углу главного экрана системы АИСТ находится Меню пользователя, предоставляющее доступ к вашему личному Профилю и функции безопасного Выхода из системы.</w:t>
      </w:r>
    </w:p>
    <w:p w14:paraId="01AC8463" w14:textId="71C1FC90" w:rsidR="003B4DAE" w:rsidRPr="00FF2C9B" w:rsidRDefault="003B4DAE" w:rsidP="003B4DAE">
      <w:pPr>
        <w:pStyle w:val="20"/>
        <w:numPr>
          <w:ilvl w:val="1"/>
          <w:numId w:val="7"/>
        </w:numPr>
        <w:spacing w:line="276" w:lineRule="auto"/>
        <w:ind w:left="142" w:hanging="142"/>
        <w:jc w:val="both"/>
        <w:rPr>
          <w:rFonts w:ascii="Times New Roman" w:eastAsia="Times New Roman" w:hAnsi="Times New Roman" w:cs="Times New Roman"/>
        </w:rPr>
      </w:pPr>
      <w:bookmarkStart w:id="24" w:name="_Toc212780319"/>
      <w:r w:rsidRPr="0043093E">
        <w:rPr>
          <w:rFonts w:ascii="Times New Roman" w:eastAsia="Times New Roman" w:hAnsi="Times New Roman" w:cs="Times New Roman"/>
        </w:rPr>
        <w:t>Доступ к Меню пользователя</w:t>
      </w:r>
      <w:bookmarkEnd w:id="24"/>
    </w:p>
    <w:p w14:paraId="30B66A90" w14:textId="77777777" w:rsidR="0043093E" w:rsidRPr="0043093E" w:rsidRDefault="0043093E" w:rsidP="0043093E">
      <w:pPr>
        <w:pStyle w:val="19"/>
        <w:numPr>
          <w:ilvl w:val="0"/>
          <w:numId w:val="58"/>
        </w:numPr>
        <w:tabs>
          <w:tab w:val="left" w:pos="851"/>
        </w:tabs>
        <w:rPr>
          <w:color w:val="000000" w:themeColor="text1"/>
          <w:sz w:val="24"/>
          <w:szCs w:val="24"/>
        </w:rPr>
      </w:pPr>
      <w:r w:rsidRPr="0043093E">
        <w:rPr>
          <w:color w:val="000000" w:themeColor="text1"/>
          <w:sz w:val="24"/>
          <w:szCs w:val="24"/>
        </w:rPr>
        <w:t>Найдите круглый значок (аватар) с вашими инициалами в правом верхнем углу экрана.</w:t>
      </w:r>
    </w:p>
    <w:p w14:paraId="6122E00A" w14:textId="77777777" w:rsidR="0043093E" w:rsidRPr="0043093E" w:rsidRDefault="0043093E" w:rsidP="0043093E">
      <w:pPr>
        <w:pStyle w:val="19"/>
        <w:numPr>
          <w:ilvl w:val="0"/>
          <w:numId w:val="58"/>
        </w:numPr>
        <w:tabs>
          <w:tab w:val="left" w:pos="851"/>
        </w:tabs>
        <w:rPr>
          <w:color w:val="000000" w:themeColor="text1"/>
          <w:sz w:val="24"/>
          <w:szCs w:val="24"/>
        </w:rPr>
      </w:pPr>
      <w:r w:rsidRPr="0043093E">
        <w:rPr>
          <w:color w:val="000000" w:themeColor="text1"/>
          <w:sz w:val="24"/>
          <w:szCs w:val="24"/>
        </w:rPr>
        <w:t>Нажмите левой кнопкой мыши на этот аватар.</w:t>
      </w:r>
    </w:p>
    <w:p w14:paraId="11F9D5A6" w14:textId="77777777" w:rsidR="0043093E" w:rsidRPr="0043093E" w:rsidRDefault="0043093E" w:rsidP="0043093E">
      <w:pPr>
        <w:pStyle w:val="19"/>
        <w:numPr>
          <w:ilvl w:val="0"/>
          <w:numId w:val="58"/>
        </w:numPr>
        <w:tabs>
          <w:tab w:val="left" w:pos="851"/>
        </w:tabs>
        <w:rPr>
          <w:color w:val="000000" w:themeColor="text1"/>
          <w:sz w:val="24"/>
          <w:szCs w:val="24"/>
        </w:rPr>
      </w:pPr>
      <w:r w:rsidRPr="0043093E">
        <w:rPr>
          <w:color w:val="000000" w:themeColor="text1"/>
          <w:sz w:val="24"/>
          <w:szCs w:val="24"/>
        </w:rPr>
        <w:t>Появится небольшое выпадающее меню с доступными вам опциями.</w:t>
      </w:r>
    </w:p>
    <w:p w14:paraId="3885F801" w14:textId="426AA0E1" w:rsidR="0043093E" w:rsidRPr="0043093E" w:rsidRDefault="0043093E" w:rsidP="00B9418C">
      <w:pPr>
        <w:pStyle w:val="20"/>
        <w:numPr>
          <w:ilvl w:val="1"/>
          <w:numId w:val="7"/>
        </w:numPr>
        <w:spacing w:line="276" w:lineRule="auto"/>
        <w:ind w:left="142" w:hanging="142"/>
        <w:jc w:val="both"/>
        <w:rPr>
          <w:rFonts w:ascii="Times New Roman" w:eastAsia="Times New Roman" w:hAnsi="Times New Roman" w:cs="Times New Roman"/>
        </w:rPr>
      </w:pPr>
      <w:bookmarkStart w:id="25" w:name="_Toc212780320"/>
      <w:r w:rsidRPr="0043093E">
        <w:rPr>
          <w:rFonts w:ascii="Times New Roman" w:eastAsia="Times New Roman" w:hAnsi="Times New Roman" w:cs="Times New Roman"/>
        </w:rPr>
        <w:t>Просмотр Профиля пользователя</w:t>
      </w:r>
      <w:bookmarkEnd w:id="25"/>
    </w:p>
    <w:p w14:paraId="068808C5" w14:textId="77777777" w:rsidR="0043093E" w:rsidRPr="0043093E" w:rsidRDefault="0043093E" w:rsidP="0043093E">
      <w:pPr>
        <w:pStyle w:val="19"/>
        <w:tabs>
          <w:tab w:val="left" w:pos="851"/>
        </w:tabs>
        <w:rPr>
          <w:color w:val="000000" w:themeColor="text1"/>
          <w:sz w:val="24"/>
          <w:szCs w:val="24"/>
        </w:rPr>
      </w:pPr>
      <w:r w:rsidRPr="0043093E">
        <w:rPr>
          <w:color w:val="000000" w:themeColor="text1"/>
          <w:sz w:val="24"/>
          <w:szCs w:val="24"/>
        </w:rPr>
        <w:t>Ваш Профиль содержит основную информацию о вашей учетной записи и настройки уведомлений.</w:t>
      </w:r>
    </w:p>
    <w:p w14:paraId="2BC52F35" w14:textId="77777777" w:rsidR="0043093E" w:rsidRPr="0043093E" w:rsidRDefault="0043093E" w:rsidP="0043093E">
      <w:pPr>
        <w:pStyle w:val="19"/>
        <w:numPr>
          <w:ilvl w:val="0"/>
          <w:numId w:val="59"/>
        </w:numPr>
        <w:tabs>
          <w:tab w:val="left" w:pos="851"/>
        </w:tabs>
        <w:rPr>
          <w:color w:val="000000" w:themeColor="text1"/>
          <w:sz w:val="24"/>
          <w:szCs w:val="24"/>
        </w:rPr>
      </w:pPr>
      <w:r w:rsidRPr="0043093E">
        <w:rPr>
          <w:color w:val="000000" w:themeColor="text1"/>
          <w:sz w:val="24"/>
          <w:szCs w:val="24"/>
        </w:rPr>
        <w:t>В открывшемся Меню пользователя выберите пункт "Профиль".</w:t>
      </w:r>
    </w:p>
    <w:p w14:paraId="46B0BC3A" w14:textId="03B7BC5F" w:rsidR="0043093E" w:rsidRDefault="0043093E" w:rsidP="0043093E">
      <w:pPr>
        <w:pStyle w:val="19"/>
        <w:numPr>
          <w:ilvl w:val="0"/>
          <w:numId w:val="59"/>
        </w:numPr>
        <w:tabs>
          <w:tab w:val="left" w:pos="851"/>
        </w:tabs>
        <w:rPr>
          <w:color w:val="000000" w:themeColor="text1"/>
          <w:sz w:val="24"/>
          <w:szCs w:val="24"/>
        </w:rPr>
      </w:pPr>
      <w:r w:rsidRPr="0043093E">
        <w:rPr>
          <w:color w:val="000000" w:themeColor="text1"/>
          <w:sz w:val="24"/>
          <w:szCs w:val="24"/>
        </w:rPr>
        <w:t>Откроется модальное окно с заголовком "Профиль пользователя"</w:t>
      </w:r>
      <w:r w:rsidR="009000C4" w:rsidRPr="009000C4">
        <w:rPr>
          <w:color w:val="000000" w:themeColor="text1"/>
          <w:sz w:val="24"/>
          <w:szCs w:val="24"/>
        </w:rPr>
        <w:t xml:space="preserve"> </w:t>
      </w:r>
      <w:r w:rsidR="009000C4" w:rsidRPr="004913BF">
        <w:rPr>
          <w:color w:val="000000" w:themeColor="text1"/>
          <w:sz w:val="24"/>
          <w:szCs w:val="24"/>
        </w:rPr>
        <w:t>(рисунок 1</w:t>
      </w:r>
      <w:r w:rsidR="00191B75">
        <w:rPr>
          <w:color w:val="000000" w:themeColor="text1"/>
          <w:sz w:val="24"/>
          <w:szCs w:val="24"/>
        </w:rPr>
        <w:t>0</w:t>
      </w:r>
      <w:r w:rsidR="009000C4" w:rsidRPr="004913BF">
        <w:rPr>
          <w:color w:val="000000" w:themeColor="text1"/>
          <w:sz w:val="24"/>
          <w:szCs w:val="24"/>
        </w:rPr>
        <w:t>)</w:t>
      </w:r>
      <w:r w:rsidRPr="0043093E">
        <w:rPr>
          <w:color w:val="000000" w:themeColor="text1"/>
          <w:sz w:val="24"/>
          <w:szCs w:val="24"/>
        </w:rPr>
        <w:t>.</w:t>
      </w:r>
    </w:p>
    <w:p w14:paraId="07B7BEBC" w14:textId="33922070" w:rsidR="009A25A3" w:rsidRDefault="0034692F" w:rsidP="0034692F">
      <w:pPr>
        <w:pStyle w:val="19"/>
        <w:tabs>
          <w:tab w:val="left" w:pos="851"/>
        </w:tabs>
        <w:ind w:firstLine="0"/>
        <w:jc w:val="center"/>
        <w:rPr>
          <w:color w:val="000000" w:themeColor="text1"/>
          <w:sz w:val="24"/>
          <w:szCs w:val="24"/>
        </w:rPr>
      </w:pPr>
      <w:r>
        <w:rPr>
          <w:noProof/>
        </w:rPr>
        <w:drawing>
          <wp:inline distT="0" distB="0" distL="0" distR="0" wp14:anchorId="07F3284E" wp14:editId="4CB7E120">
            <wp:extent cx="4080082" cy="3697792"/>
            <wp:effectExtent l="0" t="0" r="0" b="0"/>
            <wp:docPr id="1244904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04547" name=""/>
                    <pic:cNvPicPr/>
                  </pic:nvPicPr>
                  <pic:blipFill>
                    <a:blip r:embed="rId24"/>
                    <a:stretch>
                      <a:fillRect/>
                    </a:stretch>
                  </pic:blipFill>
                  <pic:spPr>
                    <a:xfrm>
                      <a:off x="0" y="0"/>
                      <a:ext cx="4089272" cy="3706121"/>
                    </a:xfrm>
                    <a:prstGeom prst="rect">
                      <a:avLst/>
                    </a:prstGeom>
                  </pic:spPr>
                </pic:pic>
              </a:graphicData>
            </a:graphic>
          </wp:inline>
        </w:drawing>
      </w:r>
    </w:p>
    <w:p w14:paraId="4090C6F9" w14:textId="2E4689E5" w:rsidR="002548AA" w:rsidRPr="00942620" w:rsidRDefault="002548AA" w:rsidP="002548AA">
      <w:pPr>
        <w:pStyle w:val="aff1"/>
        <w:spacing w:line="276" w:lineRule="auto"/>
        <w:ind w:left="1985" w:right="2124"/>
        <w:jc w:val="center"/>
      </w:pPr>
      <w:r w:rsidRPr="00942620">
        <w:t xml:space="preserve">Рисунок </w:t>
      </w:r>
      <w:r>
        <w:fldChar w:fldCharType="begin"/>
      </w:r>
      <w:r>
        <w:instrText>SEQ Рисунок \* ARABIC</w:instrText>
      </w:r>
      <w:r>
        <w:fldChar w:fldCharType="separate"/>
      </w:r>
      <w:r w:rsidR="002E48E9">
        <w:rPr>
          <w:noProof/>
        </w:rPr>
        <w:t>10</w:t>
      </w:r>
      <w:r>
        <w:fldChar w:fldCharType="end"/>
      </w:r>
      <w:r w:rsidRPr="00942620">
        <w:t xml:space="preserve"> </w:t>
      </w:r>
      <w:r>
        <w:t>–</w:t>
      </w:r>
      <w:r w:rsidRPr="00F14AE7">
        <w:t>Модальное</w:t>
      </w:r>
      <w:r w:rsidRPr="0043093E">
        <w:t xml:space="preserve"> окно "Профиль пользователя"</w:t>
      </w:r>
      <w:r w:rsidRPr="0056217C">
        <w:t>.</w:t>
      </w:r>
    </w:p>
    <w:p w14:paraId="623FAF23" w14:textId="77777777" w:rsidR="0043093E" w:rsidRPr="0043093E" w:rsidRDefault="0043093E" w:rsidP="0043093E">
      <w:pPr>
        <w:pStyle w:val="19"/>
        <w:numPr>
          <w:ilvl w:val="0"/>
          <w:numId w:val="60"/>
        </w:numPr>
        <w:tabs>
          <w:tab w:val="left" w:pos="851"/>
        </w:tabs>
        <w:rPr>
          <w:color w:val="000000" w:themeColor="text1"/>
          <w:sz w:val="24"/>
          <w:szCs w:val="24"/>
        </w:rPr>
      </w:pPr>
      <w:r w:rsidRPr="0043093E">
        <w:rPr>
          <w:color w:val="000000" w:themeColor="text1"/>
          <w:sz w:val="24"/>
          <w:szCs w:val="24"/>
        </w:rPr>
        <w:t>В этом окне вы можете просмотреть следующую информацию о вашей учетной записи:</w:t>
      </w:r>
    </w:p>
    <w:p w14:paraId="402EB66B" w14:textId="11A0347E"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Имя пользователя (логин)</w:t>
      </w:r>
      <w:r w:rsidR="00F763C5">
        <w:rPr>
          <w:b/>
          <w:bCs/>
          <w:color w:val="000000" w:themeColor="text1"/>
          <w:sz w:val="24"/>
          <w:szCs w:val="24"/>
        </w:rPr>
        <w:t>.</w:t>
      </w:r>
      <w:r w:rsidRPr="0043093E">
        <w:rPr>
          <w:color w:val="000000" w:themeColor="text1"/>
          <w:sz w:val="24"/>
          <w:szCs w:val="24"/>
        </w:rPr>
        <w:t xml:space="preserve"> Ваше уникальное имя в системе.</w:t>
      </w:r>
    </w:p>
    <w:p w14:paraId="5B190581" w14:textId="0FAF145B"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Адрес электронной почты (E-mail)</w:t>
      </w:r>
      <w:r w:rsidR="00F763C5">
        <w:rPr>
          <w:b/>
          <w:bCs/>
          <w:color w:val="000000" w:themeColor="text1"/>
          <w:sz w:val="24"/>
          <w:szCs w:val="24"/>
        </w:rPr>
        <w:t>.</w:t>
      </w:r>
      <w:r w:rsidRPr="0043093E">
        <w:rPr>
          <w:color w:val="000000" w:themeColor="text1"/>
          <w:sz w:val="24"/>
          <w:szCs w:val="24"/>
        </w:rPr>
        <w:t xml:space="preserve"> Адрес, используемый для входа и получения уведомлений по электронной почте.</w:t>
      </w:r>
    </w:p>
    <w:p w14:paraId="69F50F83" w14:textId="5AEAC8DB"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Номер телефона</w:t>
      </w:r>
      <w:r w:rsidR="00F763C5">
        <w:rPr>
          <w:b/>
          <w:bCs/>
          <w:color w:val="000000" w:themeColor="text1"/>
          <w:sz w:val="24"/>
          <w:szCs w:val="24"/>
        </w:rPr>
        <w:t>.</w:t>
      </w:r>
      <w:r w:rsidRPr="0043093E">
        <w:rPr>
          <w:color w:val="000000" w:themeColor="text1"/>
          <w:sz w:val="24"/>
          <w:szCs w:val="24"/>
        </w:rPr>
        <w:t xml:space="preserve"> Ваш контактный номер телефона (если он был указан при регистрации или администратором).</w:t>
      </w:r>
    </w:p>
    <w:p w14:paraId="7960F2C6" w14:textId="31288C55"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Роль</w:t>
      </w:r>
      <w:r w:rsidR="00F763C5">
        <w:rPr>
          <w:b/>
          <w:bCs/>
          <w:color w:val="000000" w:themeColor="text1"/>
          <w:sz w:val="24"/>
          <w:szCs w:val="24"/>
        </w:rPr>
        <w:t>.</w:t>
      </w:r>
      <w:r w:rsidRPr="0043093E">
        <w:rPr>
          <w:color w:val="000000" w:themeColor="text1"/>
          <w:sz w:val="24"/>
          <w:szCs w:val="24"/>
        </w:rPr>
        <w:t xml:space="preserve"> Ваша роль в системе (например, "Диспетчер", "Администратор").</w:t>
      </w:r>
    </w:p>
    <w:p w14:paraId="174E7C22" w14:textId="3ABEDBF7"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Логин Telegram</w:t>
      </w:r>
      <w:r w:rsidR="00F763C5">
        <w:rPr>
          <w:b/>
          <w:bCs/>
          <w:color w:val="000000" w:themeColor="text1"/>
          <w:sz w:val="24"/>
          <w:szCs w:val="24"/>
        </w:rPr>
        <w:t>.</w:t>
      </w:r>
      <w:r w:rsidRPr="0043093E">
        <w:rPr>
          <w:color w:val="000000" w:themeColor="text1"/>
          <w:sz w:val="24"/>
          <w:szCs w:val="24"/>
        </w:rPr>
        <w:t xml:space="preserve"> Ваш псевдоним (username) в мессенджере Telegram (если он </w:t>
      </w:r>
      <w:r w:rsidRPr="0043093E">
        <w:rPr>
          <w:color w:val="000000" w:themeColor="text1"/>
          <w:sz w:val="24"/>
          <w:szCs w:val="24"/>
        </w:rPr>
        <w:lastRenderedPageBreak/>
        <w:t>был указан).</w:t>
      </w:r>
    </w:p>
    <w:p w14:paraId="38FCF4E6" w14:textId="508863D9"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Настройки уведомлений</w:t>
      </w:r>
      <w:r w:rsidR="00F763C5">
        <w:rPr>
          <w:b/>
          <w:bCs/>
          <w:color w:val="000000" w:themeColor="text1"/>
          <w:sz w:val="24"/>
          <w:szCs w:val="24"/>
        </w:rPr>
        <w:t>.</w:t>
      </w:r>
      <w:r w:rsidRPr="0043093E">
        <w:rPr>
          <w:color w:val="000000" w:themeColor="text1"/>
          <w:sz w:val="24"/>
          <w:szCs w:val="24"/>
        </w:rPr>
        <w:t xml:space="preserve"> Отображается текущее состояние опций "Отправлять уведомления на E-mail" и "Отправлять уведомления в Telegram" (включены они или выключены).</w:t>
      </w:r>
    </w:p>
    <w:p w14:paraId="5B4BFF82" w14:textId="7F8EBB7B"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Обратите внимание</w:t>
      </w:r>
      <w:r w:rsidR="00F763C5">
        <w:rPr>
          <w:b/>
          <w:bCs/>
          <w:color w:val="000000" w:themeColor="text1"/>
          <w:sz w:val="24"/>
          <w:szCs w:val="24"/>
        </w:rPr>
        <w:t>.</w:t>
      </w:r>
      <w:r w:rsidRPr="0043093E">
        <w:rPr>
          <w:color w:val="000000" w:themeColor="text1"/>
          <w:sz w:val="24"/>
          <w:szCs w:val="24"/>
        </w:rPr>
        <w:t xml:space="preserve"> Большинство этих полей недоступны для редактирования вами напрямую из этого окна. Для изменения основной информации (например, адреса электронной почты или роли) необходимо обращаться к Администратору системы.</w:t>
      </w:r>
    </w:p>
    <w:p w14:paraId="0D9603E8" w14:textId="2B9AA463" w:rsidR="0043093E" w:rsidRPr="0043093E" w:rsidRDefault="0043093E" w:rsidP="0043093E">
      <w:pPr>
        <w:pStyle w:val="19"/>
        <w:numPr>
          <w:ilvl w:val="0"/>
          <w:numId w:val="60"/>
        </w:numPr>
        <w:tabs>
          <w:tab w:val="left" w:pos="851"/>
        </w:tabs>
        <w:rPr>
          <w:color w:val="000000" w:themeColor="text1"/>
          <w:sz w:val="24"/>
          <w:szCs w:val="24"/>
        </w:rPr>
      </w:pPr>
      <w:r w:rsidRPr="0043093E">
        <w:rPr>
          <w:b/>
          <w:bCs/>
          <w:color w:val="000000" w:themeColor="text1"/>
          <w:sz w:val="24"/>
          <w:szCs w:val="24"/>
        </w:rPr>
        <w:t>Привязка учетной записи Telegram</w:t>
      </w:r>
      <w:r w:rsidR="00F763C5">
        <w:rPr>
          <w:b/>
          <w:bCs/>
          <w:color w:val="000000" w:themeColor="text1"/>
          <w:sz w:val="24"/>
          <w:szCs w:val="24"/>
        </w:rPr>
        <w:t>.</w:t>
      </w:r>
      <w:r w:rsidRPr="0043093E">
        <w:rPr>
          <w:color w:val="000000" w:themeColor="text1"/>
          <w:sz w:val="24"/>
          <w:szCs w:val="24"/>
        </w:rPr>
        <w:t xml:space="preserve"> Эта функция позволяет вам связать вашу учетную запись АИСТ с вашим личным аккаунтом в мессенджере Telegram. После успешной привязки вы сможете получать уведомления о тревогах прямо в Telegram (если опция "Отправлять уведомления в Telegram" включена в вашем профиле).</w:t>
      </w:r>
    </w:p>
    <w:p w14:paraId="4F20A16A" w14:textId="50A24AD0"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Проверка статуса</w:t>
      </w:r>
      <w:r w:rsidR="00F763C5">
        <w:rPr>
          <w:b/>
          <w:bCs/>
          <w:color w:val="000000" w:themeColor="text1"/>
          <w:sz w:val="24"/>
          <w:szCs w:val="24"/>
        </w:rPr>
        <w:t>.</w:t>
      </w:r>
      <w:r w:rsidRPr="0043093E">
        <w:rPr>
          <w:color w:val="000000" w:themeColor="text1"/>
          <w:sz w:val="24"/>
          <w:szCs w:val="24"/>
        </w:rPr>
        <w:t xml:space="preserve"> Посмотрите на секцию, относящуюся к Telegram, в нижней части окна Профиля.</w:t>
      </w:r>
    </w:p>
    <w:p w14:paraId="31DD39F3" w14:textId="77777777" w:rsidR="0043093E" w:rsidRPr="0043093E" w:rsidRDefault="0043093E" w:rsidP="0043093E">
      <w:pPr>
        <w:pStyle w:val="19"/>
        <w:numPr>
          <w:ilvl w:val="2"/>
          <w:numId w:val="60"/>
        </w:numPr>
        <w:tabs>
          <w:tab w:val="left" w:pos="851"/>
        </w:tabs>
        <w:rPr>
          <w:color w:val="000000" w:themeColor="text1"/>
          <w:sz w:val="24"/>
          <w:szCs w:val="24"/>
        </w:rPr>
      </w:pPr>
      <w:r w:rsidRPr="0043093E">
        <w:rPr>
          <w:color w:val="000000" w:themeColor="text1"/>
          <w:sz w:val="24"/>
          <w:szCs w:val="24"/>
        </w:rPr>
        <w:t>Если вы видите надпись "Привязан" (возможно, с зеленой иконкой галочки), значит, ваш аккаунт Telegram уже успешно связан с АИСТ. Никаких дополнительных действий не требуется.</w:t>
      </w:r>
    </w:p>
    <w:p w14:paraId="0F04DBF9" w14:textId="77777777" w:rsidR="0043093E" w:rsidRPr="0043093E" w:rsidRDefault="0043093E" w:rsidP="0043093E">
      <w:pPr>
        <w:pStyle w:val="19"/>
        <w:numPr>
          <w:ilvl w:val="2"/>
          <w:numId w:val="60"/>
        </w:numPr>
        <w:tabs>
          <w:tab w:val="left" w:pos="851"/>
        </w:tabs>
        <w:rPr>
          <w:color w:val="000000" w:themeColor="text1"/>
          <w:sz w:val="24"/>
          <w:szCs w:val="24"/>
        </w:rPr>
      </w:pPr>
      <w:r w:rsidRPr="0043093E">
        <w:rPr>
          <w:color w:val="000000" w:themeColor="text1"/>
          <w:sz w:val="24"/>
          <w:szCs w:val="24"/>
        </w:rPr>
        <w:t>Если вы видите кнопку "Привязать", значит, ваш аккаунт еще не связан.</w:t>
      </w:r>
    </w:p>
    <w:p w14:paraId="487797E1" w14:textId="0788689C" w:rsidR="0043093E" w:rsidRPr="0043093E" w:rsidRDefault="0043093E" w:rsidP="0043093E">
      <w:pPr>
        <w:pStyle w:val="19"/>
        <w:numPr>
          <w:ilvl w:val="1"/>
          <w:numId w:val="60"/>
        </w:numPr>
        <w:tabs>
          <w:tab w:val="left" w:pos="851"/>
        </w:tabs>
        <w:rPr>
          <w:color w:val="000000" w:themeColor="text1"/>
          <w:sz w:val="24"/>
          <w:szCs w:val="24"/>
        </w:rPr>
      </w:pPr>
      <w:r w:rsidRPr="0043093E">
        <w:rPr>
          <w:b/>
          <w:bCs/>
          <w:color w:val="000000" w:themeColor="text1"/>
          <w:sz w:val="24"/>
          <w:szCs w:val="24"/>
        </w:rPr>
        <w:t>Условие для привязки</w:t>
      </w:r>
      <w:r w:rsidR="00161D9F">
        <w:rPr>
          <w:b/>
          <w:bCs/>
          <w:color w:val="000000" w:themeColor="text1"/>
          <w:sz w:val="24"/>
          <w:szCs w:val="24"/>
        </w:rPr>
        <w:t>.</w:t>
      </w:r>
      <w:r w:rsidRPr="0043093E">
        <w:rPr>
          <w:color w:val="000000" w:themeColor="text1"/>
          <w:sz w:val="24"/>
          <w:szCs w:val="24"/>
        </w:rPr>
        <w:t xml:space="preserve"> Кнопка "Привязать" будет активна только в том случае, если Администратор системы настроил интеграцию с Telegram-ботом (ввел токен бота в системных настройках). Если кнопка неактивна (серая) и появляется подсказка "Сначала администратор должен настроить бота...", значит, привязка в данный момент невозможна.</w:t>
      </w:r>
    </w:p>
    <w:p w14:paraId="54A58877" w14:textId="0F903B58" w:rsidR="0043093E" w:rsidRPr="0043093E" w:rsidRDefault="0043093E" w:rsidP="0043093E">
      <w:pPr>
        <w:pStyle w:val="19"/>
        <w:numPr>
          <w:ilvl w:val="0"/>
          <w:numId w:val="60"/>
        </w:numPr>
        <w:tabs>
          <w:tab w:val="left" w:pos="851"/>
        </w:tabs>
        <w:rPr>
          <w:color w:val="000000" w:themeColor="text1"/>
          <w:sz w:val="24"/>
          <w:szCs w:val="24"/>
        </w:rPr>
      </w:pPr>
      <w:r w:rsidRPr="0043093E">
        <w:rPr>
          <w:b/>
          <w:bCs/>
          <w:color w:val="000000" w:themeColor="text1"/>
          <w:sz w:val="24"/>
          <w:szCs w:val="24"/>
        </w:rPr>
        <w:t>Закрытие окна Профиля</w:t>
      </w:r>
      <w:r w:rsidR="00161D9F">
        <w:rPr>
          <w:b/>
          <w:bCs/>
          <w:color w:val="000000" w:themeColor="text1"/>
          <w:sz w:val="24"/>
          <w:szCs w:val="24"/>
        </w:rPr>
        <w:t>.</w:t>
      </w:r>
      <w:r w:rsidRPr="0043093E">
        <w:rPr>
          <w:color w:val="000000" w:themeColor="text1"/>
          <w:sz w:val="24"/>
          <w:szCs w:val="24"/>
        </w:rPr>
        <w:t xml:space="preserve"> Чтобы закрыть окно "Профиль пользователя", нажмите на иконку крестика в его правом верхнем углу.</w:t>
      </w:r>
    </w:p>
    <w:p w14:paraId="19117724" w14:textId="5B451A70" w:rsidR="0043093E" w:rsidRPr="0043093E" w:rsidRDefault="0043093E" w:rsidP="00D21FE5">
      <w:pPr>
        <w:pStyle w:val="20"/>
        <w:numPr>
          <w:ilvl w:val="1"/>
          <w:numId w:val="7"/>
        </w:numPr>
        <w:spacing w:line="276" w:lineRule="auto"/>
        <w:ind w:left="142" w:hanging="142"/>
        <w:jc w:val="both"/>
      </w:pPr>
      <w:bookmarkStart w:id="26" w:name="_Toc212780321"/>
      <w:r w:rsidRPr="0043093E">
        <w:t>Выход из системы АИСТ</w:t>
      </w:r>
      <w:bookmarkEnd w:id="26"/>
    </w:p>
    <w:p w14:paraId="4E1451AE" w14:textId="77777777" w:rsidR="0043093E" w:rsidRPr="0043093E" w:rsidRDefault="0043093E" w:rsidP="0043093E">
      <w:pPr>
        <w:pStyle w:val="19"/>
        <w:tabs>
          <w:tab w:val="left" w:pos="851"/>
        </w:tabs>
        <w:rPr>
          <w:color w:val="000000" w:themeColor="text1"/>
          <w:sz w:val="24"/>
          <w:szCs w:val="24"/>
        </w:rPr>
      </w:pPr>
      <w:r w:rsidRPr="0043093E">
        <w:rPr>
          <w:color w:val="000000" w:themeColor="text1"/>
          <w:sz w:val="24"/>
          <w:szCs w:val="24"/>
        </w:rPr>
        <w:t>Когда вы завершаете работу с системой, необходимо корректно выйти из вашей учетной записи.</w:t>
      </w:r>
    </w:p>
    <w:p w14:paraId="7C8E637D" w14:textId="77777777" w:rsidR="0043093E" w:rsidRPr="0043093E" w:rsidRDefault="0043093E" w:rsidP="0043093E">
      <w:pPr>
        <w:pStyle w:val="19"/>
        <w:numPr>
          <w:ilvl w:val="0"/>
          <w:numId w:val="62"/>
        </w:numPr>
        <w:tabs>
          <w:tab w:val="left" w:pos="851"/>
        </w:tabs>
        <w:rPr>
          <w:color w:val="000000" w:themeColor="text1"/>
          <w:sz w:val="24"/>
          <w:szCs w:val="24"/>
        </w:rPr>
      </w:pPr>
      <w:r w:rsidRPr="0043093E">
        <w:rPr>
          <w:color w:val="000000" w:themeColor="text1"/>
          <w:sz w:val="24"/>
          <w:szCs w:val="24"/>
        </w:rPr>
        <w:t>Откройте Меню пользователя, нажав на ваш аватар в правом верхнем углу.</w:t>
      </w:r>
    </w:p>
    <w:p w14:paraId="7D8BA619" w14:textId="77777777" w:rsidR="0043093E" w:rsidRPr="0043093E" w:rsidRDefault="0043093E" w:rsidP="0043093E">
      <w:pPr>
        <w:pStyle w:val="19"/>
        <w:numPr>
          <w:ilvl w:val="0"/>
          <w:numId w:val="62"/>
        </w:numPr>
        <w:tabs>
          <w:tab w:val="left" w:pos="851"/>
        </w:tabs>
        <w:rPr>
          <w:color w:val="000000" w:themeColor="text1"/>
          <w:sz w:val="24"/>
          <w:szCs w:val="24"/>
        </w:rPr>
      </w:pPr>
      <w:r w:rsidRPr="0043093E">
        <w:rPr>
          <w:color w:val="000000" w:themeColor="text1"/>
          <w:sz w:val="24"/>
          <w:szCs w:val="24"/>
        </w:rPr>
        <w:t>Выберите пункт "Выход".</w:t>
      </w:r>
    </w:p>
    <w:p w14:paraId="716FF84D" w14:textId="77777777" w:rsidR="0043093E" w:rsidRPr="0043093E" w:rsidRDefault="0043093E" w:rsidP="0043093E">
      <w:pPr>
        <w:pStyle w:val="19"/>
        <w:numPr>
          <w:ilvl w:val="0"/>
          <w:numId w:val="62"/>
        </w:numPr>
        <w:tabs>
          <w:tab w:val="left" w:pos="851"/>
        </w:tabs>
        <w:rPr>
          <w:color w:val="000000" w:themeColor="text1"/>
          <w:sz w:val="24"/>
          <w:szCs w:val="24"/>
        </w:rPr>
      </w:pPr>
      <w:r w:rsidRPr="0043093E">
        <w:rPr>
          <w:color w:val="000000" w:themeColor="text1"/>
          <w:sz w:val="24"/>
          <w:szCs w:val="24"/>
        </w:rPr>
        <w:t>Система немедленно завершит ваш текущий сеанс работы. Все открытые окна системы (включая Окно мониторинга тревог, если оно было открыто в отдельной вкладке) могут стать неактивными или закрыться.</w:t>
      </w:r>
    </w:p>
    <w:p w14:paraId="6F959F7A" w14:textId="77777777" w:rsidR="0043093E" w:rsidRPr="0043093E" w:rsidRDefault="0043093E" w:rsidP="0043093E">
      <w:pPr>
        <w:pStyle w:val="19"/>
        <w:numPr>
          <w:ilvl w:val="0"/>
          <w:numId w:val="62"/>
        </w:numPr>
        <w:tabs>
          <w:tab w:val="left" w:pos="851"/>
        </w:tabs>
        <w:rPr>
          <w:color w:val="000000" w:themeColor="text1"/>
          <w:sz w:val="24"/>
          <w:szCs w:val="24"/>
        </w:rPr>
      </w:pPr>
      <w:r w:rsidRPr="0043093E">
        <w:rPr>
          <w:color w:val="000000" w:themeColor="text1"/>
          <w:sz w:val="24"/>
          <w:szCs w:val="24"/>
        </w:rPr>
        <w:t>Вы будете автоматически перенаправлены обратно на страницу входа в систему АИСТ.</w:t>
      </w:r>
    </w:p>
    <w:p w14:paraId="5A13EEC0" w14:textId="77777777" w:rsidR="0043093E" w:rsidRPr="0043093E" w:rsidRDefault="0043093E" w:rsidP="0043093E">
      <w:pPr>
        <w:pStyle w:val="19"/>
        <w:tabs>
          <w:tab w:val="left" w:pos="851"/>
        </w:tabs>
        <w:rPr>
          <w:color w:val="000000" w:themeColor="text1"/>
          <w:sz w:val="24"/>
          <w:szCs w:val="24"/>
        </w:rPr>
      </w:pPr>
      <w:r w:rsidRPr="0043093E">
        <w:rPr>
          <w:color w:val="000000" w:themeColor="text1"/>
          <w:sz w:val="24"/>
          <w:szCs w:val="24"/>
        </w:rPr>
        <w:t>Всегда выполняйте выход из системы по завершении работы, особенно если вы работаете на компьютере, к которому могут иметь доступ другие лица.</w:t>
      </w:r>
    </w:p>
    <w:p w14:paraId="0770A1E3" w14:textId="5F291CE1" w:rsidR="00F75B35" w:rsidRPr="008664DB" w:rsidRDefault="00F75B35" w:rsidP="00F75B35">
      <w:pPr>
        <w:pStyle w:val="20"/>
        <w:numPr>
          <w:ilvl w:val="0"/>
          <w:numId w:val="7"/>
        </w:numPr>
        <w:spacing w:line="276" w:lineRule="auto"/>
        <w:ind w:left="0" w:firstLine="0"/>
        <w:jc w:val="both"/>
        <w:rPr>
          <w:rFonts w:ascii="Times New Roman" w:eastAsia="Times New Roman" w:hAnsi="Times New Roman" w:cs="Times New Roman"/>
        </w:rPr>
      </w:pPr>
      <w:bookmarkStart w:id="27" w:name="_Toc212780322"/>
      <w:r w:rsidRPr="00F75B35">
        <w:rPr>
          <w:rFonts w:ascii="Times New Roman" w:eastAsia="Times New Roman" w:hAnsi="Times New Roman" w:cs="Times New Roman"/>
        </w:rPr>
        <w:t>Дополнительно: Оповещения для диспетчера</w:t>
      </w:r>
      <w:r w:rsidRPr="008664DB">
        <w:rPr>
          <w:rFonts w:ascii="Times New Roman" w:eastAsia="Times New Roman" w:hAnsi="Times New Roman" w:cs="Times New Roman"/>
        </w:rPr>
        <w:t>.</w:t>
      </w:r>
      <w:bookmarkEnd w:id="27"/>
    </w:p>
    <w:p w14:paraId="2B91486F" w14:textId="77777777" w:rsidR="003339E5" w:rsidRPr="003339E5" w:rsidRDefault="003339E5" w:rsidP="003339E5">
      <w:pPr>
        <w:pStyle w:val="19"/>
        <w:tabs>
          <w:tab w:val="left" w:pos="851"/>
        </w:tabs>
        <w:rPr>
          <w:color w:val="000000" w:themeColor="text1"/>
          <w:sz w:val="24"/>
          <w:szCs w:val="24"/>
        </w:rPr>
      </w:pPr>
      <w:r w:rsidRPr="003339E5">
        <w:rPr>
          <w:color w:val="000000" w:themeColor="text1"/>
          <w:sz w:val="24"/>
          <w:szCs w:val="24"/>
        </w:rPr>
        <w:t>Эта функция предназначена специально для пользователей, которым в системе АИСТ присвоена роль «Диспетчер».</w:t>
      </w:r>
    </w:p>
    <w:p w14:paraId="7F948C7B" w14:textId="77777777" w:rsidR="003339E5" w:rsidRDefault="003339E5" w:rsidP="003339E5">
      <w:pPr>
        <w:pStyle w:val="19"/>
        <w:tabs>
          <w:tab w:val="left" w:pos="851"/>
        </w:tabs>
        <w:rPr>
          <w:color w:val="000000" w:themeColor="text1"/>
          <w:sz w:val="24"/>
          <w:szCs w:val="24"/>
        </w:rPr>
      </w:pPr>
      <w:r w:rsidRPr="003339E5">
        <w:rPr>
          <w:color w:val="000000" w:themeColor="text1"/>
          <w:sz w:val="24"/>
          <w:szCs w:val="24"/>
        </w:rPr>
        <w:lastRenderedPageBreak/>
        <w:t>Для того чтобы эта функция работала, Администратор системы должен предварительно настроить для вас подписки на получение экстренных уведомлений от одного или нескольких автопарков. Вы можете уточнить у вашего Администратора, на какие автопарки вы подписаны.</w:t>
      </w:r>
    </w:p>
    <w:p w14:paraId="37905075" w14:textId="4EF677A2" w:rsidR="00C11B09" w:rsidRPr="0043093E" w:rsidRDefault="00C11B09" w:rsidP="00C11B09">
      <w:pPr>
        <w:pStyle w:val="20"/>
        <w:numPr>
          <w:ilvl w:val="1"/>
          <w:numId w:val="7"/>
        </w:numPr>
        <w:spacing w:line="276" w:lineRule="auto"/>
        <w:ind w:left="142" w:hanging="142"/>
        <w:jc w:val="both"/>
      </w:pPr>
      <w:bookmarkStart w:id="28" w:name="_Toc212780323"/>
      <w:r w:rsidRPr="003339E5">
        <w:t>Процесс поступления экстренного оповещения</w:t>
      </w:r>
      <w:bookmarkEnd w:id="28"/>
      <w:r w:rsidRPr="0043093E">
        <w:t xml:space="preserve"> </w:t>
      </w:r>
    </w:p>
    <w:p w14:paraId="6D27BE8C" w14:textId="6DA6B769" w:rsidR="003339E5" w:rsidRPr="003339E5" w:rsidRDefault="003339E5" w:rsidP="003339E5">
      <w:pPr>
        <w:pStyle w:val="19"/>
        <w:tabs>
          <w:tab w:val="left" w:pos="851"/>
        </w:tabs>
        <w:rPr>
          <w:color w:val="000000" w:themeColor="text1"/>
          <w:sz w:val="24"/>
          <w:szCs w:val="24"/>
        </w:rPr>
      </w:pPr>
      <w:r w:rsidRPr="003339E5">
        <w:rPr>
          <w:color w:val="000000" w:themeColor="text1"/>
          <w:sz w:val="24"/>
          <w:szCs w:val="24"/>
        </w:rPr>
        <w:t>В тот момент, когда в систему АИСТ поступает новая тревога (например, "Ремень безопасности" или "</w:t>
      </w:r>
      <w:r w:rsidR="00F8687C" w:rsidRPr="00F8687C">
        <w:rPr>
          <w:color w:val="000000" w:themeColor="text1"/>
          <w:sz w:val="24"/>
          <w:szCs w:val="24"/>
        </w:rPr>
        <w:t>Сон</w:t>
      </w:r>
      <w:r w:rsidRPr="003339E5">
        <w:rPr>
          <w:color w:val="000000" w:themeColor="text1"/>
          <w:sz w:val="24"/>
          <w:szCs w:val="24"/>
        </w:rPr>
        <w:t>") от транспортного средства, которое принадлежит автопарку, на который вы подписаны, система немедленно активирует режим экстренного оповещения.</w:t>
      </w:r>
    </w:p>
    <w:p w14:paraId="28C60017" w14:textId="77777777" w:rsidR="003339E5" w:rsidRPr="003339E5" w:rsidRDefault="003339E5" w:rsidP="003339E5">
      <w:pPr>
        <w:pStyle w:val="19"/>
        <w:tabs>
          <w:tab w:val="left" w:pos="851"/>
        </w:tabs>
        <w:rPr>
          <w:color w:val="000000" w:themeColor="text1"/>
          <w:sz w:val="24"/>
          <w:szCs w:val="24"/>
        </w:rPr>
      </w:pPr>
      <w:r w:rsidRPr="003339E5">
        <w:rPr>
          <w:color w:val="000000" w:themeColor="text1"/>
          <w:sz w:val="24"/>
          <w:szCs w:val="24"/>
        </w:rPr>
        <w:t>Этот режим включает в себя три одновременных действия:</w:t>
      </w:r>
    </w:p>
    <w:p w14:paraId="4EFE41B4" w14:textId="6EDD7E37" w:rsidR="003339E5" w:rsidRPr="003339E5" w:rsidRDefault="003339E5" w:rsidP="003339E5">
      <w:pPr>
        <w:pStyle w:val="19"/>
        <w:numPr>
          <w:ilvl w:val="0"/>
          <w:numId w:val="63"/>
        </w:numPr>
        <w:tabs>
          <w:tab w:val="left" w:pos="851"/>
        </w:tabs>
        <w:rPr>
          <w:color w:val="000000" w:themeColor="text1"/>
          <w:sz w:val="24"/>
          <w:szCs w:val="24"/>
        </w:rPr>
      </w:pPr>
      <w:r w:rsidRPr="003339E5">
        <w:rPr>
          <w:b/>
          <w:bCs/>
          <w:color w:val="000000" w:themeColor="text1"/>
          <w:sz w:val="24"/>
          <w:szCs w:val="24"/>
        </w:rPr>
        <w:t>Визуальное оповещение на карте</w:t>
      </w:r>
      <w:r w:rsidR="00F8687C">
        <w:rPr>
          <w:b/>
          <w:bCs/>
          <w:color w:val="000000" w:themeColor="text1"/>
          <w:sz w:val="24"/>
          <w:szCs w:val="24"/>
        </w:rPr>
        <w:t>.</w:t>
      </w:r>
      <w:r w:rsidRPr="003339E5">
        <w:rPr>
          <w:color w:val="000000" w:themeColor="text1"/>
          <w:sz w:val="24"/>
          <w:szCs w:val="24"/>
        </w:rPr>
        <w:t xml:space="preserve"> На главной карте иконка (маркер) того транспортного средства, от которого поступила тревога, начнет интенсивно мигать красным цветом (или пульсировать). Это немедленно привлечет ваше внимание к данному транспортному средству среди всех остальных объектов на карте.</w:t>
      </w:r>
    </w:p>
    <w:p w14:paraId="0B2B7DF2" w14:textId="2D016FFE" w:rsidR="003339E5" w:rsidRPr="003339E5" w:rsidRDefault="003339E5" w:rsidP="003339E5">
      <w:pPr>
        <w:pStyle w:val="19"/>
        <w:numPr>
          <w:ilvl w:val="0"/>
          <w:numId w:val="63"/>
        </w:numPr>
        <w:tabs>
          <w:tab w:val="left" w:pos="851"/>
        </w:tabs>
        <w:rPr>
          <w:color w:val="000000" w:themeColor="text1"/>
          <w:sz w:val="24"/>
          <w:szCs w:val="24"/>
        </w:rPr>
      </w:pPr>
      <w:r w:rsidRPr="003339E5">
        <w:rPr>
          <w:b/>
          <w:bCs/>
          <w:color w:val="000000" w:themeColor="text1"/>
          <w:sz w:val="24"/>
          <w:szCs w:val="24"/>
        </w:rPr>
        <w:t>Звуковое оповещение</w:t>
      </w:r>
      <w:r w:rsidR="00F8687C">
        <w:rPr>
          <w:b/>
          <w:bCs/>
          <w:color w:val="000000" w:themeColor="text1"/>
          <w:sz w:val="24"/>
          <w:szCs w:val="24"/>
        </w:rPr>
        <w:t>.</w:t>
      </w:r>
      <w:r w:rsidRPr="003339E5">
        <w:rPr>
          <w:color w:val="000000" w:themeColor="text1"/>
          <w:sz w:val="24"/>
          <w:szCs w:val="24"/>
        </w:rPr>
        <w:t xml:space="preserve"> Одновременно с миганием маркера вы услышите повторяющийся звуковой сигнал тревоги (например, сигнал сирены или другой громкий предупреждающий звук) из динамиков или наушников вашего компьютера. Этот звуковой сигнал будет продолжаться до тех пор, пока вы не обработаете данное тревожное оповещение.</w:t>
      </w:r>
    </w:p>
    <w:p w14:paraId="1E8B6171" w14:textId="173876FD" w:rsidR="003339E5" w:rsidRPr="003339E5" w:rsidRDefault="003339E5" w:rsidP="003339E5">
      <w:pPr>
        <w:pStyle w:val="19"/>
        <w:numPr>
          <w:ilvl w:val="0"/>
          <w:numId w:val="63"/>
        </w:numPr>
        <w:tabs>
          <w:tab w:val="left" w:pos="851"/>
        </w:tabs>
        <w:rPr>
          <w:color w:val="000000" w:themeColor="text1"/>
          <w:sz w:val="24"/>
          <w:szCs w:val="24"/>
        </w:rPr>
      </w:pPr>
      <w:r w:rsidRPr="003339E5">
        <w:rPr>
          <w:b/>
          <w:bCs/>
          <w:color w:val="000000" w:themeColor="text1"/>
          <w:sz w:val="24"/>
          <w:szCs w:val="24"/>
        </w:rPr>
        <w:t>Оповещение во вкладке браузера</w:t>
      </w:r>
      <w:r w:rsidR="000B7545">
        <w:rPr>
          <w:b/>
          <w:bCs/>
          <w:color w:val="000000" w:themeColor="text1"/>
          <w:sz w:val="24"/>
          <w:szCs w:val="24"/>
        </w:rPr>
        <w:t>.</w:t>
      </w:r>
      <w:r w:rsidRPr="003339E5">
        <w:rPr>
          <w:color w:val="000000" w:themeColor="text1"/>
          <w:sz w:val="24"/>
          <w:szCs w:val="24"/>
        </w:rPr>
        <w:t xml:space="preserve"> Заголовок вкладки вашего интернет-браузера, в которой открыта система АИСТ, также начнет мигать. В мигающем заголовке будет отображаться государственный регистрационный номер транспортного средства, вызвавшего тревогу (например, "!!! А123БВ777 !!!"). Это поможет вам заметить тревогу, даже если окно системы АИСТ в данный момент неактивно (вы работаете в другой программе) или свернуто.</w:t>
      </w:r>
    </w:p>
    <w:p w14:paraId="6425EC30" w14:textId="5ABC66D9" w:rsidR="003339E5" w:rsidRPr="003339E5" w:rsidRDefault="003339E5" w:rsidP="009260D1">
      <w:pPr>
        <w:pStyle w:val="20"/>
        <w:numPr>
          <w:ilvl w:val="1"/>
          <w:numId w:val="7"/>
        </w:numPr>
        <w:spacing w:line="276" w:lineRule="auto"/>
        <w:ind w:left="142" w:hanging="142"/>
        <w:jc w:val="both"/>
      </w:pPr>
      <w:bookmarkStart w:id="29" w:name="_Toc212780324"/>
      <w:r w:rsidRPr="003339E5">
        <w:t>Ваши действия при получении оповещения</w:t>
      </w:r>
      <w:bookmarkEnd w:id="29"/>
    </w:p>
    <w:p w14:paraId="1DE2D9DC" w14:textId="77777777" w:rsidR="003339E5" w:rsidRPr="003339E5" w:rsidRDefault="003339E5" w:rsidP="003339E5">
      <w:pPr>
        <w:pStyle w:val="19"/>
        <w:tabs>
          <w:tab w:val="left" w:pos="851"/>
        </w:tabs>
        <w:rPr>
          <w:color w:val="000000" w:themeColor="text1"/>
          <w:sz w:val="24"/>
          <w:szCs w:val="24"/>
        </w:rPr>
      </w:pPr>
      <w:r w:rsidRPr="003339E5">
        <w:rPr>
          <w:color w:val="000000" w:themeColor="text1"/>
          <w:sz w:val="24"/>
          <w:szCs w:val="24"/>
        </w:rPr>
        <w:t>При получении такого тройного оповещения (мигание маркера, звук, мигание вкладки) вам необходимо выполнить следующие шаги:</w:t>
      </w:r>
    </w:p>
    <w:p w14:paraId="22CCA065" w14:textId="77777777" w:rsidR="003339E5" w:rsidRPr="003339E5" w:rsidRDefault="003339E5" w:rsidP="003339E5">
      <w:pPr>
        <w:pStyle w:val="19"/>
        <w:numPr>
          <w:ilvl w:val="0"/>
          <w:numId w:val="64"/>
        </w:numPr>
        <w:tabs>
          <w:tab w:val="left" w:pos="851"/>
        </w:tabs>
        <w:rPr>
          <w:color w:val="000000" w:themeColor="text1"/>
          <w:sz w:val="24"/>
          <w:szCs w:val="24"/>
        </w:rPr>
      </w:pPr>
      <w:r w:rsidRPr="003339E5">
        <w:rPr>
          <w:color w:val="000000" w:themeColor="text1"/>
          <w:sz w:val="24"/>
          <w:szCs w:val="24"/>
        </w:rPr>
        <w:t>Найдите на карте мигающий красный маркер транспортного средства.</w:t>
      </w:r>
    </w:p>
    <w:p w14:paraId="1F320382" w14:textId="77777777" w:rsidR="003339E5" w:rsidRPr="003339E5" w:rsidRDefault="003339E5" w:rsidP="003339E5">
      <w:pPr>
        <w:pStyle w:val="19"/>
        <w:numPr>
          <w:ilvl w:val="0"/>
          <w:numId w:val="64"/>
        </w:numPr>
        <w:tabs>
          <w:tab w:val="left" w:pos="851"/>
        </w:tabs>
        <w:rPr>
          <w:color w:val="000000" w:themeColor="text1"/>
          <w:sz w:val="24"/>
          <w:szCs w:val="24"/>
        </w:rPr>
      </w:pPr>
      <w:r w:rsidRPr="003339E5">
        <w:rPr>
          <w:color w:val="000000" w:themeColor="text1"/>
          <w:sz w:val="24"/>
          <w:szCs w:val="24"/>
        </w:rPr>
        <w:t>Нажмите на этот мигающий маркер левой кнопкой мыши.</w:t>
      </w:r>
    </w:p>
    <w:p w14:paraId="0FB44137" w14:textId="76CFDB7B" w:rsidR="00ED01CC" w:rsidRDefault="003339E5" w:rsidP="00ED01CC">
      <w:pPr>
        <w:pStyle w:val="19"/>
        <w:numPr>
          <w:ilvl w:val="0"/>
          <w:numId w:val="64"/>
        </w:numPr>
        <w:tabs>
          <w:tab w:val="left" w:pos="851"/>
        </w:tabs>
        <w:rPr>
          <w:color w:val="000000" w:themeColor="text1"/>
          <w:sz w:val="24"/>
          <w:szCs w:val="24"/>
        </w:rPr>
      </w:pPr>
      <w:r w:rsidRPr="003339E5">
        <w:rPr>
          <w:color w:val="000000" w:themeColor="text1"/>
          <w:sz w:val="24"/>
          <w:szCs w:val="24"/>
        </w:rPr>
        <w:t>После нажатия на маркер откроется специальное модальное окно «Тревожное уведомление»</w:t>
      </w:r>
      <w:r w:rsidR="00ED01CC">
        <w:rPr>
          <w:color w:val="000000" w:themeColor="text1"/>
          <w:sz w:val="24"/>
          <w:szCs w:val="24"/>
        </w:rPr>
        <w:t>.</w:t>
      </w:r>
    </w:p>
    <w:p w14:paraId="2EF96689" w14:textId="071D25AA" w:rsidR="003339E5" w:rsidRPr="003339E5" w:rsidRDefault="003339E5" w:rsidP="00ED01CC">
      <w:pPr>
        <w:pStyle w:val="19"/>
        <w:numPr>
          <w:ilvl w:val="0"/>
          <w:numId w:val="64"/>
        </w:numPr>
        <w:tabs>
          <w:tab w:val="left" w:pos="851"/>
        </w:tabs>
        <w:rPr>
          <w:color w:val="000000" w:themeColor="text1"/>
          <w:sz w:val="24"/>
          <w:szCs w:val="24"/>
        </w:rPr>
      </w:pPr>
      <w:r w:rsidRPr="003339E5">
        <w:rPr>
          <w:color w:val="000000" w:themeColor="text1"/>
          <w:sz w:val="24"/>
          <w:szCs w:val="24"/>
        </w:rPr>
        <w:t>В этом окне</w:t>
      </w:r>
      <w:r w:rsidR="00ED01CC">
        <w:rPr>
          <w:color w:val="000000" w:themeColor="text1"/>
          <w:sz w:val="24"/>
          <w:szCs w:val="24"/>
        </w:rPr>
        <w:t xml:space="preserve"> (аналогично рисунку 9)</w:t>
      </w:r>
      <w:r w:rsidRPr="003339E5">
        <w:rPr>
          <w:color w:val="000000" w:themeColor="text1"/>
          <w:sz w:val="24"/>
          <w:szCs w:val="24"/>
        </w:rPr>
        <w:t xml:space="preserve"> вы увидите видеозапись (которая, скорее всего, будет воспроизводиться автоматически) или изображение поступившей тревоги. Также там будут указаны ее краткие детали (тип, статус, время, транспортное средство, автопарк). Главная цель этого окна — убедиться, что вы увидели и признали факт поступления важной тревоги.</w:t>
      </w:r>
    </w:p>
    <w:p w14:paraId="30DF547C" w14:textId="77777777" w:rsidR="003339E5" w:rsidRPr="003339E5" w:rsidRDefault="003339E5" w:rsidP="003339E5">
      <w:pPr>
        <w:pStyle w:val="19"/>
        <w:numPr>
          <w:ilvl w:val="0"/>
          <w:numId w:val="65"/>
        </w:numPr>
        <w:tabs>
          <w:tab w:val="left" w:pos="851"/>
        </w:tabs>
        <w:rPr>
          <w:color w:val="000000" w:themeColor="text1"/>
          <w:sz w:val="24"/>
          <w:szCs w:val="24"/>
        </w:rPr>
      </w:pPr>
      <w:r w:rsidRPr="003339E5">
        <w:rPr>
          <w:color w:val="000000" w:themeColor="text1"/>
          <w:sz w:val="24"/>
          <w:szCs w:val="24"/>
        </w:rPr>
        <w:t>Просмотрите видео или информацию и нажмите единственную кнопку «Отключить тревогу» в нижней части этого окна.</w:t>
      </w:r>
    </w:p>
    <w:p w14:paraId="02B8F42A" w14:textId="7203FD53" w:rsidR="003339E5" w:rsidRPr="003339E5" w:rsidRDefault="003339E5" w:rsidP="00D43CCE">
      <w:pPr>
        <w:pStyle w:val="20"/>
        <w:numPr>
          <w:ilvl w:val="1"/>
          <w:numId w:val="7"/>
        </w:numPr>
        <w:spacing w:line="276" w:lineRule="auto"/>
        <w:ind w:left="142" w:hanging="142"/>
        <w:jc w:val="both"/>
      </w:pPr>
      <w:bookmarkStart w:id="30" w:name="_Toc212780325"/>
      <w:r w:rsidRPr="003339E5">
        <w:lastRenderedPageBreak/>
        <w:t>Результат обработки оповещения</w:t>
      </w:r>
      <w:bookmarkEnd w:id="30"/>
    </w:p>
    <w:p w14:paraId="0C7B9DF1" w14:textId="77777777" w:rsidR="003339E5" w:rsidRPr="003339E5" w:rsidRDefault="003339E5" w:rsidP="003339E5">
      <w:pPr>
        <w:pStyle w:val="19"/>
        <w:tabs>
          <w:tab w:val="left" w:pos="851"/>
        </w:tabs>
        <w:rPr>
          <w:color w:val="000000" w:themeColor="text1"/>
          <w:sz w:val="24"/>
          <w:szCs w:val="24"/>
        </w:rPr>
      </w:pPr>
      <w:r w:rsidRPr="003339E5">
        <w:rPr>
          <w:color w:val="000000" w:themeColor="text1"/>
          <w:sz w:val="24"/>
          <w:szCs w:val="24"/>
        </w:rPr>
        <w:t>Нажатие кнопки «Отключить тревогу» приводит к следующим результатам:</w:t>
      </w:r>
    </w:p>
    <w:p w14:paraId="7D66E03F" w14:textId="77777777" w:rsidR="003339E5" w:rsidRPr="003339E5" w:rsidRDefault="003339E5" w:rsidP="003339E5">
      <w:pPr>
        <w:pStyle w:val="19"/>
        <w:numPr>
          <w:ilvl w:val="0"/>
          <w:numId w:val="66"/>
        </w:numPr>
        <w:tabs>
          <w:tab w:val="left" w:pos="851"/>
        </w:tabs>
        <w:rPr>
          <w:color w:val="000000" w:themeColor="text1"/>
          <w:sz w:val="24"/>
          <w:szCs w:val="24"/>
        </w:rPr>
      </w:pPr>
      <w:r w:rsidRPr="003339E5">
        <w:rPr>
          <w:color w:val="000000" w:themeColor="text1"/>
          <w:sz w:val="24"/>
          <w:szCs w:val="24"/>
        </w:rPr>
        <w:t>Останавливается звуковой сигнал (связанный именно с этой, просмотренной вами, тревогой).</w:t>
      </w:r>
    </w:p>
    <w:p w14:paraId="6EB5BC79" w14:textId="77777777" w:rsidR="003339E5" w:rsidRPr="003339E5" w:rsidRDefault="003339E5" w:rsidP="003339E5">
      <w:pPr>
        <w:pStyle w:val="19"/>
        <w:numPr>
          <w:ilvl w:val="0"/>
          <w:numId w:val="66"/>
        </w:numPr>
        <w:tabs>
          <w:tab w:val="left" w:pos="851"/>
        </w:tabs>
        <w:rPr>
          <w:color w:val="000000" w:themeColor="text1"/>
          <w:sz w:val="24"/>
          <w:szCs w:val="24"/>
        </w:rPr>
      </w:pPr>
      <w:r w:rsidRPr="003339E5">
        <w:rPr>
          <w:color w:val="000000" w:themeColor="text1"/>
          <w:sz w:val="24"/>
          <w:szCs w:val="24"/>
        </w:rPr>
        <w:t>Маркер транспортного средства на карте перестает мигать и возвращается в свое обычное, нетревожное состояние.</w:t>
      </w:r>
    </w:p>
    <w:p w14:paraId="4D0C58BB" w14:textId="77777777" w:rsidR="003339E5" w:rsidRPr="003339E5" w:rsidRDefault="003339E5" w:rsidP="003339E5">
      <w:pPr>
        <w:pStyle w:val="19"/>
        <w:numPr>
          <w:ilvl w:val="0"/>
          <w:numId w:val="66"/>
        </w:numPr>
        <w:tabs>
          <w:tab w:val="left" w:pos="851"/>
        </w:tabs>
        <w:rPr>
          <w:color w:val="000000" w:themeColor="text1"/>
          <w:sz w:val="24"/>
          <w:szCs w:val="24"/>
        </w:rPr>
      </w:pPr>
      <w:r w:rsidRPr="003339E5">
        <w:rPr>
          <w:color w:val="000000" w:themeColor="text1"/>
          <w:sz w:val="24"/>
          <w:szCs w:val="24"/>
        </w:rPr>
        <w:t>Вкладка вашего браузера перестает мигать (но только в том случае, если у вас не осталось других, еще не просмотренных экстренных оповещений от других транспортных средств).</w:t>
      </w:r>
    </w:p>
    <w:p w14:paraId="6DB4D1A0" w14:textId="77777777" w:rsidR="003339E5" w:rsidRPr="003339E5" w:rsidRDefault="003339E5" w:rsidP="003339E5">
      <w:pPr>
        <w:pStyle w:val="19"/>
        <w:numPr>
          <w:ilvl w:val="0"/>
          <w:numId w:val="66"/>
        </w:numPr>
        <w:tabs>
          <w:tab w:val="left" w:pos="851"/>
        </w:tabs>
        <w:rPr>
          <w:color w:val="000000" w:themeColor="text1"/>
          <w:sz w:val="24"/>
          <w:szCs w:val="24"/>
        </w:rPr>
      </w:pPr>
      <w:r w:rsidRPr="003339E5">
        <w:rPr>
          <w:color w:val="000000" w:themeColor="text1"/>
          <w:sz w:val="24"/>
          <w:szCs w:val="24"/>
        </w:rPr>
        <w:t>Модальное окно «Тревожное уведомление» закрывается.</w:t>
      </w:r>
    </w:p>
    <w:p w14:paraId="4CDAE335" w14:textId="77777777" w:rsidR="003339E5" w:rsidRPr="003339E5" w:rsidRDefault="003339E5" w:rsidP="003339E5">
      <w:pPr>
        <w:pStyle w:val="19"/>
        <w:tabs>
          <w:tab w:val="left" w:pos="851"/>
        </w:tabs>
        <w:rPr>
          <w:color w:val="000000" w:themeColor="text1"/>
          <w:sz w:val="24"/>
          <w:szCs w:val="24"/>
        </w:rPr>
      </w:pPr>
      <w:r w:rsidRPr="003339E5">
        <w:rPr>
          <w:b/>
          <w:bCs/>
          <w:color w:val="000000" w:themeColor="text1"/>
          <w:sz w:val="24"/>
          <w:szCs w:val="24"/>
        </w:rPr>
        <w:t>Важное примечание:</w:t>
      </w:r>
      <w:r w:rsidRPr="003339E5">
        <w:rPr>
          <w:color w:val="000000" w:themeColor="text1"/>
          <w:sz w:val="24"/>
          <w:szCs w:val="24"/>
        </w:rPr>
        <w:t xml:space="preserve"> Нажатие кнопки «Отключить тревогу» не удаляет саму тревогу из системы АИСТ. Оно только подтверждает ваш просмотр и отключает экстренное оповещение, чтобы оно не мешало вам работать.</w:t>
      </w:r>
    </w:p>
    <w:p w14:paraId="68850D9B" w14:textId="05ED65C8" w:rsidR="001B251A" w:rsidRPr="0043093E" w:rsidRDefault="003339E5" w:rsidP="0028170D">
      <w:pPr>
        <w:pStyle w:val="19"/>
        <w:tabs>
          <w:tab w:val="left" w:pos="851"/>
        </w:tabs>
        <w:rPr>
          <w:color w:val="000000" w:themeColor="text1"/>
          <w:sz w:val="24"/>
          <w:szCs w:val="24"/>
        </w:rPr>
      </w:pPr>
      <w:r w:rsidRPr="003339E5">
        <w:rPr>
          <w:color w:val="000000" w:themeColor="text1"/>
          <w:sz w:val="24"/>
          <w:szCs w:val="24"/>
        </w:rPr>
        <w:t xml:space="preserve">Сама тревога (которую вы только что просмотрели) по-прежнему будет доступна в Окне мониторинга тревог (в Зеленой, Желтой или Красной колонке, в зависимости от ваших настроек). Вы сможете в любой момент найти ее там в общем списке, открыть повторно для детального анализа и, при необходимости, добавить ее в свой Пользовательский отчет, как это описано в разделах </w:t>
      </w:r>
      <w:r w:rsidR="0019223C">
        <w:rPr>
          <w:color w:val="000000" w:themeColor="text1"/>
          <w:sz w:val="24"/>
          <w:szCs w:val="24"/>
        </w:rPr>
        <w:t>6</w:t>
      </w:r>
      <w:r w:rsidRPr="003339E5">
        <w:rPr>
          <w:color w:val="000000" w:themeColor="text1"/>
          <w:sz w:val="24"/>
          <w:szCs w:val="24"/>
        </w:rPr>
        <w:t xml:space="preserve"> и </w:t>
      </w:r>
      <w:r w:rsidR="0019223C">
        <w:rPr>
          <w:color w:val="000000" w:themeColor="text1"/>
          <w:sz w:val="24"/>
          <w:szCs w:val="24"/>
        </w:rPr>
        <w:t>7</w:t>
      </w:r>
      <w:r w:rsidRPr="003339E5">
        <w:rPr>
          <w:color w:val="000000" w:themeColor="text1"/>
          <w:sz w:val="24"/>
          <w:szCs w:val="24"/>
        </w:rPr>
        <w:t xml:space="preserve"> данной инструкции.</w:t>
      </w:r>
      <w:bookmarkEnd w:id="9"/>
    </w:p>
    <w:sectPr w:rsidR="001B251A" w:rsidRPr="0043093E" w:rsidSect="00CD3AB5">
      <w:pgSz w:w="11906" w:h="16838"/>
      <w:pgMar w:top="1134"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C1C75" w14:textId="77777777" w:rsidR="00A01E97" w:rsidRDefault="00A01E97">
      <w:r>
        <w:separator/>
      </w:r>
    </w:p>
  </w:endnote>
  <w:endnote w:type="continuationSeparator" w:id="0">
    <w:p w14:paraId="6C91AC55" w14:textId="77777777" w:rsidR="00A01E97" w:rsidRDefault="00A01E97">
      <w:r>
        <w:continuationSeparator/>
      </w:r>
    </w:p>
  </w:endnote>
  <w:endnote w:type="continuationNotice" w:id="1">
    <w:p w14:paraId="5F16A2F3" w14:textId="77777777" w:rsidR="00A01E97" w:rsidRDefault="00A01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B361" w14:textId="5545E02F" w:rsidR="005A2DEA" w:rsidRDefault="005A2DEA">
    <w:pPr>
      <w:pStyle w:val="a6"/>
    </w:pPr>
    <w:r>
      <w:rPr>
        <w:noProof/>
      </w:rPr>
      <mc:AlternateContent>
        <mc:Choice Requires="wps">
          <w:drawing>
            <wp:anchor distT="0" distB="0" distL="0" distR="0" simplePos="0" relativeHeight="251658241" behindDoc="0" locked="0" layoutInCell="1" allowOverlap="1" wp14:anchorId="74B6582B" wp14:editId="37B714CC">
              <wp:simplePos x="635" y="635"/>
              <wp:positionH relativeFrom="rightMargin">
                <wp:align>right</wp:align>
              </wp:positionH>
              <wp:positionV relativeFrom="paragraph">
                <wp:posOffset>635</wp:posOffset>
              </wp:positionV>
              <wp:extent cx="443865" cy="443865"/>
              <wp:effectExtent l="0" t="0" r="0" b="9525"/>
              <wp:wrapSquare wrapText="bothSides"/>
              <wp:docPr id="2" name="Надпись 2" descr="СОБСТВЕННОСТЬ АО «АВТОВАЗ», КАТЕГОРИЯ - 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10C828" w14:textId="56DB5775" w:rsidR="005A2DEA" w:rsidRPr="00FF219A" w:rsidRDefault="005A2DEA">
                          <w:pPr>
                            <w:rPr>
                              <w:rFonts w:ascii="Calibri" w:eastAsia="Calibri" w:hAnsi="Calibri" w:cs="Calibri"/>
                              <w:noProof/>
                              <w:color w:val="000000"/>
                              <w:sz w:val="20"/>
                              <w:szCs w:val="20"/>
                            </w:rPr>
                          </w:pPr>
                          <w:r w:rsidRPr="00FF219A">
                            <w:rPr>
                              <w:rFonts w:ascii="Calibri" w:eastAsia="Calibri" w:hAnsi="Calibri" w:cs="Calibri"/>
                              <w:noProof/>
                              <w:color w:val="000000"/>
                              <w:sz w:val="20"/>
                              <w:szCs w:val="20"/>
                            </w:rPr>
                            <w:t>СОБСТВЕННОСТЬ АО «АВТОВАЗ», КАТЕГОРИЯ - D</w:t>
                          </w:r>
                        </w:p>
                      </w:txbxContent>
                    </wps:txbx>
                    <wps:bodyPr rot="0" spcFirstLastPara="0" vertOverflow="overflow" horzOverflow="overflow" vert="horz" wrap="none" lIns="0" tIns="0" rIns="381000" bIns="0" numCol="1" spcCol="0" rtlCol="0" fromWordArt="0" anchor="t" anchorCtr="0" forceAA="0" compatLnSpc="1">
                      <a:prstTxWarp prst="textNoShape">
                        <a:avLst/>
                      </a:prstTxWarp>
                      <a:spAutoFit/>
                    </wps:bodyPr>
                  </wps:wsp>
                </a:graphicData>
              </a:graphic>
            </wp:anchor>
          </w:drawing>
        </mc:Choice>
        <mc:Fallback>
          <w:pict>
            <v:shapetype w14:anchorId="74B6582B" id="_x0000_t202" coordsize="21600,21600" o:spt="202" path="m,l,21600r21600,l21600,xe">
              <v:stroke joinstyle="miter"/>
              <v:path gradientshapeok="t" o:connecttype="rect"/>
            </v:shapetype>
            <v:shape id="Надпись 2" o:spid="_x0000_s1026" type="#_x0000_t202" alt="СОБСТВЕННОСТЬ АО «АВТОВАЗ», КАТЕГОРИЯ - D" style="position:absolute;margin-left:-16.25pt;margin-top:.05pt;width:34.95pt;height:34.95pt;z-index:251658241;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" filled="f" stroked="f">
              <v:textbox style="mso-fit-shape-to-text:t" inset="0,0,30pt,0">
                <w:txbxContent>
                  <w:p w14:paraId="1810C828" w14:textId="56DB5775" w:rsidR="005A2DEA" w:rsidRPr="00FF219A" w:rsidRDefault="005A2DEA">
                    <w:pPr>
                      <w:rPr>
                        <w:rFonts w:ascii="Calibri" w:eastAsia="Calibri" w:hAnsi="Calibri" w:cs="Calibri"/>
                        <w:noProof/>
                        <w:color w:val="000000"/>
                        <w:sz w:val="20"/>
                        <w:szCs w:val="20"/>
                      </w:rPr>
                    </w:pPr>
                    <w:r w:rsidRPr="00FF219A">
                      <w:rPr>
                        <w:rFonts w:ascii="Calibri" w:eastAsia="Calibri" w:hAnsi="Calibri" w:cs="Calibri"/>
                        <w:noProof/>
                        <w:color w:val="000000"/>
                        <w:sz w:val="20"/>
                        <w:szCs w:val="20"/>
                      </w:rPr>
                      <w:t>СОБСТВЕННОСТЬ АО «АВТОВАЗ», КАТЕГОРИЯ - D</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FCAF" w14:textId="637AA6E0" w:rsidR="005A2DEA" w:rsidRPr="0052786A" w:rsidRDefault="005A2DEA" w:rsidP="00AC6743">
    <w:pPr>
      <w:pStyle w:val="a6"/>
      <w:jc w:val="right"/>
    </w:pPr>
    <w:r>
      <w:t xml:space="preserve">Стр. </w:t>
    </w:r>
    <w:r w:rsidRPr="17EA6214">
      <w:rPr>
        <w:noProof/>
      </w:rPr>
      <w:fldChar w:fldCharType="begin"/>
    </w:r>
    <w:r w:rsidRPr="00DF607E">
      <w:instrText>PAGE   \* MERGEFORMAT</w:instrText>
    </w:r>
    <w:r w:rsidRPr="17EA6214">
      <w:fldChar w:fldCharType="separate"/>
    </w:r>
    <w:r w:rsidR="00DF76D5">
      <w:rPr>
        <w:noProof/>
      </w:rPr>
      <w:t>20</w:t>
    </w:r>
    <w:r w:rsidRPr="17EA6214">
      <w:rPr>
        <w:noProof/>
      </w:rPr>
      <w:fldChar w:fldCharType="end"/>
    </w:r>
    <w:r>
      <w:t xml:space="preserve"> из </w:t>
    </w:r>
    <w:fldSimple w:instr="NUMPAGES   \* MERGEFORMAT">
      <w:r w:rsidR="00DF76D5">
        <w:rPr>
          <w:noProof/>
        </w:rPr>
        <w:t>47</w:t>
      </w:r>
    </w:fldSimple>
  </w:p>
  <w:p w14:paraId="5DE5B9A3" w14:textId="77777777" w:rsidR="005A2DEA" w:rsidRDefault="005A2DE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9EB4" w14:textId="6A66DC1A" w:rsidR="005A2DEA" w:rsidRDefault="005A2DEA">
    <w:pPr>
      <w:jc w:val="center"/>
      <w:rPr>
        <w:lang w:val="en-US"/>
      </w:rPr>
    </w:pPr>
    <w:r>
      <w:rPr>
        <w:noProof/>
      </w:rPr>
      <mc:AlternateContent>
        <mc:Choice Requires="wps">
          <w:drawing>
            <wp:anchor distT="0" distB="0" distL="0" distR="0" simplePos="0" relativeHeight="251658240" behindDoc="0" locked="0" layoutInCell="1" allowOverlap="1" wp14:anchorId="0716C86F" wp14:editId="0B26AE11">
              <wp:simplePos x="635" y="635"/>
              <wp:positionH relativeFrom="rightMargin">
                <wp:align>right</wp:align>
              </wp:positionH>
              <wp:positionV relativeFrom="paragraph">
                <wp:posOffset>635</wp:posOffset>
              </wp:positionV>
              <wp:extent cx="443865" cy="443865"/>
              <wp:effectExtent l="0" t="0" r="0" b="9525"/>
              <wp:wrapSquare wrapText="bothSides"/>
              <wp:docPr id="1" name="Надпись 1" descr="СОБСТВЕННОСТЬ АО «АВТОВАЗ», КАТЕГОРИЯ - 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4D0F92" w14:textId="79CA3DF0" w:rsidR="0014788F" w:rsidRPr="00FF219A" w:rsidRDefault="0014788F">
                          <w:pPr>
                            <w:rPr>
                              <w:rFonts w:ascii="Calibri" w:eastAsia="Calibri" w:hAnsi="Calibri" w:cs="Calibri"/>
                              <w:noProof/>
                              <w:color w:val="000000"/>
                              <w:sz w:val="20"/>
                              <w:szCs w:val="20"/>
                            </w:rPr>
                          </w:pPr>
                        </w:p>
                      </w:txbxContent>
                    </wps:txbx>
                    <wps:bodyPr rot="0" spcFirstLastPara="0" vertOverflow="overflow" horzOverflow="overflow" vert="horz" wrap="none" lIns="0" tIns="0" rIns="381000" bIns="0" numCol="1" spcCol="0" rtlCol="0" fromWordArt="0" anchor="t" anchorCtr="0" forceAA="0" compatLnSpc="1">
                      <a:prstTxWarp prst="textNoShape">
                        <a:avLst/>
                      </a:prstTxWarp>
                      <a:spAutoFit/>
                    </wps:bodyPr>
                  </wps:wsp>
                </a:graphicData>
              </a:graphic>
            </wp:anchor>
          </w:drawing>
        </mc:Choice>
        <mc:Fallback>
          <w:pict>
            <v:shapetype w14:anchorId="0716C86F" id="_x0000_t202" coordsize="21600,21600" o:spt="202" path="m,l,21600r21600,l21600,xe">
              <v:stroke joinstyle="miter"/>
              <v:path gradientshapeok="t" o:connecttype="rect"/>
            </v:shapetype>
            <v:shape id="Надпись 1" o:spid="_x0000_s1027" type="#_x0000_t202" alt="СОБСТВЕННОСТЬ АО «АВТОВАЗ», КАТЕГОРИЯ - D" style="position:absolute;left:0;text-align:left;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" filled="f" stroked="f">
              <v:textbox style="mso-fit-shape-to-text:t" inset="0,0,30pt,0">
                <w:txbxContent>
                  <w:p w14:paraId="594D0F92" w14:textId="79CA3DF0" w:rsidR="0014788F" w:rsidRPr="00FF219A" w:rsidRDefault="0014788F">
                    <w:pPr>
                      <w:rPr>
                        <w:rFonts w:ascii="Calibri" w:eastAsia="Calibri" w:hAnsi="Calibri" w:cs="Calibri"/>
                        <w:noProof/>
                        <w:color w:val="000000"/>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CA49" w14:textId="77777777" w:rsidR="00A01E97" w:rsidRDefault="00A01E97">
      <w:r>
        <w:separator/>
      </w:r>
    </w:p>
  </w:footnote>
  <w:footnote w:type="continuationSeparator" w:id="0">
    <w:p w14:paraId="2A9B6D99" w14:textId="77777777" w:rsidR="00A01E97" w:rsidRDefault="00A01E97">
      <w:r>
        <w:continuationSeparator/>
      </w:r>
    </w:p>
  </w:footnote>
  <w:footnote w:type="continuationNotice" w:id="1">
    <w:p w14:paraId="4B50761E" w14:textId="77777777" w:rsidR="00A01E97" w:rsidRDefault="00A01E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E99"/>
    <w:multiLevelType w:val="multilevel"/>
    <w:tmpl w:val="977AB66A"/>
    <w:lvl w:ilvl="0">
      <w:start w:val="1"/>
      <w:numFmt w:val="decimal"/>
      <w:lvlText w:val="%1."/>
      <w:lvlJc w:val="left"/>
      <w:pPr>
        <w:ind w:left="1414" w:hanging="705"/>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3A16C2B"/>
    <w:multiLevelType w:val="multilevel"/>
    <w:tmpl w:val="FD02E3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24597"/>
    <w:multiLevelType w:val="multilevel"/>
    <w:tmpl w:val="0B226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A1651"/>
    <w:multiLevelType w:val="hybridMultilevel"/>
    <w:tmpl w:val="1B18DA14"/>
    <w:lvl w:ilvl="0" w:tplc="6D968F6E">
      <w:start w:val="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41F60"/>
    <w:multiLevelType w:val="hybridMultilevel"/>
    <w:tmpl w:val="E0FCBC3A"/>
    <w:lvl w:ilvl="0" w:tplc="04190001">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5" w15:restartNumberingAfterBreak="0">
    <w:nsid w:val="14426C87"/>
    <w:multiLevelType w:val="hybridMultilevel"/>
    <w:tmpl w:val="ED268BBC"/>
    <w:lvl w:ilvl="0" w:tplc="83303FA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 w15:restartNumberingAfterBreak="0">
    <w:nsid w:val="179654D3"/>
    <w:multiLevelType w:val="hybridMultilevel"/>
    <w:tmpl w:val="BBF673FA"/>
    <w:lvl w:ilvl="0" w:tplc="C0F291CA">
      <w:start w:val="1"/>
      <w:numFmt w:val="decimal"/>
      <w:lvlText w:val="%1."/>
      <w:lvlJc w:val="left"/>
      <w:pPr>
        <w:ind w:left="975" w:hanging="615"/>
      </w:pPr>
    </w:lvl>
    <w:lvl w:ilvl="1" w:tplc="6F7C414E">
      <w:start w:val="1"/>
      <w:numFmt w:val="lowerLetter"/>
      <w:lvlText w:val="%2."/>
      <w:lvlJc w:val="left"/>
      <w:pPr>
        <w:ind w:left="1440" w:hanging="360"/>
      </w:pPr>
    </w:lvl>
    <w:lvl w:ilvl="2" w:tplc="B194181E">
      <w:start w:val="1"/>
      <w:numFmt w:val="lowerRoman"/>
      <w:lvlText w:val="%3."/>
      <w:lvlJc w:val="right"/>
      <w:pPr>
        <w:ind w:left="2160" w:hanging="180"/>
      </w:pPr>
    </w:lvl>
    <w:lvl w:ilvl="3" w:tplc="B4DE17AC">
      <w:start w:val="1"/>
      <w:numFmt w:val="decimal"/>
      <w:lvlText w:val="%4."/>
      <w:lvlJc w:val="left"/>
      <w:pPr>
        <w:ind w:left="2880" w:hanging="360"/>
      </w:pPr>
    </w:lvl>
    <w:lvl w:ilvl="4" w:tplc="A652402E">
      <w:start w:val="1"/>
      <w:numFmt w:val="lowerLetter"/>
      <w:lvlText w:val="%5."/>
      <w:lvlJc w:val="left"/>
      <w:pPr>
        <w:ind w:left="3600" w:hanging="360"/>
      </w:pPr>
    </w:lvl>
    <w:lvl w:ilvl="5" w:tplc="749643A4">
      <w:start w:val="1"/>
      <w:numFmt w:val="lowerRoman"/>
      <w:lvlText w:val="%6."/>
      <w:lvlJc w:val="right"/>
      <w:pPr>
        <w:ind w:left="4320" w:hanging="180"/>
      </w:pPr>
    </w:lvl>
    <w:lvl w:ilvl="6" w:tplc="54F0F58C">
      <w:start w:val="1"/>
      <w:numFmt w:val="decimal"/>
      <w:lvlText w:val="%7."/>
      <w:lvlJc w:val="left"/>
      <w:pPr>
        <w:ind w:left="5040" w:hanging="360"/>
      </w:pPr>
    </w:lvl>
    <w:lvl w:ilvl="7" w:tplc="935CAB9E">
      <w:start w:val="1"/>
      <w:numFmt w:val="lowerLetter"/>
      <w:lvlText w:val="%8."/>
      <w:lvlJc w:val="left"/>
      <w:pPr>
        <w:ind w:left="5760" w:hanging="360"/>
      </w:pPr>
    </w:lvl>
    <w:lvl w:ilvl="8" w:tplc="5E9863A6">
      <w:start w:val="1"/>
      <w:numFmt w:val="lowerRoman"/>
      <w:lvlText w:val="%9."/>
      <w:lvlJc w:val="right"/>
      <w:pPr>
        <w:ind w:left="6480" w:hanging="180"/>
      </w:pPr>
    </w:lvl>
  </w:abstractNum>
  <w:abstractNum w:abstractNumId="7" w15:restartNumberingAfterBreak="0">
    <w:nsid w:val="197303FA"/>
    <w:multiLevelType w:val="hybridMultilevel"/>
    <w:tmpl w:val="BD086B2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7051A8"/>
    <w:multiLevelType w:val="multilevel"/>
    <w:tmpl w:val="977AB66A"/>
    <w:lvl w:ilvl="0">
      <w:start w:val="1"/>
      <w:numFmt w:val="decimal"/>
      <w:lvlText w:val="%1."/>
      <w:lvlJc w:val="left"/>
      <w:pPr>
        <w:ind w:left="1414" w:hanging="705"/>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F9717D1"/>
    <w:multiLevelType w:val="hybridMultilevel"/>
    <w:tmpl w:val="BD086B2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0063BA5"/>
    <w:multiLevelType w:val="hybridMultilevel"/>
    <w:tmpl w:val="BD086B2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38D1F60"/>
    <w:multiLevelType w:val="hybridMultilevel"/>
    <w:tmpl w:val="C1D6DC9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48A9B62"/>
    <w:multiLevelType w:val="hybridMultilevel"/>
    <w:tmpl w:val="9AB45D2E"/>
    <w:lvl w:ilvl="0" w:tplc="2CBA3786">
      <w:start w:val="1"/>
      <w:numFmt w:val="decimal"/>
      <w:lvlText w:val="%1."/>
      <w:lvlJc w:val="left"/>
      <w:pPr>
        <w:ind w:left="975" w:hanging="615"/>
      </w:pPr>
    </w:lvl>
    <w:lvl w:ilvl="1" w:tplc="5C92ABA2">
      <w:start w:val="1"/>
      <w:numFmt w:val="lowerLetter"/>
      <w:lvlText w:val="%2."/>
      <w:lvlJc w:val="left"/>
      <w:pPr>
        <w:ind w:left="1695" w:hanging="615"/>
      </w:pPr>
    </w:lvl>
    <w:lvl w:ilvl="2" w:tplc="E6A28F38">
      <w:start w:val="1"/>
      <w:numFmt w:val="lowerRoman"/>
      <w:lvlText w:val="%3."/>
      <w:lvlJc w:val="right"/>
      <w:pPr>
        <w:ind w:left="2160" w:hanging="180"/>
      </w:pPr>
    </w:lvl>
    <w:lvl w:ilvl="3" w:tplc="BB5649EA">
      <w:start w:val="1"/>
      <w:numFmt w:val="decimal"/>
      <w:lvlText w:val="%4."/>
      <w:lvlJc w:val="left"/>
      <w:pPr>
        <w:ind w:left="2880" w:hanging="360"/>
      </w:pPr>
    </w:lvl>
    <w:lvl w:ilvl="4" w:tplc="23AA8C6A">
      <w:start w:val="1"/>
      <w:numFmt w:val="lowerLetter"/>
      <w:lvlText w:val="%5."/>
      <w:lvlJc w:val="left"/>
      <w:pPr>
        <w:ind w:left="3600" w:hanging="360"/>
      </w:pPr>
    </w:lvl>
    <w:lvl w:ilvl="5" w:tplc="311AFD10">
      <w:start w:val="1"/>
      <w:numFmt w:val="lowerRoman"/>
      <w:lvlText w:val="%6."/>
      <w:lvlJc w:val="right"/>
      <w:pPr>
        <w:ind w:left="4320" w:hanging="180"/>
      </w:pPr>
    </w:lvl>
    <w:lvl w:ilvl="6" w:tplc="0CAA431E">
      <w:start w:val="1"/>
      <w:numFmt w:val="decimal"/>
      <w:lvlText w:val="%7."/>
      <w:lvlJc w:val="left"/>
      <w:pPr>
        <w:ind w:left="5040" w:hanging="360"/>
      </w:pPr>
    </w:lvl>
    <w:lvl w:ilvl="7" w:tplc="6A0240E8">
      <w:start w:val="1"/>
      <w:numFmt w:val="lowerLetter"/>
      <w:lvlText w:val="%8."/>
      <w:lvlJc w:val="left"/>
      <w:pPr>
        <w:ind w:left="5760" w:hanging="360"/>
      </w:pPr>
    </w:lvl>
    <w:lvl w:ilvl="8" w:tplc="9918DCE4">
      <w:start w:val="1"/>
      <w:numFmt w:val="lowerRoman"/>
      <w:lvlText w:val="%9."/>
      <w:lvlJc w:val="right"/>
      <w:pPr>
        <w:ind w:left="6480" w:hanging="180"/>
      </w:pPr>
    </w:lvl>
  </w:abstractNum>
  <w:abstractNum w:abstractNumId="13" w15:restartNumberingAfterBreak="0">
    <w:nsid w:val="27D95F2A"/>
    <w:multiLevelType w:val="multilevel"/>
    <w:tmpl w:val="BCD604EC"/>
    <w:lvl w:ilvl="0">
      <w:start w:val="1"/>
      <w:numFmt w:val="decimal"/>
      <w:pStyle w:val="a"/>
      <w:lvlText w:val="%1)"/>
      <w:lvlJc w:val="left"/>
      <w:pPr>
        <w:tabs>
          <w:tab w:val="num" w:pos="1134"/>
        </w:tabs>
        <w:ind w:left="1134" w:hanging="567"/>
      </w:pPr>
    </w:lvl>
    <w:lvl w:ilvl="1">
      <w:start w:val="1"/>
      <w:numFmt w:val="decimal"/>
      <w:pStyle w:val="2"/>
      <w:lvlText w:val="%1.%2)"/>
      <w:lvlJc w:val="left"/>
      <w:pPr>
        <w:tabs>
          <w:tab w:val="num" w:pos="2268"/>
        </w:tabs>
        <w:ind w:left="2268" w:hanging="851"/>
      </w:pPr>
    </w:lvl>
    <w:lvl w:ilvl="2">
      <w:start w:val="1"/>
      <w:numFmt w:val="decimal"/>
      <w:pStyle w:val="3"/>
      <w:lvlText w:val="%1.%2.%3)"/>
      <w:lvlJc w:val="left"/>
      <w:pPr>
        <w:tabs>
          <w:tab w:val="num" w:pos="3402"/>
        </w:tabs>
        <w:ind w:left="3402" w:hanging="851"/>
      </w:pPr>
    </w:lvl>
    <w:lvl w:ilvl="3">
      <w:start w:val="1"/>
      <w:numFmt w:val="decimal"/>
      <w:pStyle w:val="a0"/>
      <w:lvlText w:val="%1.%2.%3.%4"/>
      <w:lvlJc w:val="left"/>
      <w:pPr>
        <w:tabs>
          <w:tab w:val="num" w:pos="796"/>
        </w:tabs>
        <w:ind w:left="580" w:hanging="864"/>
      </w:pPr>
    </w:lvl>
    <w:lvl w:ilvl="4">
      <w:start w:val="1"/>
      <w:numFmt w:val="decimal"/>
      <w:lvlText w:val="%1.%2.%3.%4.%5"/>
      <w:lvlJc w:val="left"/>
      <w:pPr>
        <w:tabs>
          <w:tab w:val="num" w:pos="1156"/>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14" w15:restartNumberingAfterBreak="0">
    <w:nsid w:val="2900324B"/>
    <w:multiLevelType w:val="hybridMultilevel"/>
    <w:tmpl w:val="30CEC76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5" w15:restartNumberingAfterBreak="0">
    <w:nsid w:val="2A996171"/>
    <w:multiLevelType w:val="hybridMultilevel"/>
    <w:tmpl w:val="ED268BBC"/>
    <w:lvl w:ilvl="0" w:tplc="83303FA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6" w15:restartNumberingAfterBreak="0">
    <w:nsid w:val="2C6A2B94"/>
    <w:multiLevelType w:val="multilevel"/>
    <w:tmpl w:val="F17E0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8330C3"/>
    <w:multiLevelType w:val="hybridMultilevel"/>
    <w:tmpl w:val="6BE6E4E8"/>
    <w:lvl w:ilvl="0" w:tplc="6838A22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E633637"/>
    <w:multiLevelType w:val="multilevel"/>
    <w:tmpl w:val="102A7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39668F"/>
    <w:multiLevelType w:val="hybridMultilevel"/>
    <w:tmpl w:val="6C800CE8"/>
    <w:lvl w:ilvl="0" w:tplc="7A220A78">
      <w:start w:val="1"/>
      <w:numFmt w:val="bullet"/>
      <w:pStyle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E00C30"/>
    <w:multiLevelType w:val="hybridMultilevel"/>
    <w:tmpl w:val="88A49D78"/>
    <w:lvl w:ilvl="0" w:tplc="6D968F6E">
      <w:start w:val="4"/>
      <w:numFmt w:val="bullet"/>
      <w:lvlText w:val="•"/>
      <w:lvlJc w:val="left"/>
      <w:pPr>
        <w:ind w:left="1414" w:hanging="705"/>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33BC007E"/>
    <w:multiLevelType w:val="multilevel"/>
    <w:tmpl w:val="13B2E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F933D1"/>
    <w:multiLevelType w:val="multilevel"/>
    <w:tmpl w:val="37ECB2D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523352"/>
    <w:multiLevelType w:val="hybridMultilevel"/>
    <w:tmpl w:val="ED268BBC"/>
    <w:lvl w:ilvl="0" w:tplc="83303FA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4" w15:restartNumberingAfterBreak="0">
    <w:nsid w:val="4285212A"/>
    <w:multiLevelType w:val="multilevel"/>
    <w:tmpl w:val="EB5496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CA082E"/>
    <w:multiLevelType w:val="hybridMultilevel"/>
    <w:tmpl w:val="E4949860"/>
    <w:lvl w:ilvl="0" w:tplc="0B3E85EE">
      <w:start w:val="1"/>
      <w:numFmt w:val="bullet"/>
      <w:lvlText w:val=""/>
      <w:lvlJc w:val="left"/>
      <w:pPr>
        <w:tabs>
          <w:tab w:val="num" w:pos="720"/>
        </w:tabs>
        <w:ind w:left="720" w:hanging="360"/>
      </w:pPr>
      <w:rPr>
        <w:rFonts w:ascii="Symbol" w:hAnsi="Symbol" w:hint="default"/>
        <w:sz w:val="20"/>
      </w:rPr>
    </w:lvl>
    <w:lvl w:ilvl="1" w:tplc="A478277C">
      <w:start w:val="1"/>
      <w:numFmt w:val="decimal"/>
      <w:lvlText w:val="%2."/>
      <w:lvlJc w:val="left"/>
      <w:pPr>
        <w:tabs>
          <w:tab w:val="num" w:pos="1440"/>
        </w:tabs>
        <w:ind w:left="1440" w:hanging="360"/>
      </w:pPr>
    </w:lvl>
    <w:lvl w:ilvl="2" w:tplc="2DAEEB96" w:tentative="1">
      <w:start w:val="1"/>
      <w:numFmt w:val="bullet"/>
      <w:lvlText w:val=""/>
      <w:lvlJc w:val="left"/>
      <w:pPr>
        <w:tabs>
          <w:tab w:val="num" w:pos="2160"/>
        </w:tabs>
        <w:ind w:left="2160" w:hanging="360"/>
      </w:pPr>
      <w:rPr>
        <w:rFonts w:ascii="Wingdings" w:hAnsi="Wingdings" w:hint="default"/>
        <w:sz w:val="20"/>
      </w:rPr>
    </w:lvl>
    <w:lvl w:ilvl="3" w:tplc="898C6028" w:tentative="1">
      <w:start w:val="1"/>
      <w:numFmt w:val="bullet"/>
      <w:lvlText w:val=""/>
      <w:lvlJc w:val="left"/>
      <w:pPr>
        <w:tabs>
          <w:tab w:val="num" w:pos="2880"/>
        </w:tabs>
        <w:ind w:left="2880" w:hanging="360"/>
      </w:pPr>
      <w:rPr>
        <w:rFonts w:ascii="Wingdings" w:hAnsi="Wingdings" w:hint="default"/>
        <w:sz w:val="20"/>
      </w:rPr>
    </w:lvl>
    <w:lvl w:ilvl="4" w:tplc="6FB63786" w:tentative="1">
      <w:start w:val="1"/>
      <w:numFmt w:val="bullet"/>
      <w:lvlText w:val=""/>
      <w:lvlJc w:val="left"/>
      <w:pPr>
        <w:tabs>
          <w:tab w:val="num" w:pos="3600"/>
        </w:tabs>
        <w:ind w:left="3600" w:hanging="360"/>
      </w:pPr>
      <w:rPr>
        <w:rFonts w:ascii="Wingdings" w:hAnsi="Wingdings" w:hint="default"/>
        <w:sz w:val="20"/>
      </w:rPr>
    </w:lvl>
    <w:lvl w:ilvl="5" w:tplc="6B38C6B4" w:tentative="1">
      <w:start w:val="1"/>
      <w:numFmt w:val="bullet"/>
      <w:lvlText w:val=""/>
      <w:lvlJc w:val="left"/>
      <w:pPr>
        <w:tabs>
          <w:tab w:val="num" w:pos="4320"/>
        </w:tabs>
        <w:ind w:left="4320" w:hanging="360"/>
      </w:pPr>
      <w:rPr>
        <w:rFonts w:ascii="Wingdings" w:hAnsi="Wingdings" w:hint="default"/>
        <w:sz w:val="20"/>
      </w:rPr>
    </w:lvl>
    <w:lvl w:ilvl="6" w:tplc="92E2861A" w:tentative="1">
      <w:start w:val="1"/>
      <w:numFmt w:val="bullet"/>
      <w:lvlText w:val=""/>
      <w:lvlJc w:val="left"/>
      <w:pPr>
        <w:tabs>
          <w:tab w:val="num" w:pos="5040"/>
        </w:tabs>
        <w:ind w:left="5040" w:hanging="360"/>
      </w:pPr>
      <w:rPr>
        <w:rFonts w:ascii="Wingdings" w:hAnsi="Wingdings" w:hint="default"/>
        <w:sz w:val="20"/>
      </w:rPr>
    </w:lvl>
    <w:lvl w:ilvl="7" w:tplc="0A5E1F92" w:tentative="1">
      <w:start w:val="1"/>
      <w:numFmt w:val="bullet"/>
      <w:lvlText w:val=""/>
      <w:lvlJc w:val="left"/>
      <w:pPr>
        <w:tabs>
          <w:tab w:val="num" w:pos="5760"/>
        </w:tabs>
        <w:ind w:left="5760" w:hanging="360"/>
      </w:pPr>
      <w:rPr>
        <w:rFonts w:ascii="Wingdings" w:hAnsi="Wingdings" w:hint="default"/>
        <w:sz w:val="20"/>
      </w:rPr>
    </w:lvl>
    <w:lvl w:ilvl="8" w:tplc="AA52832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3F5952"/>
    <w:multiLevelType w:val="multilevel"/>
    <w:tmpl w:val="CE7A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A395C"/>
    <w:multiLevelType w:val="multilevel"/>
    <w:tmpl w:val="A894E4CC"/>
    <w:lvl w:ilvl="0">
      <w:start w:val="1"/>
      <w:numFmt w:val="decimal"/>
      <w:lvlText w:val="%1."/>
      <w:lvlJc w:val="left"/>
      <w:pPr>
        <w:tabs>
          <w:tab w:val="num" w:pos="1843"/>
        </w:tabs>
        <w:ind w:left="1843" w:hanging="1134"/>
      </w:pPr>
      <w:rPr>
        <w:rFonts w:hint="default"/>
      </w:rPr>
    </w:lvl>
    <w:lvl w:ilvl="1">
      <w:start w:val="1"/>
      <w:numFmt w:val="decimal"/>
      <w:lvlText w:val="%1.%2"/>
      <w:lvlJc w:val="left"/>
      <w:pPr>
        <w:tabs>
          <w:tab w:val="num" w:pos="1843"/>
        </w:tabs>
        <w:ind w:left="1843" w:hanging="1134"/>
      </w:pPr>
      <w:rPr>
        <w:rFonts w:hint="default"/>
      </w:rPr>
    </w:lvl>
    <w:lvl w:ilvl="2">
      <w:start w:val="1"/>
      <w:numFmt w:val="decimal"/>
      <w:pStyle w:val="a1"/>
      <w:lvlText w:val="%1.%2.%3"/>
      <w:lvlJc w:val="left"/>
      <w:pPr>
        <w:tabs>
          <w:tab w:val="num" w:pos="1843"/>
        </w:tabs>
        <w:ind w:left="1843" w:hanging="1134"/>
      </w:pPr>
      <w:rPr>
        <w:rFonts w:hint="default"/>
        <w:b w:val="0"/>
        <w:i w:val="0"/>
      </w:rPr>
    </w:lvl>
    <w:lvl w:ilvl="3">
      <w:start w:val="1"/>
      <w:numFmt w:val="decimal"/>
      <w:lvlText w:val="%1.%2.%3.%4"/>
      <w:lvlJc w:val="left"/>
      <w:pPr>
        <w:tabs>
          <w:tab w:val="num" w:pos="1843"/>
        </w:tabs>
        <w:ind w:left="1843" w:hanging="1134"/>
      </w:pPr>
      <w:rPr>
        <w:rFonts w:hint="default"/>
        <w:b w:val="0"/>
        <w:i w:val="0"/>
      </w:rPr>
    </w:lvl>
    <w:lvl w:ilvl="4">
      <w:start w:val="1"/>
      <w:numFmt w:val="lowerLetter"/>
      <w:lvlText w:val="%5)"/>
      <w:lvlJc w:val="left"/>
      <w:pPr>
        <w:tabs>
          <w:tab w:val="num" w:pos="2410"/>
        </w:tabs>
        <w:ind w:left="2410" w:hanging="567"/>
      </w:pPr>
      <w:rPr>
        <w:rFonts w:hint="default"/>
      </w:rPr>
    </w:lvl>
    <w:lvl w:ilvl="5">
      <w:start w:val="1"/>
      <w:numFmt w:val="decimal"/>
      <w:lvlText w:val="%1.%2.%3.%4.%5.%6."/>
      <w:lvlJc w:val="left"/>
      <w:pPr>
        <w:tabs>
          <w:tab w:val="num" w:pos="4669"/>
        </w:tabs>
        <w:ind w:left="3445" w:hanging="936"/>
      </w:pPr>
      <w:rPr>
        <w:rFonts w:hint="default"/>
      </w:rPr>
    </w:lvl>
    <w:lvl w:ilvl="6">
      <w:start w:val="1"/>
      <w:numFmt w:val="decimal"/>
      <w:lvlText w:val="%1.%2.%3.%4.%5.%6.%7."/>
      <w:lvlJc w:val="left"/>
      <w:pPr>
        <w:tabs>
          <w:tab w:val="num" w:pos="5389"/>
        </w:tabs>
        <w:ind w:left="3949" w:hanging="1080"/>
      </w:pPr>
      <w:rPr>
        <w:rFonts w:hint="default"/>
      </w:rPr>
    </w:lvl>
    <w:lvl w:ilvl="7">
      <w:start w:val="1"/>
      <w:numFmt w:val="decimal"/>
      <w:lvlText w:val="%1.%2.%3.%4.%5.%6.%7.%8."/>
      <w:lvlJc w:val="left"/>
      <w:pPr>
        <w:tabs>
          <w:tab w:val="num" w:pos="6109"/>
        </w:tabs>
        <w:ind w:left="4453" w:hanging="1224"/>
      </w:pPr>
      <w:rPr>
        <w:rFonts w:hint="default"/>
      </w:rPr>
    </w:lvl>
    <w:lvl w:ilvl="8">
      <w:start w:val="1"/>
      <w:numFmt w:val="decimal"/>
      <w:lvlText w:val="%1.%2.%3.%4.%5.%6.%7.%8.%9."/>
      <w:lvlJc w:val="left"/>
      <w:pPr>
        <w:tabs>
          <w:tab w:val="num" w:pos="6829"/>
        </w:tabs>
        <w:ind w:left="5029" w:hanging="1440"/>
      </w:pPr>
      <w:rPr>
        <w:rFonts w:hint="default"/>
      </w:rPr>
    </w:lvl>
  </w:abstractNum>
  <w:abstractNum w:abstractNumId="28" w15:restartNumberingAfterBreak="0">
    <w:nsid w:val="48374CCE"/>
    <w:multiLevelType w:val="hybridMultilevel"/>
    <w:tmpl w:val="6EF2B9A2"/>
    <w:lvl w:ilvl="0" w:tplc="30E4EA1E">
      <w:start w:val="1"/>
      <w:numFmt w:val="bullet"/>
      <w:lvlText w:val=""/>
      <w:lvlJc w:val="left"/>
      <w:pPr>
        <w:ind w:left="720" w:hanging="360"/>
      </w:pPr>
      <w:rPr>
        <w:rFonts w:ascii="Symbol" w:hAnsi="Symbol" w:hint="default"/>
      </w:rPr>
    </w:lvl>
    <w:lvl w:ilvl="1" w:tplc="42F2D26E">
      <w:start w:val="1"/>
      <w:numFmt w:val="bullet"/>
      <w:lvlText w:val="o"/>
      <w:lvlJc w:val="left"/>
      <w:pPr>
        <w:ind w:left="1440" w:hanging="360"/>
      </w:pPr>
      <w:rPr>
        <w:rFonts w:ascii="Courier New" w:hAnsi="Courier New" w:hint="default"/>
      </w:rPr>
    </w:lvl>
    <w:lvl w:ilvl="2" w:tplc="5AD0532E">
      <w:start w:val="1"/>
      <w:numFmt w:val="bullet"/>
      <w:lvlText w:val=""/>
      <w:lvlJc w:val="left"/>
      <w:pPr>
        <w:ind w:left="2160" w:hanging="360"/>
      </w:pPr>
      <w:rPr>
        <w:rFonts w:ascii="Wingdings" w:hAnsi="Wingdings" w:hint="default"/>
      </w:rPr>
    </w:lvl>
    <w:lvl w:ilvl="3" w:tplc="89C02C74">
      <w:start w:val="1"/>
      <w:numFmt w:val="bullet"/>
      <w:lvlText w:val=""/>
      <w:lvlJc w:val="left"/>
      <w:pPr>
        <w:ind w:left="2880" w:hanging="360"/>
      </w:pPr>
      <w:rPr>
        <w:rFonts w:ascii="Symbol" w:hAnsi="Symbol" w:hint="default"/>
      </w:rPr>
    </w:lvl>
    <w:lvl w:ilvl="4" w:tplc="C2745A56">
      <w:start w:val="1"/>
      <w:numFmt w:val="bullet"/>
      <w:lvlText w:val="o"/>
      <w:lvlJc w:val="left"/>
      <w:pPr>
        <w:ind w:left="3600" w:hanging="360"/>
      </w:pPr>
      <w:rPr>
        <w:rFonts w:ascii="Courier New" w:hAnsi="Courier New" w:hint="default"/>
      </w:rPr>
    </w:lvl>
    <w:lvl w:ilvl="5" w:tplc="0CD6E93E">
      <w:start w:val="1"/>
      <w:numFmt w:val="bullet"/>
      <w:lvlText w:val=""/>
      <w:lvlJc w:val="left"/>
      <w:pPr>
        <w:ind w:left="4320" w:hanging="360"/>
      </w:pPr>
      <w:rPr>
        <w:rFonts w:ascii="Wingdings" w:hAnsi="Wingdings" w:hint="default"/>
      </w:rPr>
    </w:lvl>
    <w:lvl w:ilvl="6" w:tplc="B7FCD8AE">
      <w:start w:val="1"/>
      <w:numFmt w:val="bullet"/>
      <w:lvlText w:val=""/>
      <w:lvlJc w:val="left"/>
      <w:pPr>
        <w:ind w:left="5040" w:hanging="360"/>
      </w:pPr>
      <w:rPr>
        <w:rFonts w:ascii="Symbol" w:hAnsi="Symbol" w:hint="default"/>
      </w:rPr>
    </w:lvl>
    <w:lvl w:ilvl="7" w:tplc="1CC04772">
      <w:start w:val="1"/>
      <w:numFmt w:val="bullet"/>
      <w:lvlText w:val="o"/>
      <w:lvlJc w:val="left"/>
      <w:pPr>
        <w:ind w:left="5760" w:hanging="360"/>
      </w:pPr>
      <w:rPr>
        <w:rFonts w:ascii="Courier New" w:hAnsi="Courier New" w:hint="default"/>
      </w:rPr>
    </w:lvl>
    <w:lvl w:ilvl="8" w:tplc="6194ED84">
      <w:start w:val="1"/>
      <w:numFmt w:val="bullet"/>
      <w:lvlText w:val=""/>
      <w:lvlJc w:val="left"/>
      <w:pPr>
        <w:ind w:left="6480" w:hanging="360"/>
      </w:pPr>
      <w:rPr>
        <w:rFonts w:ascii="Wingdings" w:hAnsi="Wingdings" w:hint="default"/>
      </w:rPr>
    </w:lvl>
  </w:abstractNum>
  <w:abstractNum w:abstractNumId="29" w15:restartNumberingAfterBreak="0">
    <w:nsid w:val="48E120E2"/>
    <w:multiLevelType w:val="hybridMultilevel"/>
    <w:tmpl w:val="CFDA7202"/>
    <w:lvl w:ilvl="0" w:tplc="F2204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AA378F2"/>
    <w:multiLevelType w:val="hybridMultilevel"/>
    <w:tmpl w:val="1EE0FC18"/>
    <w:lvl w:ilvl="0" w:tplc="E2FA1C00">
      <w:start w:val="1"/>
      <w:numFmt w:val="bullet"/>
      <w:lvlText w:val=""/>
      <w:lvlJc w:val="left"/>
      <w:pPr>
        <w:ind w:left="720" w:hanging="360"/>
      </w:pPr>
      <w:rPr>
        <w:rFonts w:ascii="Symbol" w:hAnsi="Symbol" w:hint="default"/>
      </w:rPr>
    </w:lvl>
    <w:lvl w:ilvl="1" w:tplc="A942C5EA">
      <w:start w:val="1"/>
      <w:numFmt w:val="bullet"/>
      <w:lvlText w:val="o"/>
      <w:lvlJc w:val="left"/>
      <w:pPr>
        <w:ind w:left="1440" w:hanging="360"/>
      </w:pPr>
      <w:rPr>
        <w:rFonts w:ascii="Courier New" w:hAnsi="Courier New" w:hint="default"/>
      </w:rPr>
    </w:lvl>
    <w:lvl w:ilvl="2" w:tplc="30A244F0">
      <w:start w:val="1"/>
      <w:numFmt w:val="bullet"/>
      <w:lvlText w:val=""/>
      <w:lvlJc w:val="left"/>
      <w:pPr>
        <w:ind w:left="2160" w:hanging="360"/>
      </w:pPr>
      <w:rPr>
        <w:rFonts w:ascii="Wingdings" w:hAnsi="Wingdings" w:hint="default"/>
      </w:rPr>
    </w:lvl>
    <w:lvl w:ilvl="3" w:tplc="11AC3C02">
      <w:start w:val="1"/>
      <w:numFmt w:val="bullet"/>
      <w:lvlText w:val=""/>
      <w:lvlJc w:val="left"/>
      <w:pPr>
        <w:ind w:left="2880" w:hanging="360"/>
      </w:pPr>
      <w:rPr>
        <w:rFonts w:ascii="Symbol" w:hAnsi="Symbol" w:hint="default"/>
      </w:rPr>
    </w:lvl>
    <w:lvl w:ilvl="4" w:tplc="A3EE84FE">
      <w:start w:val="1"/>
      <w:numFmt w:val="bullet"/>
      <w:lvlText w:val="o"/>
      <w:lvlJc w:val="left"/>
      <w:pPr>
        <w:ind w:left="3600" w:hanging="360"/>
      </w:pPr>
      <w:rPr>
        <w:rFonts w:ascii="Courier New" w:hAnsi="Courier New" w:hint="default"/>
      </w:rPr>
    </w:lvl>
    <w:lvl w:ilvl="5" w:tplc="6B063E90">
      <w:start w:val="1"/>
      <w:numFmt w:val="bullet"/>
      <w:lvlText w:val=""/>
      <w:lvlJc w:val="left"/>
      <w:pPr>
        <w:ind w:left="4320" w:hanging="360"/>
      </w:pPr>
      <w:rPr>
        <w:rFonts w:ascii="Wingdings" w:hAnsi="Wingdings" w:hint="default"/>
      </w:rPr>
    </w:lvl>
    <w:lvl w:ilvl="6" w:tplc="8FD0A470">
      <w:start w:val="1"/>
      <w:numFmt w:val="bullet"/>
      <w:lvlText w:val=""/>
      <w:lvlJc w:val="left"/>
      <w:pPr>
        <w:ind w:left="5040" w:hanging="360"/>
      </w:pPr>
      <w:rPr>
        <w:rFonts w:ascii="Symbol" w:hAnsi="Symbol" w:hint="default"/>
      </w:rPr>
    </w:lvl>
    <w:lvl w:ilvl="7" w:tplc="0EC86FBE">
      <w:start w:val="1"/>
      <w:numFmt w:val="bullet"/>
      <w:lvlText w:val="o"/>
      <w:lvlJc w:val="left"/>
      <w:pPr>
        <w:ind w:left="5760" w:hanging="360"/>
      </w:pPr>
      <w:rPr>
        <w:rFonts w:ascii="Courier New" w:hAnsi="Courier New" w:hint="default"/>
      </w:rPr>
    </w:lvl>
    <w:lvl w:ilvl="8" w:tplc="6B8C31B8">
      <w:start w:val="1"/>
      <w:numFmt w:val="bullet"/>
      <w:lvlText w:val=""/>
      <w:lvlJc w:val="left"/>
      <w:pPr>
        <w:ind w:left="6480" w:hanging="360"/>
      </w:pPr>
      <w:rPr>
        <w:rFonts w:ascii="Wingdings" w:hAnsi="Wingdings" w:hint="default"/>
      </w:rPr>
    </w:lvl>
  </w:abstractNum>
  <w:abstractNum w:abstractNumId="31" w15:restartNumberingAfterBreak="0">
    <w:nsid w:val="4C7A25B5"/>
    <w:multiLevelType w:val="multilevel"/>
    <w:tmpl w:val="8BDAD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7A7E39"/>
    <w:multiLevelType w:val="hybridMultilevel"/>
    <w:tmpl w:val="DF8C77A8"/>
    <w:lvl w:ilvl="0" w:tplc="DFA45410">
      <w:start w:val="1"/>
      <w:numFmt w:val="bullet"/>
      <w:lvlText w:val=""/>
      <w:lvlJc w:val="left"/>
      <w:pPr>
        <w:ind w:left="720" w:hanging="360"/>
      </w:pPr>
      <w:rPr>
        <w:rFonts w:ascii="Symbol" w:hAnsi="Symbol" w:hint="default"/>
      </w:rPr>
    </w:lvl>
    <w:lvl w:ilvl="1" w:tplc="4DAE8A1E">
      <w:start w:val="1"/>
      <w:numFmt w:val="bullet"/>
      <w:lvlText w:val="o"/>
      <w:lvlJc w:val="left"/>
      <w:pPr>
        <w:ind w:left="1440" w:hanging="360"/>
      </w:pPr>
      <w:rPr>
        <w:rFonts w:ascii="Courier New" w:hAnsi="Courier New" w:hint="default"/>
      </w:rPr>
    </w:lvl>
    <w:lvl w:ilvl="2" w:tplc="2CB0C6C2">
      <w:start w:val="1"/>
      <w:numFmt w:val="bullet"/>
      <w:lvlText w:val=""/>
      <w:lvlJc w:val="left"/>
      <w:pPr>
        <w:ind w:left="2160" w:hanging="360"/>
      </w:pPr>
      <w:rPr>
        <w:rFonts w:ascii="Wingdings" w:hAnsi="Wingdings" w:hint="default"/>
      </w:rPr>
    </w:lvl>
    <w:lvl w:ilvl="3" w:tplc="A698BAAC">
      <w:start w:val="1"/>
      <w:numFmt w:val="bullet"/>
      <w:lvlText w:val=""/>
      <w:lvlJc w:val="left"/>
      <w:pPr>
        <w:ind w:left="2880" w:hanging="360"/>
      </w:pPr>
      <w:rPr>
        <w:rFonts w:ascii="Symbol" w:hAnsi="Symbol" w:hint="default"/>
      </w:rPr>
    </w:lvl>
    <w:lvl w:ilvl="4" w:tplc="F150525A">
      <w:start w:val="1"/>
      <w:numFmt w:val="bullet"/>
      <w:lvlText w:val="o"/>
      <w:lvlJc w:val="left"/>
      <w:pPr>
        <w:ind w:left="3600" w:hanging="360"/>
      </w:pPr>
      <w:rPr>
        <w:rFonts w:ascii="Courier New" w:hAnsi="Courier New" w:hint="default"/>
      </w:rPr>
    </w:lvl>
    <w:lvl w:ilvl="5" w:tplc="D6A89F18">
      <w:start w:val="1"/>
      <w:numFmt w:val="bullet"/>
      <w:lvlText w:val=""/>
      <w:lvlJc w:val="left"/>
      <w:pPr>
        <w:ind w:left="4320" w:hanging="360"/>
      </w:pPr>
      <w:rPr>
        <w:rFonts w:ascii="Wingdings" w:hAnsi="Wingdings" w:hint="default"/>
      </w:rPr>
    </w:lvl>
    <w:lvl w:ilvl="6" w:tplc="FBC4418C">
      <w:start w:val="1"/>
      <w:numFmt w:val="bullet"/>
      <w:lvlText w:val=""/>
      <w:lvlJc w:val="left"/>
      <w:pPr>
        <w:ind w:left="5040" w:hanging="360"/>
      </w:pPr>
      <w:rPr>
        <w:rFonts w:ascii="Symbol" w:hAnsi="Symbol" w:hint="default"/>
      </w:rPr>
    </w:lvl>
    <w:lvl w:ilvl="7" w:tplc="20467680">
      <w:start w:val="1"/>
      <w:numFmt w:val="bullet"/>
      <w:lvlText w:val="o"/>
      <w:lvlJc w:val="left"/>
      <w:pPr>
        <w:ind w:left="5760" w:hanging="360"/>
      </w:pPr>
      <w:rPr>
        <w:rFonts w:ascii="Courier New" w:hAnsi="Courier New" w:hint="default"/>
      </w:rPr>
    </w:lvl>
    <w:lvl w:ilvl="8" w:tplc="7B54E786">
      <w:start w:val="1"/>
      <w:numFmt w:val="bullet"/>
      <w:lvlText w:val=""/>
      <w:lvlJc w:val="left"/>
      <w:pPr>
        <w:ind w:left="6480" w:hanging="360"/>
      </w:pPr>
      <w:rPr>
        <w:rFonts w:ascii="Wingdings" w:hAnsi="Wingdings" w:hint="default"/>
      </w:rPr>
    </w:lvl>
  </w:abstractNum>
  <w:abstractNum w:abstractNumId="33" w15:restartNumberingAfterBreak="0">
    <w:nsid w:val="541856E3"/>
    <w:multiLevelType w:val="multilevel"/>
    <w:tmpl w:val="18F85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88780E"/>
    <w:multiLevelType w:val="multilevel"/>
    <w:tmpl w:val="2B00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D72B20"/>
    <w:multiLevelType w:val="hybridMultilevel"/>
    <w:tmpl w:val="2D3264D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8003006"/>
    <w:multiLevelType w:val="multilevel"/>
    <w:tmpl w:val="3F62E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D470E1"/>
    <w:multiLevelType w:val="multilevel"/>
    <w:tmpl w:val="563CC99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3E29D4"/>
    <w:multiLevelType w:val="hybridMultilevel"/>
    <w:tmpl w:val="A7842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54647B"/>
    <w:multiLevelType w:val="multilevel"/>
    <w:tmpl w:val="F95E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FF2774"/>
    <w:multiLevelType w:val="hybridMultilevel"/>
    <w:tmpl w:val="715AFAB2"/>
    <w:styleLink w:val="41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32973F7"/>
    <w:multiLevelType w:val="multilevel"/>
    <w:tmpl w:val="25CEB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8F09ED"/>
    <w:multiLevelType w:val="multilevel"/>
    <w:tmpl w:val="0D2C9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E5043A"/>
    <w:multiLevelType w:val="multilevel"/>
    <w:tmpl w:val="BDC6C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4A140D"/>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65A77418"/>
    <w:multiLevelType w:val="multilevel"/>
    <w:tmpl w:val="44CE188A"/>
    <w:lvl w:ilvl="0">
      <w:start w:val="1"/>
      <w:numFmt w:val="decimal"/>
      <w:lvlText w:val="%1."/>
      <w:lvlJc w:val="left"/>
      <w:pPr>
        <w:ind w:left="720" w:hanging="360"/>
      </w:pPr>
      <w:rPr>
        <w:rFonts w:hint="default"/>
      </w:rPr>
    </w:lvl>
    <w:lvl w:ilvl="1">
      <w:start w:val="1"/>
      <w:numFmt w:val="decimal"/>
      <w:lvlText w:val="%1.%2."/>
      <w:lvlJc w:val="left"/>
      <w:pPr>
        <w:ind w:left="1353" w:hanging="360"/>
      </w:pPr>
      <w:rPr>
        <w:rFonts w:hint="default"/>
        <w:b/>
        <w:bCs/>
      </w:rPr>
    </w:lvl>
    <w:lvl w:ilvl="2">
      <w:start w:val="1"/>
      <w:numFmt w:val="decimal"/>
      <w:lvlRestart w:val="0"/>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46" w15:restartNumberingAfterBreak="0">
    <w:nsid w:val="674D448D"/>
    <w:multiLevelType w:val="hybridMultilevel"/>
    <w:tmpl w:val="296C67B0"/>
    <w:lvl w:ilvl="0" w:tplc="883A8D5E">
      <w:start w:val="1"/>
      <w:numFmt w:val="bullet"/>
      <w:lvlText w:val=""/>
      <w:lvlJc w:val="left"/>
      <w:pPr>
        <w:ind w:left="7023" w:hanging="360"/>
      </w:pPr>
      <w:rPr>
        <w:rFonts w:ascii="Symbol" w:hAnsi="Symbol" w:hint="default"/>
      </w:rPr>
    </w:lvl>
    <w:lvl w:ilvl="1" w:tplc="5F5A99AA">
      <w:start w:val="1"/>
      <w:numFmt w:val="bullet"/>
      <w:lvlText w:val="o"/>
      <w:lvlJc w:val="left"/>
      <w:pPr>
        <w:ind w:left="2340" w:hanging="360"/>
      </w:pPr>
      <w:rPr>
        <w:rFonts w:ascii="Courier New" w:hAnsi="Courier New" w:cs="Courier New" w:hint="default"/>
        <w:color w:val="auto"/>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7" w15:restartNumberingAfterBreak="0">
    <w:nsid w:val="676B2F42"/>
    <w:multiLevelType w:val="multilevel"/>
    <w:tmpl w:val="4D5E9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CE1523"/>
    <w:multiLevelType w:val="multilevel"/>
    <w:tmpl w:val="3846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2E6F4D"/>
    <w:multiLevelType w:val="hybridMultilevel"/>
    <w:tmpl w:val="ED268BBC"/>
    <w:lvl w:ilvl="0" w:tplc="83303FA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50" w15:restartNumberingAfterBreak="0">
    <w:nsid w:val="68636B7D"/>
    <w:multiLevelType w:val="multilevel"/>
    <w:tmpl w:val="D1B0E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98D7C0"/>
    <w:multiLevelType w:val="hybridMultilevel"/>
    <w:tmpl w:val="F72CF3D8"/>
    <w:lvl w:ilvl="0" w:tplc="64C0A07E">
      <w:start w:val="1"/>
      <w:numFmt w:val="bullet"/>
      <w:lvlText w:val=""/>
      <w:lvlJc w:val="left"/>
      <w:pPr>
        <w:ind w:left="720" w:hanging="360"/>
      </w:pPr>
      <w:rPr>
        <w:rFonts w:ascii="Symbol" w:hAnsi="Symbol" w:hint="default"/>
      </w:rPr>
    </w:lvl>
    <w:lvl w:ilvl="1" w:tplc="750A7148">
      <w:start w:val="1"/>
      <w:numFmt w:val="bullet"/>
      <w:lvlText w:val="o"/>
      <w:lvlJc w:val="left"/>
      <w:pPr>
        <w:ind w:left="1440" w:hanging="360"/>
      </w:pPr>
      <w:rPr>
        <w:rFonts w:ascii="Courier New" w:hAnsi="Courier New" w:hint="default"/>
      </w:rPr>
    </w:lvl>
    <w:lvl w:ilvl="2" w:tplc="7516365C">
      <w:start w:val="1"/>
      <w:numFmt w:val="bullet"/>
      <w:lvlText w:val=""/>
      <w:lvlJc w:val="left"/>
      <w:pPr>
        <w:ind w:left="2160" w:hanging="360"/>
      </w:pPr>
      <w:rPr>
        <w:rFonts w:ascii="Wingdings" w:hAnsi="Wingdings" w:hint="default"/>
      </w:rPr>
    </w:lvl>
    <w:lvl w:ilvl="3" w:tplc="CC126B02">
      <w:start w:val="1"/>
      <w:numFmt w:val="bullet"/>
      <w:lvlText w:val=""/>
      <w:lvlJc w:val="left"/>
      <w:pPr>
        <w:ind w:left="2880" w:hanging="360"/>
      </w:pPr>
      <w:rPr>
        <w:rFonts w:ascii="Symbol" w:hAnsi="Symbol" w:hint="default"/>
      </w:rPr>
    </w:lvl>
    <w:lvl w:ilvl="4" w:tplc="BE42851A">
      <w:start w:val="1"/>
      <w:numFmt w:val="bullet"/>
      <w:lvlText w:val="o"/>
      <w:lvlJc w:val="left"/>
      <w:pPr>
        <w:ind w:left="3600" w:hanging="360"/>
      </w:pPr>
      <w:rPr>
        <w:rFonts w:ascii="Courier New" w:hAnsi="Courier New" w:hint="default"/>
      </w:rPr>
    </w:lvl>
    <w:lvl w:ilvl="5" w:tplc="C9BA6158">
      <w:start w:val="1"/>
      <w:numFmt w:val="bullet"/>
      <w:lvlText w:val=""/>
      <w:lvlJc w:val="left"/>
      <w:pPr>
        <w:ind w:left="4320" w:hanging="360"/>
      </w:pPr>
      <w:rPr>
        <w:rFonts w:ascii="Wingdings" w:hAnsi="Wingdings" w:hint="default"/>
      </w:rPr>
    </w:lvl>
    <w:lvl w:ilvl="6" w:tplc="EC16BA1C">
      <w:start w:val="1"/>
      <w:numFmt w:val="bullet"/>
      <w:lvlText w:val=""/>
      <w:lvlJc w:val="left"/>
      <w:pPr>
        <w:ind w:left="5040" w:hanging="360"/>
      </w:pPr>
      <w:rPr>
        <w:rFonts w:ascii="Symbol" w:hAnsi="Symbol" w:hint="default"/>
      </w:rPr>
    </w:lvl>
    <w:lvl w:ilvl="7" w:tplc="5DAE4644">
      <w:start w:val="1"/>
      <w:numFmt w:val="bullet"/>
      <w:lvlText w:val="o"/>
      <w:lvlJc w:val="left"/>
      <w:pPr>
        <w:ind w:left="5760" w:hanging="360"/>
      </w:pPr>
      <w:rPr>
        <w:rFonts w:ascii="Courier New" w:hAnsi="Courier New" w:hint="default"/>
      </w:rPr>
    </w:lvl>
    <w:lvl w:ilvl="8" w:tplc="2B78040C">
      <w:start w:val="1"/>
      <w:numFmt w:val="bullet"/>
      <w:lvlText w:val=""/>
      <w:lvlJc w:val="left"/>
      <w:pPr>
        <w:ind w:left="6480" w:hanging="360"/>
      </w:pPr>
      <w:rPr>
        <w:rFonts w:ascii="Wingdings" w:hAnsi="Wingdings" w:hint="default"/>
      </w:rPr>
    </w:lvl>
  </w:abstractNum>
  <w:abstractNum w:abstractNumId="52" w15:restartNumberingAfterBreak="0">
    <w:nsid w:val="6C5F372D"/>
    <w:multiLevelType w:val="hybridMultilevel"/>
    <w:tmpl w:val="BD086B2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6C892076"/>
    <w:multiLevelType w:val="multilevel"/>
    <w:tmpl w:val="23D61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CA575F"/>
    <w:multiLevelType w:val="multilevel"/>
    <w:tmpl w:val="2BDA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786D83"/>
    <w:multiLevelType w:val="multilevel"/>
    <w:tmpl w:val="F454F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1620505"/>
    <w:multiLevelType w:val="hybridMultilevel"/>
    <w:tmpl w:val="99328712"/>
    <w:lvl w:ilvl="0" w:tplc="0419000B">
      <w:start w:val="1"/>
      <w:numFmt w:val="bullet"/>
      <w:lvlText w:val=""/>
      <w:lvlJc w:val="left"/>
      <w:pPr>
        <w:ind w:left="3780" w:hanging="360"/>
      </w:pPr>
      <w:rPr>
        <w:rFonts w:ascii="Wingdings" w:hAnsi="Wingdings" w:hint="default"/>
      </w:rPr>
    </w:lvl>
    <w:lvl w:ilvl="1" w:tplc="04190003" w:tentative="1">
      <w:start w:val="1"/>
      <w:numFmt w:val="bullet"/>
      <w:lvlText w:val="o"/>
      <w:lvlJc w:val="left"/>
      <w:pPr>
        <w:ind w:left="4500" w:hanging="360"/>
      </w:pPr>
      <w:rPr>
        <w:rFonts w:ascii="Courier New" w:hAnsi="Courier New" w:cs="Courier New" w:hint="default"/>
      </w:rPr>
    </w:lvl>
    <w:lvl w:ilvl="2" w:tplc="04190005" w:tentative="1">
      <w:start w:val="1"/>
      <w:numFmt w:val="bullet"/>
      <w:lvlText w:val=""/>
      <w:lvlJc w:val="left"/>
      <w:pPr>
        <w:ind w:left="5220" w:hanging="360"/>
      </w:pPr>
      <w:rPr>
        <w:rFonts w:ascii="Wingdings" w:hAnsi="Wingdings" w:hint="default"/>
      </w:rPr>
    </w:lvl>
    <w:lvl w:ilvl="3" w:tplc="04190001" w:tentative="1">
      <w:start w:val="1"/>
      <w:numFmt w:val="bullet"/>
      <w:lvlText w:val=""/>
      <w:lvlJc w:val="left"/>
      <w:pPr>
        <w:ind w:left="5940" w:hanging="360"/>
      </w:pPr>
      <w:rPr>
        <w:rFonts w:ascii="Symbol" w:hAnsi="Symbol" w:hint="default"/>
      </w:rPr>
    </w:lvl>
    <w:lvl w:ilvl="4" w:tplc="04190003" w:tentative="1">
      <w:start w:val="1"/>
      <w:numFmt w:val="bullet"/>
      <w:lvlText w:val="o"/>
      <w:lvlJc w:val="left"/>
      <w:pPr>
        <w:ind w:left="6660" w:hanging="360"/>
      </w:pPr>
      <w:rPr>
        <w:rFonts w:ascii="Courier New" w:hAnsi="Courier New" w:cs="Courier New" w:hint="default"/>
      </w:rPr>
    </w:lvl>
    <w:lvl w:ilvl="5" w:tplc="04190005" w:tentative="1">
      <w:start w:val="1"/>
      <w:numFmt w:val="bullet"/>
      <w:lvlText w:val=""/>
      <w:lvlJc w:val="left"/>
      <w:pPr>
        <w:ind w:left="7380" w:hanging="360"/>
      </w:pPr>
      <w:rPr>
        <w:rFonts w:ascii="Wingdings" w:hAnsi="Wingdings" w:hint="default"/>
      </w:rPr>
    </w:lvl>
    <w:lvl w:ilvl="6" w:tplc="04190001" w:tentative="1">
      <w:start w:val="1"/>
      <w:numFmt w:val="bullet"/>
      <w:lvlText w:val=""/>
      <w:lvlJc w:val="left"/>
      <w:pPr>
        <w:ind w:left="8100" w:hanging="360"/>
      </w:pPr>
      <w:rPr>
        <w:rFonts w:ascii="Symbol" w:hAnsi="Symbol" w:hint="default"/>
      </w:rPr>
    </w:lvl>
    <w:lvl w:ilvl="7" w:tplc="04190003" w:tentative="1">
      <w:start w:val="1"/>
      <w:numFmt w:val="bullet"/>
      <w:lvlText w:val="o"/>
      <w:lvlJc w:val="left"/>
      <w:pPr>
        <w:ind w:left="8820" w:hanging="360"/>
      </w:pPr>
      <w:rPr>
        <w:rFonts w:ascii="Courier New" w:hAnsi="Courier New" w:cs="Courier New" w:hint="default"/>
      </w:rPr>
    </w:lvl>
    <w:lvl w:ilvl="8" w:tplc="04190005" w:tentative="1">
      <w:start w:val="1"/>
      <w:numFmt w:val="bullet"/>
      <w:lvlText w:val=""/>
      <w:lvlJc w:val="left"/>
      <w:pPr>
        <w:ind w:left="9540" w:hanging="360"/>
      </w:pPr>
      <w:rPr>
        <w:rFonts w:ascii="Wingdings" w:hAnsi="Wingdings" w:hint="default"/>
      </w:rPr>
    </w:lvl>
  </w:abstractNum>
  <w:abstractNum w:abstractNumId="57" w15:restartNumberingAfterBreak="0">
    <w:nsid w:val="717A1D6C"/>
    <w:multiLevelType w:val="multilevel"/>
    <w:tmpl w:val="00C02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F71E1C"/>
    <w:multiLevelType w:val="hybridMultilevel"/>
    <w:tmpl w:val="7BAC0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7344B61"/>
    <w:multiLevelType w:val="hybridMultilevel"/>
    <w:tmpl w:val="FD7C2A40"/>
    <w:lvl w:ilvl="0" w:tplc="77AC8DCC">
      <w:start w:val="1"/>
      <w:numFmt w:val="bullet"/>
      <w:lvlText w:val=""/>
      <w:lvlJc w:val="left"/>
      <w:pPr>
        <w:ind w:left="1070" w:hanging="360"/>
      </w:pPr>
      <w:rPr>
        <w:rFonts w:ascii="Symbol" w:hAnsi="Symbol" w:hint="default"/>
      </w:rPr>
    </w:lvl>
    <w:lvl w:ilvl="1" w:tplc="6082D35A">
      <w:start w:val="1"/>
      <w:numFmt w:val="bullet"/>
      <w:lvlText w:val="o"/>
      <w:lvlJc w:val="left"/>
      <w:pPr>
        <w:ind w:left="2340" w:hanging="360"/>
      </w:pPr>
      <w:rPr>
        <w:rFonts w:ascii="Courier New" w:hAnsi="Courier New" w:cs="Courier New" w:hint="default"/>
        <w:color w:val="auto"/>
      </w:rPr>
    </w:lvl>
    <w:lvl w:ilvl="2" w:tplc="E4C630C8">
      <w:start w:val="1"/>
      <w:numFmt w:val="bullet"/>
      <w:lvlText w:val=""/>
      <w:lvlJc w:val="left"/>
      <w:pPr>
        <w:ind w:left="3060" w:hanging="360"/>
      </w:pPr>
      <w:rPr>
        <w:rFonts w:ascii="Symbol" w:hAnsi="Symbol" w:hint="default"/>
        <w:sz w:val="16"/>
      </w:rPr>
    </w:lvl>
    <w:lvl w:ilvl="3" w:tplc="B19C5E90">
      <w:start w:val="1"/>
      <w:numFmt w:val="bullet"/>
      <w:lvlText w:val=""/>
      <w:lvlJc w:val="left"/>
      <w:pPr>
        <w:ind w:left="3780" w:hanging="360"/>
      </w:pPr>
      <w:rPr>
        <w:rFonts w:ascii="Symbol" w:hAnsi="Symbol" w:hint="default"/>
      </w:rPr>
    </w:lvl>
    <w:lvl w:ilvl="4" w:tplc="2BCA2896" w:tentative="1">
      <w:start w:val="1"/>
      <w:numFmt w:val="bullet"/>
      <w:pStyle w:val="Head5"/>
      <w:lvlText w:val="o"/>
      <w:lvlJc w:val="left"/>
      <w:pPr>
        <w:ind w:left="4500" w:hanging="360"/>
      </w:pPr>
      <w:rPr>
        <w:rFonts w:ascii="Courier New" w:hAnsi="Courier New" w:cs="Courier New" w:hint="default"/>
      </w:rPr>
    </w:lvl>
    <w:lvl w:ilvl="5" w:tplc="4A54F4FC" w:tentative="1">
      <w:start w:val="1"/>
      <w:numFmt w:val="bullet"/>
      <w:lvlText w:val=""/>
      <w:lvlJc w:val="left"/>
      <w:pPr>
        <w:ind w:left="5220" w:hanging="360"/>
      </w:pPr>
      <w:rPr>
        <w:rFonts w:ascii="Wingdings" w:hAnsi="Wingdings" w:hint="default"/>
      </w:rPr>
    </w:lvl>
    <w:lvl w:ilvl="6" w:tplc="FF1C6B98" w:tentative="1">
      <w:start w:val="1"/>
      <w:numFmt w:val="bullet"/>
      <w:lvlText w:val=""/>
      <w:lvlJc w:val="left"/>
      <w:pPr>
        <w:ind w:left="5940" w:hanging="360"/>
      </w:pPr>
      <w:rPr>
        <w:rFonts w:ascii="Symbol" w:hAnsi="Symbol" w:hint="default"/>
      </w:rPr>
    </w:lvl>
    <w:lvl w:ilvl="7" w:tplc="0E8EA204" w:tentative="1">
      <w:start w:val="1"/>
      <w:numFmt w:val="bullet"/>
      <w:lvlText w:val="o"/>
      <w:lvlJc w:val="left"/>
      <w:pPr>
        <w:ind w:left="6660" w:hanging="360"/>
      </w:pPr>
      <w:rPr>
        <w:rFonts w:ascii="Courier New" w:hAnsi="Courier New" w:cs="Courier New" w:hint="default"/>
      </w:rPr>
    </w:lvl>
    <w:lvl w:ilvl="8" w:tplc="010EE918" w:tentative="1">
      <w:start w:val="1"/>
      <w:numFmt w:val="bullet"/>
      <w:lvlText w:val=""/>
      <w:lvlJc w:val="left"/>
      <w:pPr>
        <w:ind w:left="7380" w:hanging="360"/>
      </w:pPr>
      <w:rPr>
        <w:rFonts w:ascii="Wingdings" w:hAnsi="Wingdings" w:hint="default"/>
      </w:rPr>
    </w:lvl>
  </w:abstractNum>
  <w:abstractNum w:abstractNumId="60" w15:restartNumberingAfterBreak="0">
    <w:nsid w:val="79917A8A"/>
    <w:multiLevelType w:val="hybridMultilevel"/>
    <w:tmpl w:val="ED268BBC"/>
    <w:lvl w:ilvl="0" w:tplc="83303FA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1" w15:restartNumberingAfterBreak="0">
    <w:nsid w:val="7AA96DA7"/>
    <w:multiLevelType w:val="hybridMultilevel"/>
    <w:tmpl w:val="5D1C82F2"/>
    <w:lvl w:ilvl="0" w:tplc="EBF22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BA364F3"/>
    <w:multiLevelType w:val="hybridMultilevel"/>
    <w:tmpl w:val="96FE2A40"/>
    <w:lvl w:ilvl="0" w:tplc="251637C0">
      <w:start w:val="1"/>
      <w:numFmt w:val="bullet"/>
      <w:pStyle w:val="10"/>
      <w:lvlText w:val=""/>
      <w:lvlJc w:val="left"/>
      <w:pPr>
        <w:ind w:left="1080" w:hanging="72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411262"/>
    <w:multiLevelType w:val="multilevel"/>
    <w:tmpl w:val="CEE4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E93353"/>
    <w:multiLevelType w:val="multilevel"/>
    <w:tmpl w:val="5DB2E532"/>
    <w:lvl w:ilvl="0">
      <w:start w:val="1"/>
      <w:numFmt w:val="decimal"/>
      <w:pStyle w:val="Head1"/>
      <w:lvlText w:val="%1."/>
      <w:lvlJc w:val="left"/>
      <w:pPr>
        <w:ind w:left="0" w:firstLine="0"/>
      </w:pPr>
    </w:lvl>
    <w:lvl w:ilvl="1">
      <w:start w:val="1"/>
      <w:numFmt w:val="decimal"/>
      <w:pStyle w:val="Head2"/>
      <w:lvlText w:val="%1.%2."/>
      <w:lvlJc w:val="left"/>
      <w:pPr>
        <w:ind w:left="0" w:firstLine="0"/>
      </w:pPr>
    </w:lvl>
    <w:lvl w:ilvl="2">
      <w:start w:val="1"/>
      <w:numFmt w:val="decimal"/>
      <w:pStyle w:val="Head3"/>
      <w:lvlText w:val="%1.%2.%3."/>
      <w:lvlJc w:val="left"/>
      <w:pPr>
        <w:ind w:left="0" w:firstLine="0"/>
      </w:pPr>
    </w:lvl>
    <w:lvl w:ilvl="3">
      <w:start w:val="1"/>
      <w:numFmt w:val="decimal"/>
      <w:pStyle w:val="Head4"/>
      <w:lvlText w:val="%1.%2.%3.%4."/>
      <w:lvlJc w:val="left"/>
      <w:pPr>
        <w:ind w:left="0" w:firstLine="0"/>
      </w:pPr>
      <w:rPr>
        <w:b w:val="0"/>
      </w:rPr>
    </w:lvl>
    <w:lvl w:ilvl="4">
      <w:start w:val="1"/>
      <w:numFmt w:val="decimal"/>
      <w:pStyle w:val="Head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F215B9B"/>
    <w:multiLevelType w:val="hybridMultilevel"/>
    <w:tmpl w:val="265ABE4E"/>
    <w:lvl w:ilvl="0" w:tplc="D310A0F0">
      <w:start w:val="1"/>
      <w:numFmt w:val="bullet"/>
      <w:pStyle w:val="Bullet0"/>
      <w:lvlText w:val=""/>
      <w:lvlJc w:val="left"/>
      <w:pPr>
        <w:tabs>
          <w:tab w:val="num" w:pos="-44"/>
        </w:tabs>
        <w:ind w:left="3052" w:hanging="216"/>
      </w:pPr>
      <w:rPr>
        <w:rFonts w:ascii="Symbol" w:hAnsi="Symbol" w:hint="default"/>
        <w:color w:val="auto"/>
        <w:lang w:val="en-US"/>
      </w:rPr>
    </w:lvl>
    <w:lvl w:ilvl="1" w:tplc="AD8A2DEE">
      <w:start w:val="1"/>
      <w:numFmt w:val="bullet"/>
      <w:lvlText w:val="o"/>
      <w:lvlJc w:val="left"/>
      <w:pPr>
        <w:tabs>
          <w:tab w:val="num" w:pos="1440"/>
        </w:tabs>
        <w:ind w:left="1440" w:hanging="360"/>
      </w:pPr>
      <w:rPr>
        <w:rFonts w:ascii="Courier New" w:hAnsi="Courier New" w:cs="Courier New" w:hint="default"/>
      </w:rPr>
    </w:lvl>
    <w:lvl w:ilvl="2" w:tplc="51C2EC20">
      <w:start w:val="1"/>
      <w:numFmt w:val="bullet"/>
      <w:lvlText w:val=""/>
      <w:lvlJc w:val="left"/>
      <w:pPr>
        <w:tabs>
          <w:tab w:val="num" w:pos="2160"/>
        </w:tabs>
        <w:ind w:left="2160" w:hanging="360"/>
      </w:pPr>
      <w:rPr>
        <w:rFonts w:ascii="Wingdings" w:hAnsi="Wingdings" w:hint="default"/>
      </w:rPr>
    </w:lvl>
    <w:lvl w:ilvl="3" w:tplc="1BF4B9B4">
      <w:start w:val="1"/>
      <w:numFmt w:val="bullet"/>
      <w:lvlText w:val=""/>
      <w:lvlJc w:val="left"/>
      <w:pPr>
        <w:tabs>
          <w:tab w:val="num" w:pos="2880"/>
        </w:tabs>
        <w:ind w:left="2880" w:hanging="360"/>
      </w:pPr>
      <w:rPr>
        <w:rFonts w:ascii="Symbol" w:hAnsi="Symbol" w:hint="default"/>
      </w:rPr>
    </w:lvl>
    <w:lvl w:ilvl="4" w:tplc="DD48C700">
      <w:start w:val="1"/>
      <w:numFmt w:val="bullet"/>
      <w:lvlText w:val="o"/>
      <w:lvlJc w:val="left"/>
      <w:pPr>
        <w:tabs>
          <w:tab w:val="num" w:pos="3600"/>
        </w:tabs>
        <w:ind w:left="3600" w:hanging="360"/>
      </w:pPr>
      <w:rPr>
        <w:rFonts w:ascii="Courier New" w:hAnsi="Courier New" w:cs="Courier New" w:hint="default"/>
      </w:rPr>
    </w:lvl>
    <w:lvl w:ilvl="5" w:tplc="E47C2414">
      <w:start w:val="1"/>
      <w:numFmt w:val="bullet"/>
      <w:lvlText w:val=""/>
      <w:lvlJc w:val="left"/>
      <w:pPr>
        <w:tabs>
          <w:tab w:val="num" w:pos="4320"/>
        </w:tabs>
        <w:ind w:left="4320" w:hanging="360"/>
      </w:pPr>
      <w:rPr>
        <w:rFonts w:ascii="Wingdings" w:hAnsi="Wingdings" w:hint="default"/>
      </w:rPr>
    </w:lvl>
    <w:lvl w:ilvl="6" w:tplc="9502150E">
      <w:start w:val="1"/>
      <w:numFmt w:val="bullet"/>
      <w:lvlText w:val=""/>
      <w:lvlJc w:val="left"/>
      <w:pPr>
        <w:tabs>
          <w:tab w:val="num" w:pos="5040"/>
        </w:tabs>
        <w:ind w:left="5040" w:hanging="360"/>
      </w:pPr>
      <w:rPr>
        <w:rFonts w:ascii="Symbol" w:hAnsi="Symbol" w:hint="default"/>
      </w:rPr>
    </w:lvl>
    <w:lvl w:ilvl="7" w:tplc="14F0C2AE">
      <w:start w:val="1"/>
      <w:numFmt w:val="bullet"/>
      <w:lvlText w:val="o"/>
      <w:lvlJc w:val="left"/>
      <w:pPr>
        <w:tabs>
          <w:tab w:val="num" w:pos="5760"/>
        </w:tabs>
        <w:ind w:left="5760" w:hanging="360"/>
      </w:pPr>
      <w:rPr>
        <w:rFonts w:ascii="Courier New" w:hAnsi="Courier New" w:cs="Courier New" w:hint="default"/>
      </w:rPr>
    </w:lvl>
    <w:lvl w:ilvl="8" w:tplc="0C30E476">
      <w:start w:val="1"/>
      <w:numFmt w:val="bullet"/>
      <w:lvlText w:val=""/>
      <w:lvlJc w:val="left"/>
      <w:pPr>
        <w:tabs>
          <w:tab w:val="num" w:pos="6480"/>
        </w:tabs>
        <w:ind w:left="6480" w:hanging="360"/>
      </w:pPr>
      <w:rPr>
        <w:rFonts w:ascii="Wingdings" w:hAnsi="Wingdings" w:hint="default"/>
      </w:rPr>
    </w:lvl>
  </w:abstractNum>
  <w:num w:numId="1" w16cid:durableId="866600824">
    <w:abstractNumId w:val="12"/>
  </w:num>
  <w:num w:numId="2" w16cid:durableId="1661619044">
    <w:abstractNumId w:val="6"/>
  </w:num>
  <w:num w:numId="3" w16cid:durableId="279066964">
    <w:abstractNumId w:val="51"/>
  </w:num>
  <w:num w:numId="4" w16cid:durableId="1307200635">
    <w:abstractNumId w:val="30"/>
  </w:num>
  <w:num w:numId="5" w16cid:durableId="1043679849">
    <w:abstractNumId w:val="28"/>
  </w:num>
  <w:num w:numId="6" w16cid:durableId="442263509">
    <w:abstractNumId w:val="32"/>
  </w:num>
  <w:num w:numId="7" w16cid:durableId="918176625">
    <w:abstractNumId w:val="45"/>
  </w:num>
  <w:num w:numId="8" w16cid:durableId="1714959982">
    <w:abstractNumId w:val="44"/>
  </w:num>
  <w:num w:numId="9" w16cid:durableId="2049842356">
    <w:abstractNumId w:val="11"/>
  </w:num>
  <w:num w:numId="10" w16cid:durableId="1510410390">
    <w:abstractNumId w:val="19"/>
  </w:num>
  <w:num w:numId="11" w16cid:durableId="481502230">
    <w:abstractNumId w:val="65"/>
  </w:num>
  <w:num w:numId="12" w16cid:durableId="182787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0525543">
    <w:abstractNumId w:val="62"/>
  </w:num>
  <w:num w:numId="14" w16cid:durableId="306202436">
    <w:abstractNumId w:val="27"/>
  </w:num>
  <w:num w:numId="15" w16cid:durableId="955909054">
    <w:abstractNumId w:val="0"/>
  </w:num>
  <w:num w:numId="16" w16cid:durableId="852843508">
    <w:abstractNumId w:val="17"/>
  </w:num>
  <w:num w:numId="17" w16cid:durableId="714626187">
    <w:abstractNumId w:val="3"/>
  </w:num>
  <w:num w:numId="18" w16cid:durableId="1362364527">
    <w:abstractNumId w:val="20"/>
  </w:num>
  <w:num w:numId="19" w16cid:durableId="376703129">
    <w:abstractNumId w:val="8"/>
  </w:num>
  <w:num w:numId="20" w16cid:durableId="1439981418">
    <w:abstractNumId w:val="40"/>
  </w:num>
  <w:num w:numId="21" w16cid:durableId="1891451084">
    <w:abstractNumId w:val="35"/>
  </w:num>
  <w:num w:numId="22" w16cid:durableId="499782631">
    <w:abstractNumId w:val="46"/>
  </w:num>
  <w:num w:numId="23" w16cid:durableId="197620292">
    <w:abstractNumId w:val="59"/>
  </w:num>
  <w:num w:numId="24" w16cid:durableId="2088767207">
    <w:abstractNumId w:val="64"/>
  </w:num>
  <w:num w:numId="25" w16cid:durableId="1282150881">
    <w:abstractNumId w:val="15"/>
  </w:num>
  <w:num w:numId="26" w16cid:durableId="153491850">
    <w:abstractNumId w:val="23"/>
  </w:num>
  <w:num w:numId="27" w16cid:durableId="146829653">
    <w:abstractNumId w:val="5"/>
  </w:num>
  <w:num w:numId="28" w16cid:durableId="743603084">
    <w:abstractNumId w:val="49"/>
  </w:num>
  <w:num w:numId="29" w16cid:durableId="1416586334">
    <w:abstractNumId w:val="58"/>
  </w:num>
  <w:num w:numId="30" w16cid:durableId="1083379770">
    <w:abstractNumId w:val="29"/>
  </w:num>
  <w:num w:numId="31" w16cid:durableId="1884246841">
    <w:abstractNumId w:val="38"/>
  </w:num>
  <w:num w:numId="32" w16cid:durableId="644746335">
    <w:abstractNumId w:val="52"/>
  </w:num>
  <w:num w:numId="33" w16cid:durableId="333723104">
    <w:abstractNumId w:val="56"/>
  </w:num>
  <w:num w:numId="34" w16cid:durableId="918488164">
    <w:abstractNumId w:val="10"/>
  </w:num>
  <w:num w:numId="35" w16cid:durableId="1180972216">
    <w:abstractNumId w:val="7"/>
  </w:num>
  <w:num w:numId="36" w16cid:durableId="830101019">
    <w:abstractNumId w:val="14"/>
  </w:num>
  <w:num w:numId="37" w16cid:durableId="416095633">
    <w:abstractNumId w:val="4"/>
  </w:num>
  <w:num w:numId="38" w16cid:durableId="1681348803">
    <w:abstractNumId w:val="60"/>
  </w:num>
  <w:num w:numId="39" w16cid:durableId="1498577354">
    <w:abstractNumId w:val="61"/>
  </w:num>
  <w:num w:numId="40" w16cid:durableId="2008895264">
    <w:abstractNumId w:val="9"/>
  </w:num>
  <w:num w:numId="41" w16cid:durableId="1293288607">
    <w:abstractNumId w:val="34"/>
  </w:num>
  <w:num w:numId="42" w16cid:durableId="1238244425">
    <w:abstractNumId w:val="48"/>
  </w:num>
  <w:num w:numId="43" w16cid:durableId="529874002">
    <w:abstractNumId w:val="57"/>
  </w:num>
  <w:num w:numId="44" w16cid:durableId="644898964">
    <w:abstractNumId w:val="33"/>
  </w:num>
  <w:num w:numId="45" w16cid:durableId="1877738380">
    <w:abstractNumId w:val="1"/>
  </w:num>
  <w:num w:numId="46" w16cid:durableId="1354377346">
    <w:abstractNumId w:val="41"/>
  </w:num>
  <w:num w:numId="47" w16cid:durableId="1323120456">
    <w:abstractNumId w:val="21"/>
  </w:num>
  <w:num w:numId="48" w16cid:durableId="382414248">
    <w:abstractNumId w:val="2"/>
  </w:num>
  <w:num w:numId="49" w16cid:durableId="1632634224">
    <w:abstractNumId w:val="31"/>
  </w:num>
  <w:num w:numId="50" w16cid:durableId="1791629584">
    <w:abstractNumId w:val="25"/>
  </w:num>
  <w:num w:numId="51" w16cid:durableId="1245148196">
    <w:abstractNumId w:val="16"/>
  </w:num>
  <w:num w:numId="52" w16cid:durableId="1071972774">
    <w:abstractNumId w:val="43"/>
  </w:num>
  <w:num w:numId="53" w16cid:durableId="1238975081">
    <w:abstractNumId w:val="53"/>
  </w:num>
  <w:num w:numId="54" w16cid:durableId="739908795">
    <w:abstractNumId w:val="24"/>
  </w:num>
  <w:num w:numId="55" w16cid:durableId="650645142">
    <w:abstractNumId w:val="55"/>
  </w:num>
  <w:num w:numId="56" w16cid:durableId="992639962">
    <w:abstractNumId w:val="22"/>
  </w:num>
  <w:num w:numId="57" w16cid:durableId="2134210637">
    <w:abstractNumId w:val="18"/>
  </w:num>
  <w:num w:numId="58" w16cid:durableId="290939435">
    <w:abstractNumId w:val="39"/>
  </w:num>
  <w:num w:numId="59" w16cid:durableId="1147362138">
    <w:abstractNumId w:val="42"/>
  </w:num>
  <w:num w:numId="60" w16cid:durableId="905993393">
    <w:abstractNumId w:val="37"/>
  </w:num>
  <w:num w:numId="61" w16cid:durableId="125199765">
    <w:abstractNumId w:val="26"/>
  </w:num>
  <w:num w:numId="62" w16cid:durableId="1750610620">
    <w:abstractNumId w:val="36"/>
  </w:num>
  <w:num w:numId="63" w16cid:durableId="1523588176">
    <w:abstractNumId w:val="47"/>
  </w:num>
  <w:num w:numId="64" w16cid:durableId="1441149727">
    <w:abstractNumId w:val="54"/>
  </w:num>
  <w:num w:numId="65" w16cid:durableId="1751270831">
    <w:abstractNumId w:val="50"/>
  </w:num>
  <w:num w:numId="66" w16cid:durableId="488518079">
    <w:abstractNumId w:val="6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trackedChanges" w:enforcement="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10"/>
    <w:rsid w:val="0000035C"/>
    <w:rsid w:val="00000448"/>
    <w:rsid w:val="0000097F"/>
    <w:rsid w:val="00000B55"/>
    <w:rsid w:val="000010E9"/>
    <w:rsid w:val="000015A4"/>
    <w:rsid w:val="00001D98"/>
    <w:rsid w:val="00001FAA"/>
    <w:rsid w:val="0000241A"/>
    <w:rsid w:val="0000337E"/>
    <w:rsid w:val="00003C7F"/>
    <w:rsid w:val="00003D80"/>
    <w:rsid w:val="00003F00"/>
    <w:rsid w:val="000040C9"/>
    <w:rsid w:val="00004547"/>
    <w:rsid w:val="00004584"/>
    <w:rsid w:val="000045CB"/>
    <w:rsid w:val="000048BD"/>
    <w:rsid w:val="00004C84"/>
    <w:rsid w:val="00004EA0"/>
    <w:rsid w:val="00004FEB"/>
    <w:rsid w:val="000053EE"/>
    <w:rsid w:val="000056CE"/>
    <w:rsid w:val="00005911"/>
    <w:rsid w:val="00005F91"/>
    <w:rsid w:val="00006043"/>
    <w:rsid w:val="0000632E"/>
    <w:rsid w:val="0000660E"/>
    <w:rsid w:val="00006B86"/>
    <w:rsid w:val="00006D34"/>
    <w:rsid w:val="00006E29"/>
    <w:rsid w:val="00006E30"/>
    <w:rsid w:val="00006F3D"/>
    <w:rsid w:val="0000732A"/>
    <w:rsid w:val="000079DD"/>
    <w:rsid w:val="00007B6D"/>
    <w:rsid w:val="00007C2D"/>
    <w:rsid w:val="00007E59"/>
    <w:rsid w:val="000104EA"/>
    <w:rsid w:val="00010698"/>
    <w:rsid w:val="00010F6C"/>
    <w:rsid w:val="000112EA"/>
    <w:rsid w:val="00011992"/>
    <w:rsid w:val="00011DD9"/>
    <w:rsid w:val="00011EB5"/>
    <w:rsid w:val="0001256D"/>
    <w:rsid w:val="00012648"/>
    <w:rsid w:val="0001302E"/>
    <w:rsid w:val="00013097"/>
    <w:rsid w:val="0001321C"/>
    <w:rsid w:val="00013797"/>
    <w:rsid w:val="00013A41"/>
    <w:rsid w:val="00013BD8"/>
    <w:rsid w:val="00014777"/>
    <w:rsid w:val="00014F8D"/>
    <w:rsid w:val="0001577E"/>
    <w:rsid w:val="00015A45"/>
    <w:rsid w:val="000161BA"/>
    <w:rsid w:val="000162AD"/>
    <w:rsid w:val="00016537"/>
    <w:rsid w:val="00016CED"/>
    <w:rsid w:val="00016D62"/>
    <w:rsid w:val="00016EFD"/>
    <w:rsid w:val="00016F80"/>
    <w:rsid w:val="000170FC"/>
    <w:rsid w:val="0001784C"/>
    <w:rsid w:val="00017AEB"/>
    <w:rsid w:val="00017DA4"/>
    <w:rsid w:val="00017E94"/>
    <w:rsid w:val="00017F1C"/>
    <w:rsid w:val="00020015"/>
    <w:rsid w:val="0002009D"/>
    <w:rsid w:val="00020288"/>
    <w:rsid w:val="000202E7"/>
    <w:rsid w:val="00020300"/>
    <w:rsid w:val="00020464"/>
    <w:rsid w:val="00020A4A"/>
    <w:rsid w:val="00020C5C"/>
    <w:rsid w:val="000210E9"/>
    <w:rsid w:val="0002206E"/>
    <w:rsid w:val="00022071"/>
    <w:rsid w:val="0002362B"/>
    <w:rsid w:val="000239B7"/>
    <w:rsid w:val="00023A41"/>
    <w:rsid w:val="00023BE8"/>
    <w:rsid w:val="00023C0A"/>
    <w:rsid w:val="000241DE"/>
    <w:rsid w:val="00024285"/>
    <w:rsid w:val="0002474E"/>
    <w:rsid w:val="00024951"/>
    <w:rsid w:val="000252C1"/>
    <w:rsid w:val="00025326"/>
    <w:rsid w:val="0002550A"/>
    <w:rsid w:val="00025701"/>
    <w:rsid w:val="00025B3C"/>
    <w:rsid w:val="00026236"/>
    <w:rsid w:val="000262BC"/>
    <w:rsid w:val="00026786"/>
    <w:rsid w:val="00026897"/>
    <w:rsid w:val="00026A0A"/>
    <w:rsid w:val="00026ABA"/>
    <w:rsid w:val="0002715E"/>
    <w:rsid w:val="00027A95"/>
    <w:rsid w:val="00027C23"/>
    <w:rsid w:val="000305D5"/>
    <w:rsid w:val="0003063B"/>
    <w:rsid w:val="00031CE0"/>
    <w:rsid w:val="00032CB6"/>
    <w:rsid w:val="00033662"/>
    <w:rsid w:val="00033739"/>
    <w:rsid w:val="00033B64"/>
    <w:rsid w:val="00033BAB"/>
    <w:rsid w:val="00034368"/>
    <w:rsid w:val="000347FC"/>
    <w:rsid w:val="00034E24"/>
    <w:rsid w:val="00034FD3"/>
    <w:rsid w:val="000354F2"/>
    <w:rsid w:val="00035B1D"/>
    <w:rsid w:val="00035DBC"/>
    <w:rsid w:val="0003628C"/>
    <w:rsid w:val="000368DC"/>
    <w:rsid w:val="00036B50"/>
    <w:rsid w:val="000370CA"/>
    <w:rsid w:val="0003718A"/>
    <w:rsid w:val="0003735F"/>
    <w:rsid w:val="00037E22"/>
    <w:rsid w:val="000402BD"/>
    <w:rsid w:val="0004083A"/>
    <w:rsid w:val="00040AEB"/>
    <w:rsid w:val="00040E13"/>
    <w:rsid w:val="00040E19"/>
    <w:rsid w:val="000411F2"/>
    <w:rsid w:val="0004129D"/>
    <w:rsid w:val="00041602"/>
    <w:rsid w:val="000416B4"/>
    <w:rsid w:val="00041A69"/>
    <w:rsid w:val="00041CA7"/>
    <w:rsid w:val="00041EEC"/>
    <w:rsid w:val="00042548"/>
    <w:rsid w:val="00042595"/>
    <w:rsid w:val="000425F5"/>
    <w:rsid w:val="00042BC5"/>
    <w:rsid w:val="0004302C"/>
    <w:rsid w:val="00043082"/>
    <w:rsid w:val="00043A74"/>
    <w:rsid w:val="00043E6A"/>
    <w:rsid w:val="00044BDF"/>
    <w:rsid w:val="000451CE"/>
    <w:rsid w:val="00045225"/>
    <w:rsid w:val="000454A3"/>
    <w:rsid w:val="0004581F"/>
    <w:rsid w:val="00045A72"/>
    <w:rsid w:val="00046243"/>
    <w:rsid w:val="000464C1"/>
    <w:rsid w:val="000473CA"/>
    <w:rsid w:val="00047919"/>
    <w:rsid w:val="00047C12"/>
    <w:rsid w:val="00047D0D"/>
    <w:rsid w:val="00047EC0"/>
    <w:rsid w:val="0005000C"/>
    <w:rsid w:val="00050266"/>
    <w:rsid w:val="00050592"/>
    <w:rsid w:val="000506E4"/>
    <w:rsid w:val="0005083C"/>
    <w:rsid w:val="00050D5F"/>
    <w:rsid w:val="0005132F"/>
    <w:rsid w:val="0005134D"/>
    <w:rsid w:val="000513A1"/>
    <w:rsid w:val="0005188F"/>
    <w:rsid w:val="00051E36"/>
    <w:rsid w:val="00052025"/>
    <w:rsid w:val="00052111"/>
    <w:rsid w:val="0005265C"/>
    <w:rsid w:val="000530A1"/>
    <w:rsid w:val="00053E3E"/>
    <w:rsid w:val="00053E89"/>
    <w:rsid w:val="0005402D"/>
    <w:rsid w:val="00054925"/>
    <w:rsid w:val="0005496F"/>
    <w:rsid w:val="000549E9"/>
    <w:rsid w:val="00054B7F"/>
    <w:rsid w:val="00054B83"/>
    <w:rsid w:val="00054C49"/>
    <w:rsid w:val="00054CFE"/>
    <w:rsid w:val="00054E48"/>
    <w:rsid w:val="00055042"/>
    <w:rsid w:val="00055502"/>
    <w:rsid w:val="00055B13"/>
    <w:rsid w:val="00055DEF"/>
    <w:rsid w:val="00055E1E"/>
    <w:rsid w:val="00056102"/>
    <w:rsid w:val="000564CA"/>
    <w:rsid w:val="00056535"/>
    <w:rsid w:val="0005660F"/>
    <w:rsid w:val="00056764"/>
    <w:rsid w:val="00056D13"/>
    <w:rsid w:val="00056DC4"/>
    <w:rsid w:val="000571DD"/>
    <w:rsid w:val="00057883"/>
    <w:rsid w:val="00057BF8"/>
    <w:rsid w:val="00057C5F"/>
    <w:rsid w:val="00060285"/>
    <w:rsid w:val="00060593"/>
    <w:rsid w:val="000607F2"/>
    <w:rsid w:val="000611AA"/>
    <w:rsid w:val="00061870"/>
    <w:rsid w:val="00061BC0"/>
    <w:rsid w:val="00062224"/>
    <w:rsid w:val="000629F0"/>
    <w:rsid w:val="00062CB7"/>
    <w:rsid w:val="00062D4A"/>
    <w:rsid w:val="00063553"/>
    <w:rsid w:val="00063600"/>
    <w:rsid w:val="00064AD4"/>
    <w:rsid w:val="00064C58"/>
    <w:rsid w:val="00064EB1"/>
    <w:rsid w:val="00065841"/>
    <w:rsid w:val="000658FB"/>
    <w:rsid w:val="000659A3"/>
    <w:rsid w:val="00065DE1"/>
    <w:rsid w:val="00066041"/>
    <w:rsid w:val="0006635F"/>
    <w:rsid w:val="0006695B"/>
    <w:rsid w:val="00067621"/>
    <w:rsid w:val="00067F75"/>
    <w:rsid w:val="000701E8"/>
    <w:rsid w:val="00070239"/>
    <w:rsid w:val="000703F0"/>
    <w:rsid w:val="00070785"/>
    <w:rsid w:val="00070B86"/>
    <w:rsid w:val="000719E6"/>
    <w:rsid w:val="00071BD4"/>
    <w:rsid w:val="00072541"/>
    <w:rsid w:val="00072D60"/>
    <w:rsid w:val="00072F49"/>
    <w:rsid w:val="000734B5"/>
    <w:rsid w:val="00074898"/>
    <w:rsid w:val="00074949"/>
    <w:rsid w:val="00074BDD"/>
    <w:rsid w:val="00074C50"/>
    <w:rsid w:val="00074C7C"/>
    <w:rsid w:val="00074F1B"/>
    <w:rsid w:val="000756C0"/>
    <w:rsid w:val="0007599F"/>
    <w:rsid w:val="000762A1"/>
    <w:rsid w:val="00076D5B"/>
    <w:rsid w:val="0007731F"/>
    <w:rsid w:val="00077350"/>
    <w:rsid w:val="000776C5"/>
    <w:rsid w:val="00077852"/>
    <w:rsid w:val="00077CBC"/>
    <w:rsid w:val="00077D68"/>
    <w:rsid w:val="000799D4"/>
    <w:rsid w:val="000805C0"/>
    <w:rsid w:val="00080A89"/>
    <w:rsid w:val="00080C2B"/>
    <w:rsid w:val="00080C2D"/>
    <w:rsid w:val="00080C57"/>
    <w:rsid w:val="00080DF4"/>
    <w:rsid w:val="000812F3"/>
    <w:rsid w:val="000815A4"/>
    <w:rsid w:val="00081706"/>
    <w:rsid w:val="00081B7E"/>
    <w:rsid w:val="00081E21"/>
    <w:rsid w:val="00082547"/>
    <w:rsid w:val="000826BE"/>
    <w:rsid w:val="000828FD"/>
    <w:rsid w:val="0008298C"/>
    <w:rsid w:val="00082FA6"/>
    <w:rsid w:val="00083143"/>
    <w:rsid w:val="00083B80"/>
    <w:rsid w:val="00083DA4"/>
    <w:rsid w:val="000845ED"/>
    <w:rsid w:val="00084E58"/>
    <w:rsid w:val="00084ED2"/>
    <w:rsid w:val="000853FB"/>
    <w:rsid w:val="00085BA4"/>
    <w:rsid w:val="00085E6F"/>
    <w:rsid w:val="0008630B"/>
    <w:rsid w:val="00086EA0"/>
    <w:rsid w:val="0008739E"/>
    <w:rsid w:val="00087BA3"/>
    <w:rsid w:val="00087C39"/>
    <w:rsid w:val="00087E38"/>
    <w:rsid w:val="00090264"/>
    <w:rsid w:val="00090427"/>
    <w:rsid w:val="0009074E"/>
    <w:rsid w:val="00090D19"/>
    <w:rsid w:val="0009111A"/>
    <w:rsid w:val="00091444"/>
    <w:rsid w:val="00091951"/>
    <w:rsid w:val="00091FDF"/>
    <w:rsid w:val="0009201E"/>
    <w:rsid w:val="00092205"/>
    <w:rsid w:val="00092837"/>
    <w:rsid w:val="00092EE4"/>
    <w:rsid w:val="000931F2"/>
    <w:rsid w:val="000932BA"/>
    <w:rsid w:val="000947C8"/>
    <w:rsid w:val="0009493F"/>
    <w:rsid w:val="00094BE3"/>
    <w:rsid w:val="000951CC"/>
    <w:rsid w:val="000953F9"/>
    <w:rsid w:val="000955E8"/>
    <w:rsid w:val="00095766"/>
    <w:rsid w:val="0009577A"/>
    <w:rsid w:val="00095CE2"/>
    <w:rsid w:val="00097E27"/>
    <w:rsid w:val="00097EB7"/>
    <w:rsid w:val="000A0125"/>
    <w:rsid w:val="000A0506"/>
    <w:rsid w:val="000A0FD0"/>
    <w:rsid w:val="000A11E5"/>
    <w:rsid w:val="000A1446"/>
    <w:rsid w:val="000A167B"/>
    <w:rsid w:val="000A1A6A"/>
    <w:rsid w:val="000A1E18"/>
    <w:rsid w:val="000A1F0E"/>
    <w:rsid w:val="000A1FD0"/>
    <w:rsid w:val="000A24CD"/>
    <w:rsid w:val="000A25A8"/>
    <w:rsid w:val="000A2778"/>
    <w:rsid w:val="000A4481"/>
    <w:rsid w:val="000A483D"/>
    <w:rsid w:val="000A51F3"/>
    <w:rsid w:val="000A532B"/>
    <w:rsid w:val="000A59A7"/>
    <w:rsid w:val="000A5D15"/>
    <w:rsid w:val="000A5EA6"/>
    <w:rsid w:val="000A5FB6"/>
    <w:rsid w:val="000A61D2"/>
    <w:rsid w:val="000A669A"/>
    <w:rsid w:val="000A6750"/>
    <w:rsid w:val="000A7430"/>
    <w:rsid w:val="000A78B1"/>
    <w:rsid w:val="000A7CAB"/>
    <w:rsid w:val="000A7DEF"/>
    <w:rsid w:val="000B00B7"/>
    <w:rsid w:val="000B06B4"/>
    <w:rsid w:val="000B0BAC"/>
    <w:rsid w:val="000B11D7"/>
    <w:rsid w:val="000B12D9"/>
    <w:rsid w:val="000B16B9"/>
    <w:rsid w:val="000B19F3"/>
    <w:rsid w:val="000B1A77"/>
    <w:rsid w:val="000B1AFB"/>
    <w:rsid w:val="000B1D2F"/>
    <w:rsid w:val="000B1D74"/>
    <w:rsid w:val="000B1EA3"/>
    <w:rsid w:val="000B1F39"/>
    <w:rsid w:val="000B2107"/>
    <w:rsid w:val="000B26D5"/>
    <w:rsid w:val="000B2AB7"/>
    <w:rsid w:val="000B2DD7"/>
    <w:rsid w:val="000B361D"/>
    <w:rsid w:val="000B3D50"/>
    <w:rsid w:val="000B4277"/>
    <w:rsid w:val="000B454B"/>
    <w:rsid w:val="000B4837"/>
    <w:rsid w:val="000B4A04"/>
    <w:rsid w:val="000B4F1F"/>
    <w:rsid w:val="000B5440"/>
    <w:rsid w:val="000B62E5"/>
    <w:rsid w:val="000B6328"/>
    <w:rsid w:val="000B64FA"/>
    <w:rsid w:val="000B6757"/>
    <w:rsid w:val="000B68FB"/>
    <w:rsid w:val="000B690F"/>
    <w:rsid w:val="000B692D"/>
    <w:rsid w:val="000B694A"/>
    <w:rsid w:val="000B6A11"/>
    <w:rsid w:val="000B6B8E"/>
    <w:rsid w:val="000B6E35"/>
    <w:rsid w:val="000B6E66"/>
    <w:rsid w:val="000B7021"/>
    <w:rsid w:val="000B731F"/>
    <w:rsid w:val="000B7545"/>
    <w:rsid w:val="000B7575"/>
    <w:rsid w:val="000B7657"/>
    <w:rsid w:val="000B79CE"/>
    <w:rsid w:val="000B7B38"/>
    <w:rsid w:val="000C0D0A"/>
    <w:rsid w:val="000C0E49"/>
    <w:rsid w:val="000C1400"/>
    <w:rsid w:val="000C146C"/>
    <w:rsid w:val="000C1588"/>
    <w:rsid w:val="000C182E"/>
    <w:rsid w:val="000C18AA"/>
    <w:rsid w:val="000C19AD"/>
    <w:rsid w:val="000C1C26"/>
    <w:rsid w:val="000C2EC0"/>
    <w:rsid w:val="000C3093"/>
    <w:rsid w:val="000C3CF2"/>
    <w:rsid w:val="000C3E2A"/>
    <w:rsid w:val="000C3EA9"/>
    <w:rsid w:val="000C42B5"/>
    <w:rsid w:val="000C43DB"/>
    <w:rsid w:val="000C4658"/>
    <w:rsid w:val="000C473F"/>
    <w:rsid w:val="000C47BA"/>
    <w:rsid w:val="000C4A38"/>
    <w:rsid w:val="000C5069"/>
    <w:rsid w:val="000C54ED"/>
    <w:rsid w:val="000C5719"/>
    <w:rsid w:val="000C5D9D"/>
    <w:rsid w:val="000C644F"/>
    <w:rsid w:val="000C6868"/>
    <w:rsid w:val="000C6999"/>
    <w:rsid w:val="000C6F29"/>
    <w:rsid w:val="000C70C3"/>
    <w:rsid w:val="000C71FF"/>
    <w:rsid w:val="000C7F22"/>
    <w:rsid w:val="000CE3A8"/>
    <w:rsid w:val="000D01E9"/>
    <w:rsid w:val="000D06C4"/>
    <w:rsid w:val="000D0DEF"/>
    <w:rsid w:val="000D1A03"/>
    <w:rsid w:val="000D1DA7"/>
    <w:rsid w:val="000D1DE7"/>
    <w:rsid w:val="000D3326"/>
    <w:rsid w:val="000D39DC"/>
    <w:rsid w:val="000D49FD"/>
    <w:rsid w:val="000D53A6"/>
    <w:rsid w:val="000D5517"/>
    <w:rsid w:val="000D5934"/>
    <w:rsid w:val="000D5E66"/>
    <w:rsid w:val="000D6022"/>
    <w:rsid w:val="000D62B7"/>
    <w:rsid w:val="000D62C3"/>
    <w:rsid w:val="000D6B5F"/>
    <w:rsid w:val="000D6C3C"/>
    <w:rsid w:val="000D6C7C"/>
    <w:rsid w:val="000D6CCC"/>
    <w:rsid w:val="000D6FE2"/>
    <w:rsid w:val="000D7C17"/>
    <w:rsid w:val="000E0149"/>
    <w:rsid w:val="000E0264"/>
    <w:rsid w:val="000E0892"/>
    <w:rsid w:val="000E0ADB"/>
    <w:rsid w:val="000E0DD1"/>
    <w:rsid w:val="000E120D"/>
    <w:rsid w:val="000E136E"/>
    <w:rsid w:val="000E1642"/>
    <w:rsid w:val="000E1713"/>
    <w:rsid w:val="000E1992"/>
    <w:rsid w:val="000E1C7A"/>
    <w:rsid w:val="000E250B"/>
    <w:rsid w:val="000E2664"/>
    <w:rsid w:val="000E2A4B"/>
    <w:rsid w:val="000E2AF5"/>
    <w:rsid w:val="000E2C41"/>
    <w:rsid w:val="000E3535"/>
    <w:rsid w:val="000E36C3"/>
    <w:rsid w:val="000E3FA5"/>
    <w:rsid w:val="000E3FE5"/>
    <w:rsid w:val="000E44A4"/>
    <w:rsid w:val="000E4523"/>
    <w:rsid w:val="000E4E47"/>
    <w:rsid w:val="000E54A5"/>
    <w:rsid w:val="000E5682"/>
    <w:rsid w:val="000E5B01"/>
    <w:rsid w:val="000E5DA8"/>
    <w:rsid w:val="000E5F85"/>
    <w:rsid w:val="000E6003"/>
    <w:rsid w:val="000E6182"/>
    <w:rsid w:val="000E6A3F"/>
    <w:rsid w:val="000E7296"/>
    <w:rsid w:val="000E74CE"/>
    <w:rsid w:val="000E76AA"/>
    <w:rsid w:val="000E79AA"/>
    <w:rsid w:val="000E7CA4"/>
    <w:rsid w:val="000E7E79"/>
    <w:rsid w:val="000E7E85"/>
    <w:rsid w:val="000EC7D6"/>
    <w:rsid w:val="000F0095"/>
    <w:rsid w:val="000F04B5"/>
    <w:rsid w:val="000F063A"/>
    <w:rsid w:val="000F06BC"/>
    <w:rsid w:val="000F0932"/>
    <w:rsid w:val="000F0A2C"/>
    <w:rsid w:val="000F0D04"/>
    <w:rsid w:val="000F1629"/>
    <w:rsid w:val="000F1EEE"/>
    <w:rsid w:val="000F2052"/>
    <w:rsid w:val="000F2E4C"/>
    <w:rsid w:val="000F3216"/>
    <w:rsid w:val="000F3564"/>
    <w:rsid w:val="000F3BB7"/>
    <w:rsid w:val="000F3C35"/>
    <w:rsid w:val="000F3E13"/>
    <w:rsid w:val="000F425A"/>
    <w:rsid w:val="000F45C2"/>
    <w:rsid w:val="000F4AC4"/>
    <w:rsid w:val="000F4FA9"/>
    <w:rsid w:val="000F5A02"/>
    <w:rsid w:val="000F5CC3"/>
    <w:rsid w:val="000F6836"/>
    <w:rsid w:val="000F6950"/>
    <w:rsid w:val="000F7472"/>
    <w:rsid w:val="000F790B"/>
    <w:rsid w:val="000F9D84"/>
    <w:rsid w:val="001003A0"/>
    <w:rsid w:val="001006C6"/>
    <w:rsid w:val="00100EEF"/>
    <w:rsid w:val="001015E4"/>
    <w:rsid w:val="0010173B"/>
    <w:rsid w:val="0010177C"/>
    <w:rsid w:val="00101806"/>
    <w:rsid w:val="00101B81"/>
    <w:rsid w:val="001029D0"/>
    <w:rsid w:val="00102C1D"/>
    <w:rsid w:val="00102D9B"/>
    <w:rsid w:val="00102DA0"/>
    <w:rsid w:val="00102E6D"/>
    <w:rsid w:val="00104199"/>
    <w:rsid w:val="001043A9"/>
    <w:rsid w:val="001048A2"/>
    <w:rsid w:val="00104D31"/>
    <w:rsid w:val="00105161"/>
    <w:rsid w:val="00105C8B"/>
    <w:rsid w:val="00105ED8"/>
    <w:rsid w:val="00106688"/>
    <w:rsid w:val="00107136"/>
    <w:rsid w:val="00107391"/>
    <w:rsid w:val="00107DC2"/>
    <w:rsid w:val="001103D6"/>
    <w:rsid w:val="00110491"/>
    <w:rsid w:val="00110935"/>
    <w:rsid w:val="001109BD"/>
    <w:rsid w:val="001109E6"/>
    <w:rsid w:val="00110AF6"/>
    <w:rsid w:val="00110B3D"/>
    <w:rsid w:val="00110ECE"/>
    <w:rsid w:val="001111C2"/>
    <w:rsid w:val="00111D43"/>
    <w:rsid w:val="001125A1"/>
    <w:rsid w:val="001125F2"/>
    <w:rsid w:val="00112655"/>
    <w:rsid w:val="001131EB"/>
    <w:rsid w:val="001135A4"/>
    <w:rsid w:val="00113609"/>
    <w:rsid w:val="0011364F"/>
    <w:rsid w:val="001136A9"/>
    <w:rsid w:val="00113DAB"/>
    <w:rsid w:val="00114027"/>
    <w:rsid w:val="0011402D"/>
    <w:rsid w:val="0011405F"/>
    <w:rsid w:val="00114519"/>
    <w:rsid w:val="00114BAA"/>
    <w:rsid w:val="00114F40"/>
    <w:rsid w:val="001150A6"/>
    <w:rsid w:val="001155E4"/>
    <w:rsid w:val="0011643B"/>
    <w:rsid w:val="00116B3F"/>
    <w:rsid w:val="00116E4E"/>
    <w:rsid w:val="00117018"/>
    <w:rsid w:val="0011705B"/>
    <w:rsid w:val="00117152"/>
    <w:rsid w:val="00120114"/>
    <w:rsid w:val="00120ED4"/>
    <w:rsid w:val="00121006"/>
    <w:rsid w:val="0012177D"/>
    <w:rsid w:val="00121C82"/>
    <w:rsid w:val="00122B55"/>
    <w:rsid w:val="00122ED8"/>
    <w:rsid w:val="00123226"/>
    <w:rsid w:val="001232AA"/>
    <w:rsid w:val="001233C0"/>
    <w:rsid w:val="00123819"/>
    <w:rsid w:val="00123C56"/>
    <w:rsid w:val="00123FB2"/>
    <w:rsid w:val="0012441E"/>
    <w:rsid w:val="00124619"/>
    <w:rsid w:val="0012491B"/>
    <w:rsid w:val="00124DEE"/>
    <w:rsid w:val="00124FC8"/>
    <w:rsid w:val="00125529"/>
    <w:rsid w:val="0012569E"/>
    <w:rsid w:val="00125EFE"/>
    <w:rsid w:val="0012616E"/>
    <w:rsid w:val="001262E2"/>
    <w:rsid w:val="00126970"/>
    <w:rsid w:val="0012697D"/>
    <w:rsid w:val="001269D6"/>
    <w:rsid w:val="00126AAC"/>
    <w:rsid w:val="00126F92"/>
    <w:rsid w:val="0012717B"/>
    <w:rsid w:val="00127240"/>
    <w:rsid w:val="0012725D"/>
    <w:rsid w:val="00127336"/>
    <w:rsid w:val="00127491"/>
    <w:rsid w:val="001274B1"/>
    <w:rsid w:val="00127EEC"/>
    <w:rsid w:val="00130276"/>
    <w:rsid w:val="001302B3"/>
    <w:rsid w:val="001317EF"/>
    <w:rsid w:val="00131F14"/>
    <w:rsid w:val="00132254"/>
    <w:rsid w:val="00133505"/>
    <w:rsid w:val="0013393B"/>
    <w:rsid w:val="00133C0D"/>
    <w:rsid w:val="001342FB"/>
    <w:rsid w:val="001344CC"/>
    <w:rsid w:val="00135347"/>
    <w:rsid w:val="001358E9"/>
    <w:rsid w:val="00135BA1"/>
    <w:rsid w:val="00135D53"/>
    <w:rsid w:val="0013606A"/>
    <w:rsid w:val="001360D9"/>
    <w:rsid w:val="00136ED6"/>
    <w:rsid w:val="001375B6"/>
    <w:rsid w:val="0013796C"/>
    <w:rsid w:val="001401DF"/>
    <w:rsid w:val="001402E9"/>
    <w:rsid w:val="00140CC1"/>
    <w:rsid w:val="0014187F"/>
    <w:rsid w:val="00141AE9"/>
    <w:rsid w:val="00141CFD"/>
    <w:rsid w:val="0014201A"/>
    <w:rsid w:val="0014250F"/>
    <w:rsid w:val="00142ECB"/>
    <w:rsid w:val="00143267"/>
    <w:rsid w:val="001434A8"/>
    <w:rsid w:val="00144556"/>
    <w:rsid w:val="00144752"/>
    <w:rsid w:val="00144BC5"/>
    <w:rsid w:val="00144CFF"/>
    <w:rsid w:val="00145698"/>
    <w:rsid w:val="001456A6"/>
    <w:rsid w:val="00145744"/>
    <w:rsid w:val="00145AC7"/>
    <w:rsid w:val="00145DE3"/>
    <w:rsid w:val="00146339"/>
    <w:rsid w:val="00146599"/>
    <w:rsid w:val="0014788F"/>
    <w:rsid w:val="001479F5"/>
    <w:rsid w:val="00147F38"/>
    <w:rsid w:val="001501EF"/>
    <w:rsid w:val="00150439"/>
    <w:rsid w:val="001510DE"/>
    <w:rsid w:val="001513CC"/>
    <w:rsid w:val="001514CE"/>
    <w:rsid w:val="00151B15"/>
    <w:rsid w:val="001527DE"/>
    <w:rsid w:val="00152A0B"/>
    <w:rsid w:val="0015327E"/>
    <w:rsid w:val="0015409D"/>
    <w:rsid w:val="001541AC"/>
    <w:rsid w:val="00154202"/>
    <w:rsid w:val="0015434D"/>
    <w:rsid w:val="001549C4"/>
    <w:rsid w:val="00154A4B"/>
    <w:rsid w:val="00154C5F"/>
    <w:rsid w:val="00155169"/>
    <w:rsid w:val="00155FCF"/>
    <w:rsid w:val="0015670F"/>
    <w:rsid w:val="00156D93"/>
    <w:rsid w:val="00156EE7"/>
    <w:rsid w:val="00157551"/>
    <w:rsid w:val="00157BC1"/>
    <w:rsid w:val="00157EC7"/>
    <w:rsid w:val="00161146"/>
    <w:rsid w:val="0016168C"/>
    <w:rsid w:val="00161869"/>
    <w:rsid w:val="001618DA"/>
    <w:rsid w:val="00161B26"/>
    <w:rsid w:val="00161D9F"/>
    <w:rsid w:val="00161E5E"/>
    <w:rsid w:val="00161F24"/>
    <w:rsid w:val="001623B7"/>
    <w:rsid w:val="0016266E"/>
    <w:rsid w:val="00162677"/>
    <w:rsid w:val="001627DD"/>
    <w:rsid w:val="00162C4C"/>
    <w:rsid w:val="00162DEE"/>
    <w:rsid w:val="00162F09"/>
    <w:rsid w:val="00163422"/>
    <w:rsid w:val="00163549"/>
    <w:rsid w:val="00163B8C"/>
    <w:rsid w:val="001641BE"/>
    <w:rsid w:val="00164D21"/>
    <w:rsid w:val="00165030"/>
    <w:rsid w:val="0016505F"/>
    <w:rsid w:val="00165312"/>
    <w:rsid w:val="0016574A"/>
    <w:rsid w:val="00165B4F"/>
    <w:rsid w:val="00166117"/>
    <w:rsid w:val="0016669F"/>
    <w:rsid w:val="00166746"/>
    <w:rsid w:val="001668E2"/>
    <w:rsid w:val="00166983"/>
    <w:rsid w:val="001676DB"/>
    <w:rsid w:val="00167EC1"/>
    <w:rsid w:val="00170152"/>
    <w:rsid w:val="00170548"/>
    <w:rsid w:val="00170E11"/>
    <w:rsid w:val="00171520"/>
    <w:rsid w:val="00171D48"/>
    <w:rsid w:val="0017217B"/>
    <w:rsid w:val="0017231B"/>
    <w:rsid w:val="00172A38"/>
    <w:rsid w:val="00172ABF"/>
    <w:rsid w:val="001731E5"/>
    <w:rsid w:val="00173663"/>
    <w:rsid w:val="00173667"/>
    <w:rsid w:val="0017386B"/>
    <w:rsid w:val="00173DA4"/>
    <w:rsid w:val="00173F71"/>
    <w:rsid w:val="00173FFE"/>
    <w:rsid w:val="00174233"/>
    <w:rsid w:val="00174368"/>
    <w:rsid w:val="001746EF"/>
    <w:rsid w:val="00174981"/>
    <w:rsid w:val="00174C5C"/>
    <w:rsid w:val="00174D96"/>
    <w:rsid w:val="00174E4E"/>
    <w:rsid w:val="001760F0"/>
    <w:rsid w:val="00176859"/>
    <w:rsid w:val="00176B77"/>
    <w:rsid w:val="0017717F"/>
    <w:rsid w:val="00177D90"/>
    <w:rsid w:val="00180AEC"/>
    <w:rsid w:val="0018109B"/>
    <w:rsid w:val="00181254"/>
    <w:rsid w:val="00182482"/>
    <w:rsid w:val="0018266A"/>
    <w:rsid w:val="001826A8"/>
    <w:rsid w:val="001827A9"/>
    <w:rsid w:val="00182929"/>
    <w:rsid w:val="00182ABB"/>
    <w:rsid w:val="00183628"/>
    <w:rsid w:val="00183721"/>
    <w:rsid w:val="0018392B"/>
    <w:rsid w:val="00183B3B"/>
    <w:rsid w:val="00183FA2"/>
    <w:rsid w:val="00184648"/>
    <w:rsid w:val="00184BB3"/>
    <w:rsid w:val="001854A1"/>
    <w:rsid w:val="00185685"/>
    <w:rsid w:val="001856F0"/>
    <w:rsid w:val="00185A2C"/>
    <w:rsid w:val="0018604F"/>
    <w:rsid w:val="001865F4"/>
    <w:rsid w:val="00186684"/>
    <w:rsid w:val="001866A7"/>
    <w:rsid w:val="00186781"/>
    <w:rsid w:val="00186A7D"/>
    <w:rsid w:val="00186AA7"/>
    <w:rsid w:val="00187844"/>
    <w:rsid w:val="00190126"/>
    <w:rsid w:val="001908A0"/>
    <w:rsid w:val="001909DF"/>
    <w:rsid w:val="00190BCE"/>
    <w:rsid w:val="00191B75"/>
    <w:rsid w:val="00191E4A"/>
    <w:rsid w:val="0019202B"/>
    <w:rsid w:val="00192093"/>
    <w:rsid w:val="0019223C"/>
    <w:rsid w:val="00193020"/>
    <w:rsid w:val="00193102"/>
    <w:rsid w:val="0019336D"/>
    <w:rsid w:val="00193777"/>
    <w:rsid w:val="00193CF3"/>
    <w:rsid w:val="00193E96"/>
    <w:rsid w:val="00194218"/>
    <w:rsid w:val="0019458E"/>
    <w:rsid w:val="001945BB"/>
    <w:rsid w:val="0019462C"/>
    <w:rsid w:val="00194689"/>
    <w:rsid w:val="00194B60"/>
    <w:rsid w:val="00194E3B"/>
    <w:rsid w:val="00195046"/>
    <w:rsid w:val="0019532E"/>
    <w:rsid w:val="0019587A"/>
    <w:rsid w:val="00195967"/>
    <w:rsid w:val="00196514"/>
    <w:rsid w:val="00196C6B"/>
    <w:rsid w:val="00197042"/>
    <w:rsid w:val="001971AD"/>
    <w:rsid w:val="001973D8"/>
    <w:rsid w:val="001973FF"/>
    <w:rsid w:val="00197C5B"/>
    <w:rsid w:val="00197F95"/>
    <w:rsid w:val="001A0067"/>
    <w:rsid w:val="001A00E4"/>
    <w:rsid w:val="001A02A3"/>
    <w:rsid w:val="001A0402"/>
    <w:rsid w:val="001A06ED"/>
    <w:rsid w:val="001A0A3A"/>
    <w:rsid w:val="001A0DE8"/>
    <w:rsid w:val="001A11C3"/>
    <w:rsid w:val="001A12B6"/>
    <w:rsid w:val="001A1638"/>
    <w:rsid w:val="001A1B27"/>
    <w:rsid w:val="001A1B8E"/>
    <w:rsid w:val="001A1E6C"/>
    <w:rsid w:val="001A2449"/>
    <w:rsid w:val="001A24DD"/>
    <w:rsid w:val="001A2815"/>
    <w:rsid w:val="001A2A13"/>
    <w:rsid w:val="001A2CFC"/>
    <w:rsid w:val="001A3029"/>
    <w:rsid w:val="001A31CF"/>
    <w:rsid w:val="001A32D9"/>
    <w:rsid w:val="001A3A77"/>
    <w:rsid w:val="001A3F60"/>
    <w:rsid w:val="001A4284"/>
    <w:rsid w:val="001A43C9"/>
    <w:rsid w:val="001A457F"/>
    <w:rsid w:val="001A4809"/>
    <w:rsid w:val="001A4EA8"/>
    <w:rsid w:val="001A5254"/>
    <w:rsid w:val="001A55DD"/>
    <w:rsid w:val="001A5BE0"/>
    <w:rsid w:val="001A5C2A"/>
    <w:rsid w:val="001A5FD1"/>
    <w:rsid w:val="001A6233"/>
    <w:rsid w:val="001A6297"/>
    <w:rsid w:val="001A6E10"/>
    <w:rsid w:val="001A6F45"/>
    <w:rsid w:val="001A7450"/>
    <w:rsid w:val="001A7485"/>
    <w:rsid w:val="001AF54F"/>
    <w:rsid w:val="001AFB47"/>
    <w:rsid w:val="001B013E"/>
    <w:rsid w:val="001B0783"/>
    <w:rsid w:val="001B0F71"/>
    <w:rsid w:val="001B0FBB"/>
    <w:rsid w:val="001B10BF"/>
    <w:rsid w:val="001B12A1"/>
    <w:rsid w:val="001B1459"/>
    <w:rsid w:val="001B19B0"/>
    <w:rsid w:val="001B1F8A"/>
    <w:rsid w:val="001B2360"/>
    <w:rsid w:val="001B251A"/>
    <w:rsid w:val="001B2709"/>
    <w:rsid w:val="001B29F4"/>
    <w:rsid w:val="001B2A54"/>
    <w:rsid w:val="001B2B0E"/>
    <w:rsid w:val="001B3109"/>
    <w:rsid w:val="001B3698"/>
    <w:rsid w:val="001B3943"/>
    <w:rsid w:val="001B3AF6"/>
    <w:rsid w:val="001B3CC1"/>
    <w:rsid w:val="001B40FC"/>
    <w:rsid w:val="001B4182"/>
    <w:rsid w:val="001B432B"/>
    <w:rsid w:val="001B44F9"/>
    <w:rsid w:val="001B4608"/>
    <w:rsid w:val="001B4945"/>
    <w:rsid w:val="001B4C3B"/>
    <w:rsid w:val="001B506E"/>
    <w:rsid w:val="001B51FD"/>
    <w:rsid w:val="001B550C"/>
    <w:rsid w:val="001B5766"/>
    <w:rsid w:val="001B5767"/>
    <w:rsid w:val="001B593E"/>
    <w:rsid w:val="001B5960"/>
    <w:rsid w:val="001B66DC"/>
    <w:rsid w:val="001B6C94"/>
    <w:rsid w:val="001B7086"/>
    <w:rsid w:val="001B70CF"/>
    <w:rsid w:val="001B70D5"/>
    <w:rsid w:val="001B71A2"/>
    <w:rsid w:val="001B7533"/>
    <w:rsid w:val="001B7B8A"/>
    <w:rsid w:val="001B7CB5"/>
    <w:rsid w:val="001C00A1"/>
    <w:rsid w:val="001C01C7"/>
    <w:rsid w:val="001C06C9"/>
    <w:rsid w:val="001C07EF"/>
    <w:rsid w:val="001C0875"/>
    <w:rsid w:val="001C09D6"/>
    <w:rsid w:val="001C0BAB"/>
    <w:rsid w:val="001C0EE7"/>
    <w:rsid w:val="001C123A"/>
    <w:rsid w:val="001C1252"/>
    <w:rsid w:val="001C15DB"/>
    <w:rsid w:val="001C245A"/>
    <w:rsid w:val="001C24D9"/>
    <w:rsid w:val="001C2902"/>
    <w:rsid w:val="001C2E7B"/>
    <w:rsid w:val="001C3097"/>
    <w:rsid w:val="001C3257"/>
    <w:rsid w:val="001C3642"/>
    <w:rsid w:val="001C3795"/>
    <w:rsid w:val="001C39B1"/>
    <w:rsid w:val="001C3A0D"/>
    <w:rsid w:val="001C3AC2"/>
    <w:rsid w:val="001C3E4A"/>
    <w:rsid w:val="001C4A1C"/>
    <w:rsid w:val="001C4BCE"/>
    <w:rsid w:val="001C4E11"/>
    <w:rsid w:val="001C52F3"/>
    <w:rsid w:val="001C5678"/>
    <w:rsid w:val="001C5A1F"/>
    <w:rsid w:val="001C5F01"/>
    <w:rsid w:val="001C6140"/>
    <w:rsid w:val="001C6163"/>
    <w:rsid w:val="001C6949"/>
    <w:rsid w:val="001C6973"/>
    <w:rsid w:val="001C6BD6"/>
    <w:rsid w:val="001C6F19"/>
    <w:rsid w:val="001C7296"/>
    <w:rsid w:val="001C7694"/>
    <w:rsid w:val="001C76F9"/>
    <w:rsid w:val="001C79A2"/>
    <w:rsid w:val="001C7EF3"/>
    <w:rsid w:val="001C7F28"/>
    <w:rsid w:val="001D0291"/>
    <w:rsid w:val="001D0DD7"/>
    <w:rsid w:val="001D0ECB"/>
    <w:rsid w:val="001D2565"/>
    <w:rsid w:val="001D26E7"/>
    <w:rsid w:val="001D2853"/>
    <w:rsid w:val="001D2980"/>
    <w:rsid w:val="001D2F3C"/>
    <w:rsid w:val="001D32B3"/>
    <w:rsid w:val="001D3487"/>
    <w:rsid w:val="001D3533"/>
    <w:rsid w:val="001D35C5"/>
    <w:rsid w:val="001D38E8"/>
    <w:rsid w:val="001D3B71"/>
    <w:rsid w:val="001D4434"/>
    <w:rsid w:val="001D45AD"/>
    <w:rsid w:val="001D47D1"/>
    <w:rsid w:val="001D49FA"/>
    <w:rsid w:val="001D4A1F"/>
    <w:rsid w:val="001D4A89"/>
    <w:rsid w:val="001D4ED7"/>
    <w:rsid w:val="001D4F5C"/>
    <w:rsid w:val="001D525C"/>
    <w:rsid w:val="001D533D"/>
    <w:rsid w:val="001D5A77"/>
    <w:rsid w:val="001D5E16"/>
    <w:rsid w:val="001D5E66"/>
    <w:rsid w:val="001D60C9"/>
    <w:rsid w:val="001D61CA"/>
    <w:rsid w:val="001D66F5"/>
    <w:rsid w:val="001D6BE0"/>
    <w:rsid w:val="001D7B0F"/>
    <w:rsid w:val="001D7B3A"/>
    <w:rsid w:val="001D7BB7"/>
    <w:rsid w:val="001E0176"/>
    <w:rsid w:val="001E01F4"/>
    <w:rsid w:val="001E0279"/>
    <w:rsid w:val="001E03C9"/>
    <w:rsid w:val="001E03F9"/>
    <w:rsid w:val="001E0433"/>
    <w:rsid w:val="001E0506"/>
    <w:rsid w:val="001E0A85"/>
    <w:rsid w:val="001E0CAC"/>
    <w:rsid w:val="001E0DE5"/>
    <w:rsid w:val="001E0F21"/>
    <w:rsid w:val="001E16A8"/>
    <w:rsid w:val="001E17E7"/>
    <w:rsid w:val="001E1EE9"/>
    <w:rsid w:val="001E1F38"/>
    <w:rsid w:val="001E1F8A"/>
    <w:rsid w:val="001E26E2"/>
    <w:rsid w:val="001E2754"/>
    <w:rsid w:val="001E2A15"/>
    <w:rsid w:val="001E3A20"/>
    <w:rsid w:val="001E3C77"/>
    <w:rsid w:val="001E4174"/>
    <w:rsid w:val="001E534B"/>
    <w:rsid w:val="001E54A1"/>
    <w:rsid w:val="001E580D"/>
    <w:rsid w:val="001E597E"/>
    <w:rsid w:val="001E5B72"/>
    <w:rsid w:val="001E6359"/>
    <w:rsid w:val="001E6967"/>
    <w:rsid w:val="001E698E"/>
    <w:rsid w:val="001E776A"/>
    <w:rsid w:val="001E77E1"/>
    <w:rsid w:val="001E7B22"/>
    <w:rsid w:val="001E7C01"/>
    <w:rsid w:val="001E7FEC"/>
    <w:rsid w:val="001EC4B9"/>
    <w:rsid w:val="001F05E3"/>
    <w:rsid w:val="001F0F62"/>
    <w:rsid w:val="001F1D2A"/>
    <w:rsid w:val="001F1D5B"/>
    <w:rsid w:val="001F1D73"/>
    <w:rsid w:val="001F1D83"/>
    <w:rsid w:val="001F1EDC"/>
    <w:rsid w:val="001F21B5"/>
    <w:rsid w:val="001F24A7"/>
    <w:rsid w:val="001F2BC8"/>
    <w:rsid w:val="001F2CFF"/>
    <w:rsid w:val="001F2EF2"/>
    <w:rsid w:val="001F3B88"/>
    <w:rsid w:val="001F3BAC"/>
    <w:rsid w:val="001F4186"/>
    <w:rsid w:val="001F46E0"/>
    <w:rsid w:val="001F480D"/>
    <w:rsid w:val="001F4A2C"/>
    <w:rsid w:val="001F504B"/>
    <w:rsid w:val="001F54F3"/>
    <w:rsid w:val="001F585C"/>
    <w:rsid w:val="001F5B84"/>
    <w:rsid w:val="001F62EC"/>
    <w:rsid w:val="001F6FB5"/>
    <w:rsid w:val="001F77A5"/>
    <w:rsid w:val="001F7C89"/>
    <w:rsid w:val="001F7E87"/>
    <w:rsid w:val="0020018D"/>
    <w:rsid w:val="00200C30"/>
    <w:rsid w:val="002018F0"/>
    <w:rsid w:val="00201C45"/>
    <w:rsid w:val="00201CFC"/>
    <w:rsid w:val="00201F6D"/>
    <w:rsid w:val="002022D3"/>
    <w:rsid w:val="00202543"/>
    <w:rsid w:val="00202950"/>
    <w:rsid w:val="00202EAF"/>
    <w:rsid w:val="00202FF8"/>
    <w:rsid w:val="0020309E"/>
    <w:rsid w:val="0020366B"/>
    <w:rsid w:val="002037F0"/>
    <w:rsid w:val="0020434C"/>
    <w:rsid w:val="00204625"/>
    <w:rsid w:val="002046BF"/>
    <w:rsid w:val="00204DB3"/>
    <w:rsid w:val="00204DED"/>
    <w:rsid w:val="00205444"/>
    <w:rsid w:val="002054E7"/>
    <w:rsid w:val="002055B3"/>
    <w:rsid w:val="002057DB"/>
    <w:rsid w:val="00205ECD"/>
    <w:rsid w:val="00206A8E"/>
    <w:rsid w:val="00206B9E"/>
    <w:rsid w:val="00206DFF"/>
    <w:rsid w:val="00207036"/>
    <w:rsid w:val="00207066"/>
    <w:rsid w:val="00207FE4"/>
    <w:rsid w:val="00210088"/>
    <w:rsid w:val="0021020F"/>
    <w:rsid w:val="00210731"/>
    <w:rsid w:val="00210748"/>
    <w:rsid w:val="00210C32"/>
    <w:rsid w:val="00211568"/>
    <w:rsid w:val="002118BB"/>
    <w:rsid w:val="00212052"/>
    <w:rsid w:val="00212248"/>
    <w:rsid w:val="00212522"/>
    <w:rsid w:val="00212585"/>
    <w:rsid w:val="00212BAC"/>
    <w:rsid w:val="00213282"/>
    <w:rsid w:val="0021346E"/>
    <w:rsid w:val="00213532"/>
    <w:rsid w:val="00213E03"/>
    <w:rsid w:val="0021499F"/>
    <w:rsid w:val="00214B06"/>
    <w:rsid w:val="00215CA5"/>
    <w:rsid w:val="00215F96"/>
    <w:rsid w:val="00216163"/>
    <w:rsid w:val="00216433"/>
    <w:rsid w:val="002167C9"/>
    <w:rsid w:val="00216883"/>
    <w:rsid w:val="00216A42"/>
    <w:rsid w:val="00216EF3"/>
    <w:rsid w:val="00216FD4"/>
    <w:rsid w:val="002172CD"/>
    <w:rsid w:val="0021781E"/>
    <w:rsid w:val="00217C85"/>
    <w:rsid w:val="00220A67"/>
    <w:rsid w:val="00220DB4"/>
    <w:rsid w:val="0022152A"/>
    <w:rsid w:val="00221F9C"/>
    <w:rsid w:val="0022233F"/>
    <w:rsid w:val="00222BF4"/>
    <w:rsid w:val="00223A75"/>
    <w:rsid w:val="00223EAC"/>
    <w:rsid w:val="00223F57"/>
    <w:rsid w:val="00223FB3"/>
    <w:rsid w:val="0022403A"/>
    <w:rsid w:val="0022422B"/>
    <w:rsid w:val="002245DC"/>
    <w:rsid w:val="00224BCC"/>
    <w:rsid w:val="00224D90"/>
    <w:rsid w:val="002252F9"/>
    <w:rsid w:val="0022537D"/>
    <w:rsid w:val="00225A9A"/>
    <w:rsid w:val="00225FB1"/>
    <w:rsid w:val="002262A9"/>
    <w:rsid w:val="0022668C"/>
    <w:rsid w:val="002268D7"/>
    <w:rsid w:val="00226BAF"/>
    <w:rsid w:val="00226DC7"/>
    <w:rsid w:val="002270DC"/>
    <w:rsid w:val="0022733E"/>
    <w:rsid w:val="002275CB"/>
    <w:rsid w:val="002308DB"/>
    <w:rsid w:val="00230F38"/>
    <w:rsid w:val="00231158"/>
    <w:rsid w:val="0023131B"/>
    <w:rsid w:val="00231A91"/>
    <w:rsid w:val="002323C2"/>
    <w:rsid w:val="00232F3C"/>
    <w:rsid w:val="00233518"/>
    <w:rsid w:val="00233F7E"/>
    <w:rsid w:val="0023418D"/>
    <w:rsid w:val="00234717"/>
    <w:rsid w:val="0023515D"/>
    <w:rsid w:val="00235222"/>
    <w:rsid w:val="002352EE"/>
    <w:rsid w:val="002353B6"/>
    <w:rsid w:val="0023564B"/>
    <w:rsid w:val="00235951"/>
    <w:rsid w:val="002359E4"/>
    <w:rsid w:val="002361F1"/>
    <w:rsid w:val="0023647A"/>
    <w:rsid w:val="0023669C"/>
    <w:rsid w:val="002367B2"/>
    <w:rsid w:val="002369BC"/>
    <w:rsid w:val="00236F95"/>
    <w:rsid w:val="00237033"/>
    <w:rsid w:val="0023703E"/>
    <w:rsid w:val="0023734D"/>
    <w:rsid w:val="00237B1E"/>
    <w:rsid w:val="00240318"/>
    <w:rsid w:val="002406BE"/>
    <w:rsid w:val="00240A43"/>
    <w:rsid w:val="00240E0D"/>
    <w:rsid w:val="00240E76"/>
    <w:rsid w:val="00241180"/>
    <w:rsid w:val="00241183"/>
    <w:rsid w:val="002416D8"/>
    <w:rsid w:val="002417C3"/>
    <w:rsid w:val="00241B81"/>
    <w:rsid w:val="00241CD6"/>
    <w:rsid w:val="00241E49"/>
    <w:rsid w:val="00241FEC"/>
    <w:rsid w:val="002420CB"/>
    <w:rsid w:val="002421C0"/>
    <w:rsid w:val="0024258E"/>
    <w:rsid w:val="002425FC"/>
    <w:rsid w:val="00242CE3"/>
    <w:rsid w:val="00242E0A"/>
    <w:rsid w:val="00244377"/>
    <w:rsid w:val="0024444A"/>
    <w:rsid w:val="0024461E"/>
    <w:rsid w:val="0024479C"/>
    <w:rsid w:val="00244BF0"/>
    <w:rsid w:val="0024516E"/>
    <w:rsid w:val="0024561F"/>
    <w:rsid w:val="00245795"/>
    <w:rsid w:val="00246224"/>
    <w:rsid w:val="002462E6"/>
    <w:rsid w:val="00246360"/>
    <w:rsid w:val="00246649"/>
    <w:rsid w:val="0024671B"/>
    <w:rsid w:val="002469B8"/>
    <w:rsid w:val="00246CA1"/>
    <w:rsid w:val="00247DC9"/>
    <w:rsid w:val="00248A6B"/>
    <w:rsid w:val="002500AA"/>
    <w:rsid w:val="00250697"/>
    <w:rsid w:val="002506E0"/>
    <w:rsid w:val="0025085E"/>
    <w:rsid w:val="00251117"/>
    <w:rsid w:val="002517E9"/>
    <w:rsid w:val="0025196E"/>
    <w:rsid w:val="00252323"/>
    <w:rsid w:val="00252829"/>
    <w:rsid w:val="00252A24"/>
    <w:rsid w:val="00252B04"/>
    <w:rsid w:val="00252D66"/>
    <w:rsid w:val="002532EA"/>
    <w:rsid w:val="00253820"/>
    <w:rsid w:val="00253BA9"/>
    <w:rsid w:val="00253F50"/>
    <w:rsid w:val="0025415F"/>
    <w:rsid w:val="00254258"/>
    <w:rsid w:val="002544CA"/>
    <w:rsid w:val="002548AA"/>
    <w:rsid w:val="00254BFA"/>
    <w:rsid w:val="00255292"/>
    <w:rsid w:val="00255594"/>
    <w:rsid w:val="00255622"/>
    <w:rsid w:val="002558EA"/>
    <w:rsid w:val="00255D56"/>
    <w:rsid w:val="00255DAE"/>
    <w:rsid w:val="00255F64"/>
    <w:rsid w:val="002561C3"/>
    <w:rsid w:val="00256AFE"/>
    <w:rsid w:val="00256C5E"/>
    <w:rsid w:val="002570E4"/>
    <w:rsid w:val="0025716F"/>
    <w:rsid w:val="002572DC"/>
    <w:rsid w:val="0025742E"/>
    <w:rsid w:val="002575DF"/>
    <w:rsid w:val="00257761"/>
    <w:rsid w:val="0025789F"/>
    <w:rsid w:val="00257AF4"/>
    <w:rsid w:val="002600CC"/>
    <w:rsid w:val="00260182"/>
    <w:rsid w:val="0026071D"/>
    <w:rsid w:val="00260D3A"/>
    <w:rsid w:val="0026147F"/>
    <w:rsid w:val="002614B3"/>
    <w:rsid w:val="00261DF3"/>
    <w:rsid w:val="00262064"/>
    <w:rsid w:val="00262099"/>
    <w:rsid w:val="0026211F"/>
    <w:rsid w:val="00262823"/>
    <w:rsid w:val="00262F07"/>
    <w:rsid w:val="0026312E"/>
    <w:rsid w:val="002636C1"/>
    <w:rsid w:val="002648C3"/>
    <w:rsid w:val="00264C3E"/>
    <w:rsid w:val="00264E66"/>
    <w:rsid w:val="00265924"/>
    <w:rsid w:val="00265A01"/>
    <w:rsid w:val="00265D49"/>
    <w:rsid w:val="00265E21"/>
    <w:rsid w:val="00265E81"/>
    <w:rsid w:val="00266322"/>
    <w:rsid w:val="0026634B"/>
    <w:rsid w:val="00266710"/>
    <w:rsid w:val="0026712B"/>
    <w:rsid w:val="002678D3"/>
    <w:rsid w:val="00270253"/>
    <w:rsid w:val="00270317"/>
    <w:rsid w:val="0027098F"/>
    <w:rsid w:val="00270B99"/>
    <w:rsid w:val="00271811"/>
    <w:rsid w:val="002725B9"/>
    <w:rsid w:val="00272AD6"/>
    <w:rsid w:val="00272C03"/>
    <w:rsid w:val="00272F32"/>
    <w:rsid w:val="00273B67"/>
    <w:rsid w:val="00273D31"/>
    <w:rsid w:val="00274090"/>
    <w:rsid w:val="00274713"/>
    <w:rsid w:val="0027523F"/>
    <w:rsid w:val="002752FA"/>
    <w:rsid w:val="0027530B"/>
    <w:rsid w:val="002759C1"/>
    <w:rsid w:val="00275C82"/>
    <w:rsid w:val="00276A4F"/>
    <w:rsid w:val="00276AC8"/>
    <w:rsid w:val="00276B37"/>
    <w:rsid w:val="00276CAD"/>
    <w:rsid w:val="002771DD"/>
    <w:rsid w:val="002772D7"/>
    <w:rsid w:val="0027774E"/>
    <w:rsid w:val="00278D63"/>
    <w:rsid w:val="002804A5"/>
    <w:rsid w:val="00280738"/>
    <w:rsid w:val="00280869"/>
    <w:rsid w:val="00280EA2"/>
    <w:rsid w:val="0028152F"/>
    <w:rsid w:val="002815D8"/>
    <w:rsid w:val="0028170D"/>
    <w:rsid w:val="00281A69"/>
    <w:rsid w:val="00281FA5"/>
    <w:rsid w:val="0028219C"/>
    <w:rsid w:val="002827E4"/>
    <w:rsid w:val="00282C5D"/>
    <w:rsid w:val="002834FD"/>
    <w:rsid w:val="0028375B"/>
    <w:rsid w:val="00283B0A"/>
    <w:rsid w:val="002844E1"/>
    <w:rsid w:val="002847B8"/>
    <w:rsid w:val="002849DB"/>
    <w:rsid w:val="00284AA3"/>
    <w:rsid w:val="00284C9C"/>
    <w:rsid w:val="002852D9"/>
    <w:rsid w:val="0028548F"/>
    <w:rsid w:val="0028568C"/>
    <w:rsid w:val="002856F3"/>
    <w:rsid w:val="00285716"/>
    <w:rsid w:val="002858AD"/>
    <w:rsid w:val="00285AA0"/>
    <w:rsid w:val="00285EC8"/>
    <w:rsid w:val="002861FE"/>
    <w:rsid w:val="00286315"/>
    <w:rsid w:val="0028697C"/>
    <w:rsid w:val="00286AF0"/>
    <w:rsid w:val="0028711B"/>
    <w:rsid w:val="00287285"/>
    <w:rsid w:val="002873B1"/>
    <w:rsid w:val="00287437"/>
    <w:rsid w:val="002874A9"/>
    <w:rsid w:val="00287980"/>
    <w:rsid w:val="002925BA"/>
    <w:rsid w:val="002926EA"/>
    <w:rsid w:val="0029285F"/>
    <w:rsid w:val="002928F4"/>
    <w:rsid w:val="002929BF"/>
    <w:rsid w:val="00292E4B"/>
    <w:rsid w:val="00292F6F"/>
    <w:rsid w:val="00293223"/>
    <w:rsid w:val="002937DA"/>
    <w:rsid w:val="00293AAD"/>
    <w:rsid w:val="00293D0D"/>
    <w:rsid w:val="002941B1"/>
    <w:rsid w:val="002944C7"/>
    <w:rsid w:val="00294BC8"/>
    <w:rsid w:val="00294DCB"/>
    <w:rsid w:val="00294E87"/>
    <w:rsid w:val="002950A6"/>
    <w:rsid w:val="0029549A"/>
    <w:rsid w:val="002954E3"/>
    <w:rsid w:val="00295660"/>
    <w:rsid w:val="00295885"/>
    <w:rsid w:val="00295B22"/>
    <w:rsid w:val="00296CBD"/>
    <w:rsid w:val="00296DDB"/>
    <w:rsid w:val="00296F36"/>
    <w:rsid w:val="002970A7"/>
    <w:rsid w:val="00297100"/>
    <w:rsid w:val="00297CC9"/>
    <w:rsid w:val="00297E49"/>
    <w:rsid w:val="002A041C"/>
    <w:rsid w:val="002A0501"/>
    <w:rsid w:val="002A0527"/>
    <w:rsid w:val="002A0606"/>
    <w:rsid w:val="002A062D"/>
    <w:rsid w:val="002A0AB1"/>
    <w:rsid w:val="002A10A8"/>
    <w:rsid w:val="002A17DE"/>
    <w:rsid w:val="002A1938"/>
    <w:rsid w:val="002A1A42"/>
    <w:rsid w:val="002A1A74"/>
    <w:rsid w:val="002A1C44"/>
    <w:rsid w:val="002A1E3E"/>
    <w:rsid w:val="002A1F09"/>
    <w:rsid w:val="002A1F14"/>
    <w:rsid w:val="002A219B"/>
    <w:rsid w:val="002A2E68"/>
    <w:rsid w:val="002A2E84"/>
    <w:rsid w:val="002A328E"/>
    <w:rsid w:val="002A3DE4"/>
    <w:rsid w:val="002A3E0C"/>
    <w:rsid w:val="002A445A"/>
    <w:rsid w:val="002A44C4"/>
    <w:rsid w:val="002A48F6"/>
    <w:rsid w:val="002A500F"/>
    <w:rsid w:val="002A52BB"/>
    <w:rsid w:val="002A593D"/>
    <w:rsid w:val="002A5B3F"/>
    <w:rsid w:val="002A65F3"/>
    <w:rsid w:val="002A67E2"/>
    <w:rsid w:val="002A6FBE"/>
    <w:rsid w:val="002A72E8"/>
    <w:rsid w:val="002A7EAE"/>
    <w:rsid w:val="002A7FBF"/>
    <w:rsid w:val="002A7FDA"/>
    <w:rsid w:val="002B0436"/>
    <w:rsid w:val="002B04A1"/>
    <w:rsid w:val="002B0601"/>
    <w:rsid w:val="002B0741"/>
    <w:rsid w:val="002B0A5A"/>
    <w:rsid w:val="002B1231"/>
    <w:rsid w:val="002B18EF"/>
    <w:rsid w:val="002B1920"/>
    <w:rsid w:val="002B1A83"/>
    <w:rsid w:val="002B1A85"/>
    <w:rsid w:val="002B275D"/>
    <w:rsid w:val="002B2CE7"/>
    <w:rsid w:val="002B30B2"/>
    <w:rsid w:val="002B32DF"/>
    <w:rsid w:val="002B32F4"/>
    <w:rsid w:val="002B3B38"/>
    <w:rsid w:val="002B3F7F"/>
    <w:rsid w:val="002B4083"/>
    <w:rsid w:val="002B4347"/>
    <w:rsid w:val="002B461B"/>
    <w:rsid w:val="002B4AE9"/>
    <w:rsid w:val="002B4CE0"/>
    <w:rsid w:val="002B5E7E"/>
    <w:rsid w:val="002B60F3"/>
    <w:rsid w:val="002B6EC8"/>
    <w:rsid w:val="002B6FC9"/>
    <w:rsid w:val="002B7044"/>
    <w:rsid w:val="002B75AA"/>
    <w:rsid w:val="002B7CD6"/>
    <w:rsid w:val="002C0AB4"/>
    <w:rsid w:val="002C0EAA"/>
    <w:rsid w:val="002C114E"/>
    <w:rsid w:val="002C1948"/>
    <w:rsid w:val="002C201F"/>
    <w:rsid w:val="002C222D"/>
    <w:rsid w:val="002C2DD8"/>
    <w:rsid w:val="002C2E48"/>
    <w:rsid w:val="002C302A"/>
    <w:rsid w:val="002C320A"/>
    <w:rsid w:val="002C3335"/>
    <w:rsid w:val="002C3378"/>
    <w:rsid w:val="002C348C"/>
    <w:rsid w:val="002C3D1A"/>
    <w:rsid w:val="002C462F"/>
    <w:rsid w:val="002C49B7"/>
    <w:rsid w:val="002C4A57"/>
    <w:rsid w:val="002C5525"/>
    <w:rsid w:val="002C5A64"/>
    <w:rsid w:val="002C6E2C"/>
    <w:rsid w:val="002C6FBA"/>
    <w:rsid w:val="002C762A"/>
    <w:rsid w:val="002C76EC"/>
    <w:rsid w:val="002C7897"/>
    <w:rsid w:val="002D0068"/>
    <w:rsid w:val="002D0077"/>
    <w:rsid w:val="002D0CE8"/>
    <w:rsid w:val="002D0E10"/>
    <w:rsid w:val="002D0EBD"/>
    <w:rsid w:val="002D0FAE"/>
    <w:rsid w:val="002D11D5"/>
    <w:rsid w:val="002D14C9"/>
    <w:rsid w:val="002D1E01"/>
    <w:rsid w:val="002D29F9"/>
    <w:rsid w:val="002D2AD8"/>
    <w:rsid w:val="002D2CEE"/>
    <w:rsid w:val="002D2E00"/>
    <w:rsid w:val="002D3842"/>
    <w:rsid w:val="002D417E"/>
    <w:rsid w:val="002D428C"/>
    <w:rsid w:val="002D4CC3"/>
    <w:rsid w:val="002D500D"/>
    <w:rsid w:val="002D507B"/>
    <w:rsid w:val="002D59E0"/>
    <w:rsid w:val="002D63DF"/>
    <w:rsid w:val="002D67FF"/>
    <w:rsid w:val="002D68D7"/>
    <w:rsid w:val="002D7744"/>
    <w:rsid w:val="002D779D"/>
    <w:rsid w:val="002D799A"/>
    <w:rsid w:val="002D7C46"/>
    <w:rsid w:val="002D7D56"/>
    <w:rsid w:val="002E04FE"/>
    <w:rsid w:val="002E0744"/>
    <w:rsid w:val="002E09BD"/>
    <w:rsid w:val="002E13F1"/>
    <w:rsid w:val="002E14B0"/>
    <w:rsid w:val="002E20B9"/>
    <w:rsid w:val="002E2893"/>
    <w:rsid w:val="002E28FB"/>
    <w:rsid w:val="002E313F"/>
    <w:rsid w:val="002E339A"/>
    <w:rsid w:val="002E33FB"/>
    <w:rsid w:val="002E477A"/>
    <w:rsid w:val="002E48E9"/>
    <w:rsid w:val="002E4C43"/>
    <w:rsid w:val="002E51E1"/>
    <w:rsid w:val="002E5635"/>
    <w:rsid w:val="002E58CE"/>
    <w:rsid w:val="002E5D1C"/>
    <w:rsid w:val="002E5F5E"/>
    <w:rsid w:val="002E663A"/>
    <w:rsid w:val="002E681B"/>
    <w:rsid w:val="002E6B5B"/>
    <w:rsid w:val="002E7053"/>
    <w:rsid w:val="002E7568"/>
    <w:rsid w:val="002E78E3"/>
    <w:rsid w:val="002E797A"/>
    <w:rsid w:val="002F042E"/>
    <w:rsid w:val="002F0557"/>
    <w:rsid w:val="002F0B0F"/>
    <w:rsid w:val="002F1BD6"/>
    <w:rsid w:val="002F1C11"/>
    <w:rsid w:val="002F1EC6"/>
    <w:rsid w:val="002F210A"/>
    <w:rsid w:val="002F2175"/>
    <w:rsid w:val="002F27DD"/>
    <w:rsid w:val="002F30D1"/>
    <w:rsid w:val="002F34C2"/>
    <w:rsid w:val="002F39A2"/>
    <w:rsid w:val="002F3EDA"/>
    <w:rsid w:val="002F40ED"/>
    <w:rsid w:val="002F4592"/>
    <w:rsid w:val="002F482F"/>
    <w:rsid w:val="002F4E4F"/>
    <w:rsid w:val="002F5765"/>
    <w:rsid w:val="002F5819"/>
    <w:rsid w:val="002F58EE"/>
    <w:rsid w:val="002F5A00"/>
    <w:rsid w:val="002F5EB3"/>
    <w:rsid w:val="002F6037"/>
    <w:rsid w:val="003001CF"/>
    <w:rsid w:val="00300AD5"/>
    <w:rsid w:val="0030135B"/>
    <w:rsid w:val="00301434"/>
    <w:rsid w:val="00301870"/>
    <w:rsid w:val="003019CA"/>
    <w:rsid w:val="003019D0"/>
    <w:rsid w:val="00301A45"/>
    <w:rsid w:val="00302315"/>
    <w:rsid w:val="0030304E"/>
    <w:rsid w:val="0030307C"/>
    <w:rsid w:val="00303680"/>
    <w:rsid w:val="003038C3"/>
    <w:rsid w:val="003039A8"/>
    <w:rsid w:val="00304158"/>
    <w:rsid w:val="00304AF5"/>
    <w:rsid w:val="00304D1D"/>
    <w:rsid w:val="00304E80"/>
    <w:rsid w:val="0030533C"/>
    <w:rsid w:val="003055AE"/>
    <w:rsid w:val="00305ECD"/>
    <w:rsid w:val="00306003"/>
    <w:rsid w:val="003066C2"/>
    <w:rsid w:val="00306C58"/>
    <w:rsid w:val="00307260"/>
    <w:rsid w:val="00307E6B"/>
    <w:rsid w:val="00307F52"/>
    <w:rsid w:val="0031063C"/>
    <w:rsid w:val="00310B94"/>
    <w:rsid w:val="003115C5"/>
    <w:rsid w:val="003118FA"/>
    <w:rsid w:val="00312000"/>
    <w:rsid w:val="003127E4"/>
    <w:rsid w:val="00312807"/>
    <w:rsid w:val="003132A5"/>
    <w:rsid w:val="0031417E"/>
    <w:rsid w:val="00314506"/>
    <w:rsid w:val="00314536"/>
    <w:rsid w:val="0031477A"/>
    <w:rsid w:val="0031492B"/>
    <w:rsid w:val="0031493C"/>
    <w:rsid w:val="00314E29"/>
    <w:rsid w:val="00315A1F"/>
    <w:rsid w:val="00315BD4"/>
    <w:rsid w:val="00316241"/>
    <w:rsid w:val="0031648A"/>
    <w:rsid w:val="003166E6"/>
    <w:rsid w:val="003179E0"/>
    <w:rsid w:val="00320369"/>
    <w:rsid w:val="003204F7"/>
    <w:rsid w:val="0032089B"/>
    <w:rsid w:val="00320B59"/>
    <w:rsid w:val="00320E5E"/>
    <w:rsid w:val="00320EF1"/>
    <w:rsid w:val="0032122B"/>
    <w:rsid w:val="00321686"/>
    <w:rsid w:val="0032168B"/>
    <w:rsid w:val="003217F4"/>
    <w:rsid w:val="003218E8"/>
    <w:rsid w:val="00321CBF"/>
    <w:rsid w:val="00321D17"/>
    <w:rsid w:val="00321D7E"/>
    <w:rsid w:val="0032278F"/>
    <w:rsid w:val="0032292F"/>
    <w:rsid w:val="003229FC"/>
    <w:rsid w:val="00322F2B"/>
    <w:rsid w:val="00323949"/>
    <w:rsid w:val="00323B4D"/>
    <w:rsid w:val="00323E83"/>
    <w:rsid w:val="00324007"/>
    <w:rsid w:val="0032451B"/>
    <w:rsid w:val="003246DD"/>
    <w:rsid w:val="0032515A"/>
    <w:rsid w:val="00325F3F"/>
    <w:rsid w:val="003262B1"/>
    <w:rsid w:val="00326365"/>
    <w:rsid w:val="003266D4"/>
    <w:rsid w:val="00326DB4"/>
    <w:rsid w:val="003270D2"/>
    <w:rsid w:val="003273F3"/>
    <w:rsid w:val="0032742D"/>
    <w:rsid w:val="003275E4"/>
    <w:rsid w:val="00327696"/>
    <w:rsid w:val="00327C5F"/>
    <w:rsid w:val="003300AA"/>
    <w:rsid w:val="003300B5"/>
    <w:rsid w:val="00330371"/>
    <w:rsid w:val="003305B8"/>
    <w:rsid w:val="003307F3"/>
    <w:rsid w:val="00330F64"/>
    <w:rsid w:val="00332065"/>
    <w:rsid w:val="003322F0"/>
    <w:rsid w:val="00332A45"/>
    <w:rsid w:val="00332AE0"/>
    <w:rsid w:val="0033367E"/>
    <w:rsid w:val="003339E5"/>
    <w:rsid w:val="00334044"/>
    <w:rsid w:val="0033417B"/>
    <w:rsid w:val="003348F3"/>
    <w:rsid w:val="00334F10"/>
    <w:rsid w:val="00335110"/>
    <w:rsid w:val="0033597B"/>
    <w:rsid w:val="00335D41"/>
    <w:rsid w:val="00335DAB"/>
    <w:rsid w:val="00335ECB"/>
    <w:rsid w:val="00336807"/>
    <w:rsid w:val="0033685D"/>
    <w:rsid w:val="00336AD4"/>
    <w:rsid w:val="00336F3D"/>
    <w:rsid w:val="00337070"/>
    <w:rsid w:val="00337B7F"/>
    <w:rsid w:val="00340521"/>
    <w:rsid w:val="00340681"/>
    <w:rsid w:val="0034075B"/>
    <w:rsid w:val="0034077B"/>
    <w:rsid w:val="00340A2E"/>
    <w:rsid w:val="00340B53"/>
    <w:rsid w:val="003419FB"/>
    <w:rsid w:val="00341C02"/>
    <w:rsid w:val="00341C20"/>
    <w:rsid w:val="00341D5C"/>
    <w:rsid w:val="00341EAE"/>
    <w:rsid w:val="0034208F"/>
    <w:rsid w:val="00342371"/>
    <w:rsid w:val="0034260A"/>
    <w:rsid w:val="00342A6E"/>
    <w:rsid w:val="00343112"/>
    <w:rsid w:val="00343177"/>
    <w:rsid w:val="00343785"/>
    <w:rsid w:val="00343953"/>
    <w:rsid w:val="00343959"/>
    <w:rsid w:val="00343EFB"/>
    <w:rsid w:val="00343F7E"/>
    <w:rsid w:val="003445AE"/>
    <w:rsid w:val="00344695"/>
    <w:rsid w:val="003446AC"/>
    <w:rsid w:val="00344927"/>
    <w:rsid w:val="00344AB8"/>
    <w:rsid w:val="00344D4F"/>
    <w:rsid w:val="00345311"/>
    <w:rsid w:val="003453FF"/>
    <w:rsid w:val="00345C5F"/>
    <w:rsid w:val="00345C93"/>
    <w:rsid w:val="003462A1"/>
    <w:rsid w:val="00346827"/>
    <w:rsid w:val="00346879"/>
    <w:rsid w:val="003468F5"/>
    <w:rsid w:val="00346905"/>
    <w:rsid w:val="0034692F"/>
    <w:rsid w:val="00346A5A"/>
    <w:rsid w:val="00346AE2"/>
    <w:rsid w:val="00346DF7"/>
    <w:rsid w:val="00347D94"/>
    <w:rsid w:val="003507AF"/>
    <w:rsid w:val="00350E48"/>
    <w:rsid w:val="003514EE"/>
    <w:rsid w:val="00351623"/>
    <w:rsid w:val="00351637"/>
    <w:rsid w:val="00351B89"/>
    <w:rsid w:val="00351BC6"/>
    <w:rsid w:val="00351D13"/>
    <w:rsid w:val="003526A1"/>
    <w:rsid w:val="00352720"/>
    <w:rsid w:val="003528C9"/>
    <w:rsid w:val="00352CB3"/>
    <w:rsid w:val="00353182"/>
    <w:rsid w:val="003531F0"/>
    <w:rsid w:val="0035340C"/>
    <w:rsid w:val="00353624"/>
    <w:rsid w:val="003536A4"/>
    <w:rsid w:val="00353E9D"/>
    <w:rsid w:val="00354BF9"/>
    <w:rsid w:val="00354DF4"/>
    <w:rsid w:val="003552DE"/>
    <w:rsid w:val="0035535B"/>
    <w:rsid w:val="00355EE1"/>
    <w:rsid w:val="00355F21"/>
    <w:rsid w:val="00356105"/>
    <w:rsid w:val="00356127"/>
    <w:rsid w:val="003562DE"/>
    <w:rsid w:val="00356597"/>
    <w:rsid w:val="0035671D"/>
    <w:rsid w:val="00356817"/>
    <w:rsid w:val="00356CA4"/>
    <w:rsid w:val="00356D77"/>
    <w:rsid w:val="00356FC0"/>
    <w:rsid w:val="00357022"/>
    <w:rsid w:val="00357C58"/>
    <w:rsid w:val="00357E9C"/>
    <w:rsid w:val="003605A9"/>
    <w:rsid w:val="00360BB9"/>
    <w:rsid w:val="003615D2"/>
    <w:rsid w:val="00361867"/>
    <w:rsid w:val="00361A59"/>
    <w:rsid w:val="00361FFB"/>
    <w:rsid w:val="003626F8"/>
    <w:rsid w:val="00362C64"/>
    <w:rsid w:val="00362C9E"/>
    <w:rsid w:val="00363082"/>
    <w:rsid w:val="0036337D"/>
    <w:rsid w:val="00363398"/>
    <w:rsid w:val="00364142"/>
    <w:rsid w:val="00364157"/>
    <w:rsid w:val="00364759"/>
    <w:rsid w:val="0036499E"/>
    <w:rsid w:val="00364C55"/>
    <w:rsid w:val="00364D1D"/>
    <w:rsid w:val="0036520E"/>
    <w:rsid w:val="0036529D"/>
    <w:rsid w:val="0036548F"/>
    <w:rsid w:val="00365939"/>
    <w:rsid w:val="00365D7D"/>
    <w:rsid w:val="00366032"/>
    <w:rsid w:val="00366133"/>
    <w:rsid w:val="00366521"/>
    <w:rsid w:val="003667A3"/>
    <w:rsid w:val="00366C9E"/>
    <w:rsid w:val="003673BC"/>
    <w:rsid w:val="0036782F"/>
    <w:rsid w:val="00367D2D"/>
    <w:rsid w:val="00367E17"/>
    <w:rsid w:val="00370032"/>
    <w:rsid w:val="0037011B"/>
    <w:rsid w:val="00370A3B"/>
    <w:rsid w:val="00370B69"/>
    <w:rsid w:val="00370F8B"/>
    <w:rsid w:val="00371133"/>
    <w:rsid w:val="00371286"/>
    <w:rsid w:val="003713F4"/>
    <w:rsid w:val="00371644"/>
    <w:rsid w:val="00371FF4"/>
    <w:rsid w:val="003727D7"/>
    <w:rsid w:val="00372CBB"/>
    <w:rsid w:val="00372F62"/>
    <w:rsid w:val="00373E34"/>
    <w:rsid w:val="003741A0"/>
    <w:rsid w:val="0037458D"/>
    <w:rsid w:val="00374B70"/>
    <w:rsid w:val="00375312"/>
    <w:rsid w:val="0037549B"/>
    <w:rsid w:val="00375ACD"/>
    <w:rsid w:val="00375D54"/>
    <w:rsid w:val="00376750"/>
    <w:rsid w:val="00376941"/>
    <w:rsid w:val="003769B8"/>
    <w:rsid w:val="00376F3B"/>
    <w:rsid w:val="00377197"/>
    <w:rsid w:val="003771AB"/>
    <w:rsid w:val="0037725C"/>
    <w:rsid w:val="00377521"/>
    <w:rsid w:val="00377B08"/>
    <w:rsid w:val="00377BC8"/>
    <w:rsid w:val="00377CBB"/>
    <w:rsid w:val="00377E1F"/>
    <w:rsid w:val="00377F9A"/>
    <w:rsid w:val="00380134"/>
    <w:rsid w:val="0038037D"/>
    <w:rsid w:val="00380804"/>
    <w:rsid w:val="0038089E"/>
    <w:rsid w:val="0038096E"/>
    <w:rsid w:val="00380AD9"/>
    <w:rsid w:val="00381029"/>
    <w:rsid w:val="0038173D"/>
    <w:rsid w:val="0038186E"/>
    <w:rsid w:val="0038198B"/>
    <w:rsid w:val="00381B8C"/>
    <w:rsid w:val="003820ED"/>
    <w:rsid w:val="003821A4"/>
    <w:rsid w:val="003829CF"/>
    <w:rsid w:val="00382EA4"/>
    <w:rsid w:val="00382EDF"/>
    <w:rsid w:val="003832CA"/>
    <w:rsid w:val="00383974"/>
    <w:rsid w:val="00383A14"/>
    <w:rsid w:val="00383CE1"/>
    <w:rsid w:val="00383EF5"/>
    <w:rsid w:val="00384A42"/>
    <w:rsid w:val="00384AAC"/>
    <w:rsid w:val="00385168"/>
    <w:rsid w:val="003851F0"/>
    <w:rsid w:val="0038529D"/>
    <w:rsid w:val="00385873"/>
    <w:rsid w:val="00385A44"/>
    <w:rsid w:val="00385B49"/>
    <w:rsid w:val="00385CC0"/>
    <w:rsid w:val="0038657A"/>
    <w:rsid w:val="003866D1"/>
    <w:rsid w:val="00386AA3"/>
    <w:rsid w:val="00387665"/>
    <w:rsid w:val="00387729"/>
    <w:rsid w:val="0038777E"/>
    <w:rsid w:val="00387E02"/>
    <w:rsid w:val="00387EFB"/>
    <w:rsid w:val="0039009A"/>
    <w:rsid w:val="00390A75"/>
    <w:rsid w:val="0039101A"/>
    <w:rsid w:val="00391797"/>
    <w:rsid w:val="00391C96"/>
    <w:rsid w:val="00391F8E"/>
    <w:rsid w:val="00392145"/>
    <w:rsid w:val="00392762"/>
    <w:rsid w:val="003929D1"/>
    <w:rsid w:val="00392A25"/>
    <w:rsid w:val="00393229"/>
    <w:rsid w:val="00393573"/>
    <w:rsid w:val="0039389F"/>
    <w:rsid w:val="00393DF5"/>
    <w:rsid w:val="00393E0C"/>
    <w:rsid w:val="00393F87"/>
    <w:rsid w:val="00394339"/>
    <w:rsid w:val="00394553"/>
    <w:rsid w:val="003947E4"/>
    <w:rsid w:val="00394FDA"/>
    <w:rsid w:val="00395DDF"/>
    <w:rsid w:val="003963BC"/>
    <w:rsid w:val="003971DA"/>
    <w:rsid w:val="00397AF4"/>
    <w:rsid w:val="00397CCB"/>
    <w:rsid w:val="00397E37"/>
    <w:rsid w:val="003A0268"/>
    <w:rsid w:val="003A063C"/>
    <w:rsid w:val="003A13DE"/>
    <w:rsid w:val="003A142D"/>
    <w:rsid w:val="003A1FDF"/>
    <w:rsid w:val="003A251C"/>
    <w:rsid w:val="003A2BC3"/>
    <w:rsid w:val="003A2D74"/>
    <w:rsid w:val="003A3042"/>
    <w:rsid w:val="003A3693"/>
    <w:rsid w:val="003A38C8"/>
    <w:rsid w:val="003A3B6A"/>
    <w:rsid w:val="003A3C91"/>
    <w:rsid w:val="003A4956"/>
    <w:rsid w:val="003A4BB1"/>
    <w:rsid w:val="003A51C3"/>
    <w:rsid w:val="003A5846"/>
    <w:rsid w:val="003A5B45"/>
    <w:rsid w:val="003A5C3F"/>
    <w:rsid w:val="003A6087"/>
    <w:rsid w:val="003A612B"/>
    <w:rsid w:val="003A6521"/>
    <w:rsid w:val="003A6658"/>
    <w:rsid w:val="003A680E"/>
    <w:rsid w:val="003A6E6C"/>
    <w:rsid w:val="003A6E6E"/>
    <w:rsid w:val="003A7087"/>
    <w:rsid w:val="003A71BF"/>
    <w:rsid w:val="003A77E4"/>
    <w:rsid w:val="003B0045"/>
    <w:rsid w:val="003B0563"/>
    <w:rsid w:val="003B08F2"/>
    <w:rsid w:val="003B0E96"/>
    <w:rsid w:val="003B1458"/>
    <w:rsid w:val="003B1587"/>
    <w:rsid w:val="003B16CE"/>
    <w:rsid w:val="003B18A6"/>
    <w:rsid w:val="003B1A9E"/>
    <w:rsid w:val="003B2582"/>
    <w:rsid w:val="003B2788"/>
    <w:rsid w:val="003B29DE"/>
    <w:rsid w:val="003B2E3D"/>
    <w:rsid w:val="003B310F"/>
    <w:rsid w:val="003B33EE"/>
    <w:rsid w:val="003B3E1B"/>
    <w:rsid w:val="003B4042"/>
    <w:rsid w:val="003B4490"/>
    <w:rsid w:val="003B4591"/>
    <w:rsid w:val="003B4DAE"/>
    <w:rsid w:val="003B50F6"/>
    <w:rsid w:val="003B540E"/>
    <w:rsid w:val="003B578E"/>
    <w:rsid w:val="003B5995"/>
    <w:rsid w:val="003B5E14"/>
    <w:rsid w:val="003B61FA"/>
    <w:rsid w:val="003B6B9E"/>
    <w:rsid w:val="003B7239"/>
    <w:rsid w:val="003B75FB"/>
    <w:rsid w:val="003B7783"/>
    <w:rsid w:val="003B7797"/>
    <w:rsid w:val="003B7BB6"/>
    <w:rsid w:val="003B7F80"/>
    <w:rsid w:val="003C036F"/>
    <w:rsid w:val="003C1056"/>
    <w:rsid w:val="003C1B4C"/>
    <w:rsid w:val="003C1BDB"/>
    <w:rsid w:val="003C1DC7"/>
    <w:rsid w:val="003C2379"/>
    <w:rsid w:val="003C2492"/>
    <w:rsid w:val="003C25D0"/>
    <w:rsid w:val="003C2E21"/>
    <w:rsid w:val="003C30DB"/>
    <w:rsid w:val="003C3176"/>
    <w:rsid w:val="003C31B4"/>
    <w:rsid w:val="003C31C0"/>
    <w:rsid w:val="003C31F3"/>
    <w:rsid w:val="003C3C7E"/>
    <w:rsid w:val="003C3E18"/>
    <w:rsid w:val="003C44B1"/>
    <w:rsid w:val="003C5512"/>
    <w:rsid w:val="003C562E"/>
    <w:rsid w:val="003C569C"/>
    <w:rsid w:val="003C5A81"/>
    <w:rsid w:val="003C645E"/>
    <w:rsid w:val="003C6738"/>
    <w:rsid w:val="003C67DA"/>
    <w:rsid w:val="003C68ED"/>
    <w:rsid w:val="003C690F"/>
    <w:rsid w:val="003C730B"/>
    <w:rsid w:val="003D02A9"/>
    <w:rsid w:val="003D0680"/>
    <w:rsid w:val="003D074D"/>
    <w:rsid w:val="003D0A8B"/>
    <w:rsid w:val="003D0C55"/>
    <w:rsid w:val="003D17F8"/>
    <w:rsid w:val="003D24DD"/>
    <w:rsid w:val="003D29C1"/>
    <w:rsid w:val="003D3445"/>
    <w:rsid w:val="003D36B3"/>
    <w:rsid w:val="003D3922"/>
    <w:rsid w:val="003D3E22"/>
    <w:rsid w:val="003D4650"/>
    <w:rsid w:val="003D4BF4"/>
    <w:rsid w:val="003D523A"/>
    <w:rsid w:val="003D53B6"/>
    <w:rsid w:val="003D55B1"/>
    <w:rsid w:val="003D55BC"/>
    <w:rsid w:val="003D5EC4"/>
    <w:rsid w:val="003D5F6D"/>
    <w:rsid w:val="003D7779"/>
    <w:rsid w:val="003D77C4"/>
    <w:rsid w:val="003D7C81"/>
    <w:rsid w:val="003D7D62"/>
    <w:rsid w:val="003D7F06"/>
    <w:rsid w:val="003E05B8"/>
    <w:rsid w:val="003E0ADC"/>
    <w:rsid w:val="003E0EFC"/>
    <w:rsid w:val="003E11DA"/>
    <w:rsid w:val="003E1443"/>
    <w:rsid w:val="003E168B"/>
    <w:rsid w:val="003E16D1"/>
    <w:rsid w:val="003E1D0F"/>
    <w:rsid w:val="003E28BF"/>
    <w:rsid w:val="003E35FF"/>
    <w:rsid w:val="003E3CEC"/>
    <w:rsid w:val="003E3E49"/>
    <w:rsid w:val="003E3EA7"/>
    <w:rsid w:val="003E42B3"/>
    <w:rsid w:val="003E48E9"/>
    <w:rsid w:val="003E493A"/>
    <w:rsid w:val="003E4C3B"/>
    <w:rsid w:val="003E4CC4"/>
    <w:rsid w:val="003E4F86"/>
    <w:rsid w:val="003E5351"/>
    <w:rsid w:val="003E5529"/>
    <w:rsid w:val="003E57E0"/>
    <w:rsid w:val="003E5A8F"/>
    <w:rsid w:val="003E65BF"/>
    <w:rsid w:val="003E6CDA"/>
    <w:rsid w:val="003E70C7"/>
    <w:rsid w:val="003E761D"/>
    <w:rsid w:val="003E7639"/>
    <w:rsid w:val="003E7740"/>
    <w:rsid w:val="003E7812"/>
    <w:rsid w:val="003E7995"/>
    <w:rsid w:val="003E7D0D"/>
    <w:rsid w:val="003F000D"/>
    <w:rsid w:val="003F09CD"/>
    <w:rsid w:val="003F0C23"/>
    <w:rsid w:val="003F0F2B"/>
    <w:rsid w:val="003F0FC1"/>
    <w:rsid w:val="003F1561"/>
    <w:rsid w:val="003F1852"/>
    <w:rsid w:val="003F196B"/>
    <w:rsid w:val="003F26E9"/>
    <w:rsid w:val="003F27AD"/>
    <w:rsid w:val="003F29C2"/>
    <w:rsid w:val="003F2E4C"/>
    <w:rsid w:val="003F3A50"/>
    <w:rsid w:val="003F3DAD"/>
    <w:rsid w:val="003F414D"/>
    <w:rsid w:val="003F4264"/>
    <w:rsid w:val="003F44A7"/>
    <w:rsid w:val="003F46A7"/>
    <w:rsid w:val="003F474D"/>
    <w:rsid w:val="003F4773"/>
    <w:rsid w:val="003F4B68"/>
    <w:rsid w:val="003F4C05"/>
    <w:rsid w:val="003F4C08"/>
    <w:rsid w:val="003F4C1A"/>
    <w:rsid w:val="003F4EEA"/>
    <w:rsid w:val="003F4F90"/>
    <w:rsid w:val="003F5012"/>
    <w:rsid w:val="003F56FF"/>
    <w:rsid w:val="003F620B"/>
    <w:rsid w:val="003F624C"/>
    <w:rsid w:val="003F641F"/>
    <w:rsid w:val="003F658B"/>
    <w:rsid w:val="003F65BF"/>
    <w:rsid w:val="003F6B74"/>
    <w:rsid w:val="003F7273"/>
    <w:rsid w:val="003F74B9"/>
    <w:rsid w:val="003F78D0"/>
    <w:rsid w:val="003F7CE1"/>
    <w:rsid w:val="003F7D3D"/>
    <w:rsid w:val="0040006F"/>
    <w:rsid w:val="0040039C"/>
    <w:rsid w:val="00400A8B"/>
    <w:rsid w:val="00401619"/>
    <w:rsid w:val="004016F5"/>
    <w:rsid w:val="0040173A"/>
    <w:rsid w:val="0040181F"/>
    <w:rsid w:val="00401D44"/>
    <w:rsid w:val="00401DCD"/>
    <w:rsid w:val="0040206C"/>
    <w:rsid w:val="004020E1"/>
    <w:rsid w:val="00402190"/>
    <w:rsid w:val="0040272E"/>
    <w:rsid w:val="004028CE"/>
    <w:rsid w:val="00402AE8"/>
    <w:rsid w:val="0040339D"/>
    <w:rsid w:val="004037B5"/>
    <w:rsid w:val="00403DB8"/>
    <w:rsid w:val="0040466C"/>
    <w:rsid w:val="004046E5"/>
    <w:rsid w:val="0040487C"/>
    <w:rsid w:val="00404C74"/>
    <w:rsid w:val="00404EAA"/>
    <w:rsid w:val="00404F97"/>
    <w:rsid w:val="00404FC0"/>
    <w:rsid w:val="00405729"/>
    <w:rsid w:val="004057CE"/>
    <w:rsid w:val="00405891"/>
    <w:rsid w:val="004059FB"/>
    <w:rsid w:val="00405DCC"/>
    <w:rsid w:val="00406B93"/>
    <w:rsid w:val="00406C09"/>
    <w:rsid w:val="00406E50"/>
    <w:rsid w:val="00407096"/>
    <w:rsid w:val="0040777E"/>
    <w:rsid w:val="004077B8"/>
    <w:rsid w:val="00407C0E"/>
    <w:rsid w:val="00407E38"/>
    <w:rsid w:val="00410333"/>
    <w:rsid w:val="004108E7"/>
    <w:rsid w:val="00410C85"/>
    <w:rsid w:val="0041108C"/>
    <w:rsid w:val="004110F3"/>
    <w:rsid w:val="00411644"/>
    <w:rsid w:val="00411BD8"/>
    <w:rsid w:val="00411DEC"/>
    <w:rsid w:val="004121E0"/>
    <w:rsid w:val="00412344"/>
    <w:rsid w:val="004134FA"/>
    <w:rsid w:val="00413A40"/>
    <w:rsid w:val="00413A42"/>
    <w:rsid w:val="00414015"/>
    <w:rsid w:val="00414726"/>
    <w:rsid w:val="0041479E"/>
    <w:rsid w:val="00414899"/>
    <w:rsid w:val="00414BC8"/>
    <w:rsid w:val="004153BD"/>
    <w:rsid w:val="00415999"/>
    <w:rsid w:val="004159AF"/>
    <w:rsid w:val="00415D49"/>
    <w:rsid w:val="004160A3"/>
    <w:rsid w:val="00416714"/>
    <w:rsid w:val="00417099"/>
    <w:rsid w:val="004178DA"/>
    <w:rsid w:val="00417A52"/>
    <w:rsid w:val="00417CFD"/>
    <w:rsid w:val="00420090"/>
    <w:rsid w:val="0042011B"/>
    <w:rsid w:val="00420464"/>
    <w:rsid w:val="004205B6"/>
    <w:rsid w:val="004208DA"/>
    <w:rsid w:val="00420EB5"/>
    <w:rsid w:val="00420ED2"/>
    <w:rsid w:val="00421119"/>
    <w:rsid w:val="004214A9"/>
    <w:rsid w:val="00421654"/>
    <w:rsid w:val="004221DB"/>
    <w:rsid w:val="004224DF"/>
    <w:rsid w:val="00422C91"/>
    <w:rsid w:val="00423096"/>
    <w:rsid w:val="004230D6"/>
    <w:rsid w:val="004233D6"/>
    <w:rsid w:val="004235A0"/>
    <w:rsid w:val="004236BE"/>
    <w:rsid w:val="00423731"/>
    <w:rsid w:val="004237AC"/>
    <w:rsid w:val="00423878"/>
    <w:rsid w:val="00423912"/>
    <w:rsid w:val="0042391D"/>
    <w:rsid w:val="004244BD"/>
    <w:rsid w:val="00424787"/>
    <w:rsid w:val="00424D2D"/>
    <w:rsid w:val="00424DA9"/>
    <w:rsid w:val="00425B90"/>
    <w:rsid w:val="00425E17"/>
    <w:rsid w:val="00426120"/>
    <w:rsid w:val="004264DC"/>
    <w:rsid w:val="004266C7"/>
    <w:rsid w:val="0042685E"/>
    <w:rsid w:val="00426A20"/>
    <w:rsid w:val="00426A49"/>
    <w:rsid w:val="00426C6F"/>
    <w:rsid w:val="004277EA"/>
    <w:rsid w:val="0043093E"/>
    <w:rsid w:val="00431202"/>
    <w:rsid w:val="004320D9"/>
    <w:rsid w:val="004323A5"/>
    <w:rsid w:val="00432D99"/>
    <w:rsid w:val="00432EE3"/>
    <w:rsid w:val="004331C1"/>
    <w:rsid w:val="004334BB"/>
    <w:rsid w:val="00433923"/>
    <w:rsid w:val="00433B90"/>
    <w:rsid w:val="00434006"/>
    <w:rsid w:val="00434324"/>
    <w:rsid w:val="00434449"/>
    <w:rsid w:val="00434490"/>
    <w:rsid w:val="00434BDA"/>
    <w:rsid w:val="004350E0"/>
    <w:rsid w:val="00435497"/>
    <w:rsid w:val="00436204"/>
    <w:rsid w:val="0043632A"/>
    <w:rsid w:val="00436456"/>
    <w:rsid w:val="004366CC"/>
    <w:rsid w:val="00437004"/>
    <w:rsid w:val="00437627"/>
    <w:rsid w:val="00437B25"/>
    <w:rsid w:val="00437ED6"/>
    <w:rsid w:val="0044018B"/>
    <w:rsid w:val="004409FA"/>
    <w:rsid w:val="00440DAD"/>
    <w:rsid w:val="00440E8A"/>
    <w:rsid w:val="004412ED"/>
    <w:rsid w:val="00441B93"/>
    <w:rsid w:val="00441D1D"/>
    <w:rsid w:val="00441F09"/>
    <w:rsid w:val="00442593"/>
    <w:rsid w:val="0044285E"/>
    <w:rsid w:val="004428DF"/>
    <w:rsid w:val="00442B00"/>
    <w:rsid w:val="00442BC0"/>
    <w:rsid w:val="00443021"/>
    <w:rsid w:val="00443437"/>
    <w:rsid w:val="0044350D"/>
    <w:rsid w:val="004436E8"/>
    <w:rsid w:val="00443C3B"/>
    <w:rsid w:val="00443DBD"/>
    <w:rsid w:val="00443EF9"/>
    <w:rsid w:val="0044498A"/>
    <w:rsid w:val="00444BA3"/>
    <w:rsid w:val="00444DF5"/>
    <w:rsid w:val="00444E29"/>
    <w:rsid w:val="0044501D"/>
    <w:rsid w:val="00445D5F"/>
    <w:rsid w:val="00445E2E"/>
    <w:rsid w:val="00445EB5"/>
    <w:rsid w:val="00445FB9"/>
    <w:rsid w:val="00445FD9"/>
    <w:rsid w:val="0044657E"/>
    <w:rsid w:val="0044659A"/>
    <w:rsid w:val="00447002"/>
    <w:rsid w:val="004476C3"/>
    <w:rsid w:val="00447D7D"/>
    <w:rsid w:val="00450380"/>
    <w:rsid w:val="00450962"/>
    <w:rsid w:val="00450A51"/>
    <w:rsid w:val="00450C42"/>
    <w:rsid w:val="00450D5D"/>
    <w:rsid w:val="00451124"/>
    <w:rsid w:val="00451501"/>
    <w:rsid w:val="004515FA"/>
    <w:rsid w:val="00451EF0"/>
    <w:rsid w:val="00452013"/>
    <w:rsid w:val="00452111"/>
    <w:rsid w:val="0045226F"/>
    <w:rsid w:val="00452654"/>
    <w:rsid w:val="00452726"/>
    <w:rsid w:val="00452CFF"/>
    <w:rsid w:val="00452EFE"/>
    <w:rsid w:val="00453172"/>
    <w:rsid w:val="00453A81"/>
    <w:rsid w:val="00453EEF"/>
    <w:rsid w:val="004543BA"/>
    <w:rsid w:val="004544A5"/>
    <w:rsid w:val="00454C0E"/>
    <w:rsid w:val="00454CB5"/>
    <w:rsid w:val="00454EB6"/>
    <w:rsid w:val="0045539B"/>
    <w:rsid w:val="00455775"/>
    <w:rsid w:val="0045585F"/>
    <w:rsid w:val="00456174"/>
    <w:rsid w:val="00456705"/>
    <w:rsid w:val="004569EC"/>
    <w:rsid w:val="00456BAE"/>
    <w:rsid w:val="00456CDD"/>
    <w:rsid w:val="00456F84"/>
    <w:rsid w:val="00457202"/>
    <w:rsid w:val="004572E7"/>
    <w:rsid w:val="00457606"/>
    <w:rsid w:val="0045E975"/>
    <w:rsid w:val="004601D0"/>
    <w:rsid w:val="00460454"/>
    <w:rsid w:val="004604F5"/>
    <w:rsid w:val="00460EE4"/>
    <w:rsid w:val="00461E77"/>
    <w:rsid w:val="00462050"/>
    <w:rsid w:val="00462F4F"/>
    <w:rsid w:val="00463110"/>
    <w:rsid w:val="00463163"/>
    <w:rsid w:val="0046329A"/>
    <w:rsid w:val="00463655"/>
    <w:rsid w:val="004639A3"/>
    <w:rsid w:val="00464D0F"/>
    <w:rsid w:val="00464D10"/>
    <w:rsid w:val="00464D4A"/>
    <w:rsid w:val="00464D75"/>
    <w:rsid w:val="0046528E"/>
    <w:rsid w:val="004653DE"/>
    <w:rsid w:val="004653EF"/>
    <w:rsid w:val="00465670"/>
    <w:rsid w:val="00466690"/>
    <w:rsid w:val="004666D4"/>
    <w:rsid w:val="00466728"/>
    <w:rsid w:val="00466758"/>
    <w:rsid w:val="00466B12"/>
    <w:rsid w:val="0046718A"/>
    <w:rsid w:val="00467871"/>
    <w:rsid w:val="00467BB5"/>
    <w:rsid w:val="00467CAD"/>
    <w:rsid w:val="004701A1"/>
    <w:rsid w:val="0047033D"/>
    <w:rsid w:val="00470FA2"/>
    <w:rsid w:val="00471546"/>
    <w:rsid w:val="00471645"/>
    <w:rsid w:val="00471704"/>
    <w:rsid w:val="004719FF"/>
    <w:rsid w:val="00471DED"/>
    <w:rsid w:val="00471FD3"/>
    <w:rsid w:val="0047215D"/>
    <w:rsid w:val="00472284"/>
    <w:rsid w:val="00472B82"/>
    <w:rsid w:val="0047309C"/>
    <w:rsid w:val="004730E7"/>
    <w:rsid w:val="00473438"/>
    <w:rsid w:val="004735C4"/>
    <w:rsid w:val="004737B9"/>
    <w:rsid w:val="00473C88"/>
    <w:rsid w:val="00473FC5"/>
    <w:rsid w:val="00474022"/>
    <w:rsid w:val="004744D7"/>
    <w:rsid w:val="00474A02"/>
    <w:rsid w:val="0047526F"/>
    <w:rsid w:val="00475835"/>
    <w:rsid w:val="00475D66"/>
    <w:rsid w:val="00475F26"/>
    <w:rsid w:val="0047658D"/>
    <w:rsid w:val="0047666D"/>
    <w:rsid w:val="00476A46"/>
    <w:rsid w:val="00476ACB"/>
    <w:rsid w:val="00476C4B"/>
    <w:rsid w:val="00476E4C"/>
    <w:rsid w:val="00477428"/>
    <w:rsid w:val="004776A0"/>
    <w:rsid w:val="0047796B"/>
    <w:rsid w:val="00477B81"/>
    <w:rsid w:val="00477F69"/>
    <w:rsid w:val="0048007B"/>
    <w:rsid w:val="00480A7D"/>
    <w:rsid w:val="00480A86"/>
    <w:rsid w:val="00480AA7"/>
    <w:rsid w:val="00480DFA"/>
    <w:rsid w:val="00481770"/>
    <w:rsid w:val="004817D8"/>
    <w:rsid w:val="00482410"/>
    <w:rsid w:val="00482A63"/>
    <w:rsid w:val="00483B18"/>
    <w:rsid w:val="00483E3D"/>
    <w:rsid w:val="00483F59"/>
    <w:rsid w:val="0048405B"/>
    <w:rsid w:val="00484149"/>
    <w:rsid w:val="004847E1"/>
    <w:rsid w:val="00484989"/>
    <w:rsid w:val="004853D6"/>
    <w:rsid w:val="0048578F"/>
    <w:rsid w:val="00485AD8"/>
    <w:rsid w:val="00485F0A"/>
    <w:rsid w:val="0048604A"/>
    <w:rsid w:val="004863F3"/>
    <w:rsid w:val="00486A02"/>
    <w:rsid w:val="00486A3B"/>
    <w:rsid w:val="00486CCE"/>
    <w:rsid w:val="00487017"/>
    <w:rsid w:val="00487852"/>
    <w:rsid w:val="004878B5"/>
    <w:rsid w:val="00487B53"/>
    <w:rsid w:val="00487D7C"/>
    <w:rsid w:val="00490068"/>
    <w:rsid w:val="00490F12"/>
    <w:rsid w:val="00490FEA"/>
    <w:rsid w:val="004913BF"/>
    <w:rsid w:val="0049143F"/>
    <w:rsid w:val="004917F6"/>
    <w:rsid w:val="00491C91"/>
    <w:rsid w:val="00491E7C"/>
    <w:rsid w:val="004921C4"/>
    <w:rsid w:val="004932B8"/>
    <w:rsid w:val="00494471"/>
    <w:rsid w:val="00494658"/>
    <w:rsid w:val="00494686"/>
    <w:rsid w:val="00494C96"/>
    <w:rsid w:val="00494E6C"/>
    <w:rsid w:val="0049549C"/>
    <w:rsid w:val="00495916"/>
    <w:rsid w:val="00495A07"/>
    <w:rsid w:val="0049619D"/>
    <w:rsid w:val="004962BA"/>
    <w:rsid w:val="00496596"/>
    <w:rsid w:val="004973D7"/>
    <w:rsid w:val="00497466"/>
    <w:rsid w:val="00497E0D"/>
    <w:rsid w:val="004A021A"/>
    <w:rsid w:val="004A08B3"/>
    <w:rsid w:val="004A090D"/>
    <w:rsid w:val="004A0EF1"/>
    <w:rsid w:val="004A23EB"/>
    <w:rsid w:val="004A2651"/>
    <w:rsid w:val="004A2E48"/>
    <w:rsid w:val="004A2ED7"/>
    <w:rsid w:val="004A32C8"/>
    <w:rsid w:val="004A346D"/>
    <w:rsid w:val="004A3994"/>
    <w:rsid w:val="004A3C88"/>
    <w:rsid w:val="004A423A"/>
    <w:rsid w:val="004A4B27"/>
    <w:rsid w:val="004A4C20"/>
    <w:rsid w:val="004A542B"/>
    <w:rsid w:val="004A5A60"/>
    <w:rsid w:val="004A5B84"/>
    <w:rsid w:val="004A5BB7"/>
    <w:rsid w:val="004A6F64"/>
    <w:rsid w:val="004A7481"/>
    <w:rsid w:val="004A749B"/>
    <w:rsid w:val="004A74CC"/>
    <w:rsid w:val="004A7C4E"/>
    <w:rsid w:val="004B028B"/>
    <w:rsid w:val="004B0A7C"/>
    <w:rsid w:val="004B1620"/>
    <w:rsid w:val="004B17C2"/>
    <w:rsid w:val="004B1A4B"/>
    <w:rsid w:val="004B1F72"/>
    <w:rsid w:val="004B1FD1"/>
    <w:rsid w:val="004B250E"/>
    <w:rsid w:val="004B2E07"/>
    <w:rsid w:val="004B3170"/>
    <w:rsid w:val="004B33F7"/>
    <w:rsid w:val="004B3430"/>
    <w:rsid w:val="004B36BD"/>
    <w:rsid w:val="004B3717"/>
    <w:rsid w:val="004B37C0"/>
    <w:rsid w:val="004B463C"/>
    <w:rsid w:val="004B5B48"/>
    <w:rsid w:val="004B645D"/>
    <w:rsid w:val="004B688D"/>
    <w:rsid w:val="004B6A21"/>
    <w:rsid w:val="004B7642"/>
    <w:rsid w:val="004B77B6"/>
    <w:rsid w:val="004B78AD"/>
    <w:rsid w:val="004B7A19"/>
    <w:rsid w:val="004B7C6C"/>
    <w:rsid w:val="004B7DC4"/>
    <w:rsid w:val="004C03B1"/>
    <w:rsid w:val="004C11F0"/>
    <w:rsid w:val="004C16AD"/>
    <w:rsid w:val="004C1859"/>
    <w:rsid w:val="004C1A2A"/>
    <w:rsid w:val="004C1D73"/>
    <w:rsid w:val="004C236C"/>
    <w:rsid w:val="004C2618"/>
    <w:rsid w:val="004C2727"/>
    <w:rsid w:val="004C29B3"/>
    <w:rsid w:val="004C353D"/>
    <w:rsid w:val="004C3AB4"/>
    <w:rsid w:val="004C3B20"/>
    <w:rsid w:val="004C3B9B"/>
    <w:rsid w:val="004C3C8E"/>
    <w:rsid w:val="004C43FF"/>
    <w:rsid w:val="004C4D2D"/>
    <w:rsid w:val="004C4FB4"/>
    <w:rsid w:val="004C5057"/>
    <w:rsid w:val="004C522F"/>
    <w:rsid w:val="004C5444"/>
    <w:rsid w:val="004C55A2"/>
    <w:rsid w:val="004C5ABA"/>
    <w:rsid w:val="004C5C59"/>
    <w:rsid w:val="004C5CE0"/>
    <w:rsid w:val="004C5D6E"/>
    <w:rsid w:val="004C6017"/>
    <w:rsid w:val="004C6021"/>
    <w:rsid w:val="004C60F4"/>
    <w:rsid w:val="004C63B3"/>
    <w:rsid w:val="004C6A23"/>
    <w:rsid w:val="004C6B72"/>
    <w:rsid w:val="004C6C65"/>
    <w:rsid w:val="004C6D9C"/>
    <w:rsid w:val="004C7318"/>
    <w:rsid w:val="004C76FF"/>
    <w:rsid w:val="004CE149"/>
    <w:rsid w:val="004D089F"/>
    <w:rsid w:val="004D0C13"/>
    <w:rsid w:val="004D131F"/>
    <w:rsid w:val="004D2116"/>
    <w:rsid w:val="004D227F"/>
    <w:rsid w:val="004D2317"/>
    <w:rsid w:val="004D23C9"/>
    <w:rsid w:val="004D285C"/>
    <w:rsid w:val="004D31CD"/>
    <w:rsid w:val="004D321A"/>
    <w:rsid w:val="004D34C2"/>
    <w:rsid w:val="004D350C"/>
    <w:rsid w:val="004D35C0"/>
    <w:rsid w:val="004D3AE6"/>
    <w:rsid w:val="004D3B01"/>
    <w:rsid w:val="004D3C6C"/>
    <w:rsid w:val="004D3CD9"/>
    <w:rsid w:val="004D4642"/>
    <w:rsid w:val="004D4706"/>
    <w:rsid w:val="004D4B39"/>
    <w:rsid w:val="004D4DBA"/>
    <w:rsid w:val="004D5563"/>
    <w:rsid w:val="004D591F"/>
    <w:rsid w:val="004D5981"/>
    <w:rsid w:val="004D6975"/>
    <w:rsid w:val="004D697E"/>
    <w:rsid w:val="004D6DA8"/>
    <w:rsid w:val="004D6F17"/>
    <w:rsid w:val="004D6F95"/>
    <w:rsid w:val="004D746E"/>
    <w:rsid w:val="004D77C7"/>
    <w:rsid w:val="004D783E"/>
    <w:rsid w:val="004D79BE"/>
    <w:rsid w:val="004D7B48"/>
    <w:rsid w:val="004E01AD"/>
    <w:rsid w:val="004E06F3"/>
    <w:rsid w:val="004E0E29"/>
    <w:rsid w:val="004E0E43"/>
    <w:rsid w:val="004E1BF0"/>
    <w:rsid w:val="004E212A"/>
    <w:rsid w:val="004E22BD"/>
    <w:rsid w:val="004E248A"/>
    <w:rsid w:val="004E2F0C"/>
    <w:rsid w:val="004E3773"/>
    <w:rsid w:val="004E3C51"/>
    <w:rsid w:val="004E42AA"/>
    <w:rsid w:val="004E4845"/>
    <w:rsid w:val="004E49EB"/>
    <w:rsid w:val="004E4FF0"/>
    <w:rsid w:val="004E5373"/>
    <w:rsid w:val="004E56A4"/>
    <w:rsid w:val="004E57DE"/>
    <w:rsid w:val="004E5AD3"/>
    <w:rsid w:val="004E5D2D"/>
    <w:rsid w:val="004E67EC"/>
    <w:rsid w:val="004E6D1C"/>
    <w:rsid w:val="004E7160"/>
    <w:rsid w:val="004E7A5A"/>
    <w:rsid w:val="004F013B"/>
    <w:rsid w:val="004F06A3"/>
    <w:rsid w:val="004F0B60"/>
    <w:rsid w:val="004F1496"/>
    <w:rsid w:val="004F17FD"/>
    <w:rsid w:val="004F18F1"/>
    <w:rsid w:val="004F1D4F"/>
    <w:rsid w:val="004F2257"/>
    <w:rsid w:val="004F2A99"/>
    <w:rsid w:val="004F363B"/>
    <w:rsid w:val="004F3846"/>
    <w:rsid w:val="004F3BA4"/>
    <w:rsid w:val="004F3BA9"/>
    <w:rsid w:val="004F4DBC"/>
    <w:rsid w:val="004F50E7"/>
    <w:rsid w:val="004F51B9"/>
    <w:rsid w:val="004F566F"/>
    <w:rsid w:val="004F57A6"/>
    <w:rsid w:val="004F5E41"/>
    <w:rsid w:val="004F5E76"/>
    <w:rsid w:val="004F67CE"/>
    <w:rsid w:val="004F6BEC"/>
    <w:rsid w:val="004F6C7E"/>
    <w:rsid w:val="004F719A"/>
    <w:rsid w:val="004F71C7"/>
    <w:rsid w:val="004F735E"/>
    <w:rsid w:val="0050041A"/>
    <w:rsid w:val="00500C0A"/>
    <w:rsid w:val="00500C0F"/>
    <w:rsid w:val="00501159"/>
    <w:rsid w:val="005012F0"/>
    <w:rsid w:val="005015B6"/>
    <w:rsid w:val="00501C00"/>
    <w:rsid w:val="00501E35"/>
    <w:rsid w:val="00501ECD"/>
    <w:rsid w:val="0050247F"/>
    <w:rsid w:val="005027AD"/>
    <w:rsid w:val="005027B3"/>
    <w:rsid w:val="005027BD"/>
    <w:rsid w:val="0050280A"/>
    <w:rsid w:val="00502CEA"/>
    <w:rsid w:val="005030C5"/>
    <w:rsid w:val="0050319A"/>
    <w:rsid w:val="0050346C"/>
    <w:rsid w:val="00503AD4"/>
    <w:rsid w:val="00503D0D"/>
    <w:rsid w:val="00503FCD"/>
    <w:rsid w:val="0050419C"/>
    <w:rsid w:val="0050424B"/>
    <w:rsid w:val="00504806"/>
    <w:rsid w:val="00505155"/>
    <w:rsid w:val="00505376"/>
    <w:rsid w:val="00506730"/>
    <w:rsid w:val="0050690E"/>
    <w:rsid w:val="005069B9"/>
    <w:rsid w:val="00506DBD"/>
    <w:rsid w:val="00507300"/>
    <w:rsid w:val="005079B7"/>
    <w:rsid w:val="00507ABA"/>
    <w:rsid w:val="00507EC4"/>
    <w:rsid w:val="00510685"/>
    <w:rsid w:val="00510BC8"/>
    <w:rsid w:val="00510F01"/>
    <w:rsid w:val="00510F94"/>
    <w:rsid w:val="005110FF"/>
    <w:rsid w:val="005115E5"/>
    <w:rsid w:val="005119E8"/>
    <w:rsid w:val="00511C35"/>
    <w:rsid w:val="00511D6B"/>
    <w:rsid w:val="00511DCE"/>
    <w:rsid w:val="0051216B"/>
    <w:rsid w:val="0051291D"/>
    <w:rsid w:val="00513169"/>
    <w:rsid w:val="005139E0"/>
    <w:rsid w:val="00513A40"/>
    <w:rsid w:val="005143B7"/>
    <w:rsid w:val="00514E42"/>
    <w:rsid w:val="005150FD"/>
    <w:rsid w:val="005152C0"/>
    <w:rsid w:val="005153FB"/>
    <w:rsid w:val="005156FE"/>
    <w:rsid w:val="00515B55"/>
    <w:rsid w:val="005169CE"/>
    <w:rsid w:val="00516FC3"/>
    <w:rsid w:val="005171B1"/>
    <w:rsid w:val="005176F9"/>
    <w:rsid w:val="00517721"/>
    <w:rsid w:val="00520090"/>
    <w:rsid w:val="005200EC"/>
    <w:rsid w:val="00520248"/>
    <w:rsid w:val="0052040F"/>
    <w:rsid w:val="00520D66"/>
    <w:rsid w:val="00521843"/>
    <w:rsid w:val="00521886"/>
    <w:rsid w:val="005218AD"/>
    <w:rsid w:val="005221D9"/>
    <w:rsid w:val="00522343"/>
    <w:rsid w:val="0052313A"/>
    <w:rsid w:val="00523877"/>
    <w:rsid w:val="00523A7C"/>
    <w:rsid w:val="0052437B"/>
    <w:rsid w:val="00524849"/>
    <w:rsid w:val="005248CE"/>
    <w:rsid w:val="00524A85"/>
    <w:rsid w:val="00524E78"/>
    <w:rsid w:val="00525BB2"/>
    <w:rsid w:val="00525C6B"/>
    <w:rsid w:val="00525D9F"/>
    <w:rsid w:val="00525FCE"/>
    <w:rsid w:val="005260FE"/>
    <w:rsid w:val="00526126"/>
    <w:rsid w:val="0052636B"/>
    <w:rsid w:val="005264F4"/>
    <w:rsid w:val="005264F9"/>
    <w:rsid w:val="005268CE"/>
    <w:rsid w:val="005269BC"/>
    <w:rsid w:val="00526F14"/>
    <w:rsid w:val="0052762D"/>
    <w:rsid w:val="005276EF"/>
    <w:rsid w:val="005277E7"/>
    <w:rsid w:val="00527BDA"/>
    <w:rsid w:val="00527C2E"/>
    <w:rsid w:val="0053048A"/>
    <w:rsid w:val="00530974"/>
    <w:rsid w:val="00530B71"/>
    <w:rsid w:val="00530D52"/>
    <w:rsid w:val="00530D59"/>
    <w:rsid w:val="0053110A"/>
    <w:rsid w:val="00531A12"/>
    <w:rsid w:val="00531A72"/>
    <w:rsid w:val="00531C0F"/>
    <w:rsid w:val="00532EC5"/>
    <w:rsid w:val="00532F36"/>
    <w:rsid w:val="0053311E"/>
    <w:rsid w:val="005334FF"/>
    <w:rsid w:val="00533CC3"/>
    <w:rsid w:val="005343F9"/>
    <w:rsid w:val="00534AE4"/>
    <w:rsid w:val="00534F51"/>
    <w:rsid w:val="00535011"/>
    <w:rsid w:val="00535508"/>
    <w:rsid w:val="00535518"/>
    <w:rsid w:val="00535919"/>
    <w:rsid w:val="00535B77"/>
    <w:rsid w:val="00535BF2"/>
    <w:rsid w:val="00536558"/>
    <w:rsid w:val="0053764A"/>
    <w:rsid w:val="0053791B"/>
    <w:rsid w:val="005379D6"/>
    <w:rsid w:val="0054016A"/>
    <w:rsid w:val="005406D6"/>
    <w:rsid w:val="005408BC"/>
    <w:rsid w:val="005408E6"/>
    <w:rsid w:val="00540ABB"/>
    <w:rsid w:val="00540D48"/>
    <w:rsid w:val="00540EEB"/>
    <w:rsid w:val="0054106D"/>
    <w:rsid w:val="0054116A"/>
    <w:rsid w:val="005416F5"/>
    <w:rsid w:val="00541FD4"/>
    <w:rsid w:val="005429DF"/>
    <w:rsid w:val="00542E22"/>
    <w:rsid w:val="00542F6A"/>
    <w:rsid w:val="005434B6"/>
    <w:rsid w:val="0054377B"/>
    <w:rsid w:val="00543881"/>
    <w:rsid w:val="00543972"/>
    <w:rsid w:val="005439A5"/>
    <w:rsid w:val="00544C83"/>
    <w:rsid w:val="005453D7"/>
    <w:rsid w:val="0054661B"/>
    <w:rsid w:val="0054729D"/>
    <w:rsid w:val="005472AD"/>
    <w:rsid w:val="00548611"/>
    <w:rsid w:val="00548884"/>
    <w:rsid w:val="005501C8"/>
    <w:rsid w:val="00550425"/>
    <w:rsid w:val="0055092F"/>
    <w:rsid w:val="00550C05"/>
    <w:rsid w:val="00551820"/>
    <w:rsid w:val="005518CA"/>
    <w:rsid w:val="00551D6F"/>
    <w:rsid w:val="00551FDB"/>
    <w:rsid w:val="005524A4"/>
    <w:rsid w:val="00552936"/>
    <w:rsid w:val="00552D31"/>
    <w:rsid w:val="00552DE4"/>
    <w:rsid w:val="00553256"/>
    <w:rsid w:val="0055347F"/>
    <w:rsid w:val="00553D54"/>
    <w:rsid w:val="0055400A"/>
    <w:rsid w:val="00554449"/>
    <w:rsid w:val="00554565"/>
    <w:rsid w:val="00554571"/>
    <w:rsid w:val="00554AD2"/>
    <w:rsid w:val="00554FE8"/>
    <w:rsid w:val="00555367"/>
    <w:rsid w:val="00555657"/>
    <w:rsid w:val="00555F6E"/>
    <w:rsid w:val="00556266"/>
    <w:rsid w:val="00556C4A"/>
    <w:rsid w:val="00556E62"/>
    <w:rsid w:val="00556EB5"/>
    <w:rsid w:val="00557294"/>
    <w:rsid w:val="00557714"/>
    <w:rsid w:val="00557B4B"/>
    <w:rsid w:val="0055C380"/>
    <w:rsid w:val="005604D3"/>
    <w:rsid w:val="005605D2"/>
    <w:rsid w:val="0056094F"/>
    <w:rsid w:val="00560FA3"/>
    <w:rsid w:val="005611C0"/>
    <w:rsid w:val="00561510"/>
    <w:rsid w:val="00561886"/>
    <w:rsid w:val="00561DEF"/>
    <w:rsid w:val="0056217C"/>
    <w:rsid w:val="0056264F"/>
    <w:rsid w:val="00562E32"/>
    <w:rsid w:val="005634F0"/>
    <w:rsid w:val="005636F8"/>
    <w:rsid w:val="005638CE"/>
    <w:rsid w:val="00563D2D"/>
    <w:rsid w:val="00564262"/>
    <w:rsid w:val="005643E3"/>
    <w:rsid w:val="00564B39"/>
    <w:rsid w:val="00564E5B"/>
    <w:rsid w:val="00564FEF"/>
    <w:rsid w:val="005651A3"/>
    <w:rsid w:val="005652D6"/>
    <w:rsid w:val="00565BB2"/>
    <w:rsid w:val="00565ECB"/>
    <w:rsid w:val="00566481"/>
    <w:rsid w:val="005667F2"/>
    <w:rsid w:val="00566CE9"/>
    <w:rsid w:val="005670C3"/>
    <w:rsid w:val="00567124"/>
    <w:rsid w:val="00567C96"/>
    <w:rsid w:val="005700A0"/>
    <w:rsid w:val="00570E02"/>
    <w:rsid w:val="00571281"/>
    <w:rsid w:val="0057153E"/>
    <w:rsid w:val="005716D5"/>
    <w:rsid w:val="005719D5"/>
    <w:rsid w:val="00571F7C"/>
    <w:rsid w:val="005722D4"/>
    <w:rsid w:val="0057249B"/>
    <w:rsid w:val="0057250D"/>
    <w:rsid w:val="0057294E"/>
    <w:rsid w:val="00572C50"/>
    <w:rsid w:val="00572D82"/>
    <w:rsid w:val="00573050"/>
    <w:rsid w:val="005733AF"/>
    <w:rsid w:val="0057349D"/>
    <w:rsid w:val="00573682"/>
    <w:rsid w:val="005736B4"/>
    <w:rsid w:val="00573877"/>
    <w:rsid w:val="00573A0F"/>
    <w:rsid w:val="005744DE"/>
    <w:rsid w:val="0057484D"/>
    <w:rsid w:val="00574B93"/>
    <w:rsid w:val="00574D71"/>
    <w:rsid w:val="00575091"/>
    <w:rsid w:val="00575AAB"/>
    <w:rsid w:val="00575AD4"/>
    <w:rsid w:val="00575EB3"/>
    <w:rsid w:val="005764BA"/>
    <w:rsid w:val="005766AF"/>
    <w:rsid w:val="00576B21"/>
    <w:rsid w:val="0058017E"/>
    <w:rsid w:val="005801A7"/>
    <w:rsid w:val="00580C26"/>
    <w:rsid w:val="00580CA9"/>
    <w:rsid w:val="00581245"/>
    <w:rsid w:val="00581FF9"/>
    <w:rsid w:val="005823CC"/>
    <w:rsid w:val="005824AD"/>
    <w:rsid w:val="0058264F"/>
    <w:rsid w:val="005829CD"/>
    <w:rsid w:val="00582D8E"/>
    <w:rsid w:val="005830A5"/>
    <w:rsid w:val="005836B3"/>
    <w:rsid w:val="00583740"/>
    <w:rsid w:val="0058390D"/>
    <w:rsid w:val="00584F15"/>
    <w:rsid w:val="005851ED"/>
    <w:rsid w:val="00585438"/>
    <w:rsid w:val="00585760"/>
    <w:rsid w:val="00585851"/>
    <w:rsid w:val="00585B1A"/>
    <w:rsid w:val="00589D4A"/>
    <w:rsid w:val="0059048C"/>
    <w:rsid w:val="00590FAC"/>
    <w:rsid w:val="00591483"/>
    <w:rsid w:val="00591A91"/>
    <w:rsid w:val="00591E99"/>
    <w:rsid w:val="0059294C"/>
    <w:rsid w:val="00592975"/>
    <w:rsid w:val="00592B4F"/>
    <w:rsid w:val="00593035"/>
    <w:rsid w:val="0059329B"/>
    <w:rsid w:val="00593469"/>
    <w:rsid w:val="0059369C"/>
    <w:rsid w:val="00594325"/>
    <w:rsid w:val="00594537"/>
    <w:rsid w:val="00594D8C"/>
    <w:rsid w:val="005953A7"/>
    <w:rsid w:val="005955F5"/>
    <w:rsid w:val="00595D3D"/>
    <w:rsid w:val="005961DD"/>
    <w:rsid w:val="005961EE"/>
    <w:rsid w:val="00596609"/>
    <w:rsid w:val="0059672C"/>
    <w:rsid w:val="00596D04"/>
    <w:rsid w:val="00596E70"/>
    <w:rsid w:val="0059730B"/>
    <w:rsid w:val="005976F1"/>
    <w:rsid w:val="00597771"/>
    <w:rsid w:val="00597933"/>
    <w:rsid w:val="00599ED8"/>
    <w:rsid w:val="005A0168"/>
    <w:rsid w:val="005A083E"/>
    <w:rsid w:val="005A0D90"/>
    <w:rsid w:val="005A0DAE"/>
    <w:rsid w:val="005A0F8F"/>
    <w:rsid w:val="005A116E"/>
    <w:rsid w:val="005A2B84"/>
    <w:rsid w:val="005A2CF3"/>
    <w:rsid w:val="005A2DA0"/>
    <w:rsid w:val="005A2DEA"/>
    <w:rsid w:val="005A2FF3"/>
    <w:rsid w:val="005A32B8"/>
    <w:rsid w:val="005A34C4"/>
    <w:rsid w:val="005A3DD2"/>
    <w:rsid w:val="005A3E3A"/>
    <w:rsid w:val="005A41D5"/>
    <w:rsid w:val="005A42B7"/>
    <w:rsid w:val="005A47B9"/>
    <w:rsid w:val="005A48A9"/>
    <w:rsid w:val="005A4FEB"/>
    <w:rsid w:val="005A567D"/>
    <w:rsid w:val="005A570D"/>
    <w:rsid w:val="005A5C75"/>
    <w:rsid w:val="005A5CA6"/>
    <w:rsid w:val="005A6278"/>
    <w:rsid w:val="005A6D09"/>
    <w:rsid w:val="005A6D23"/>
    <w:rsid w:val="005A725D"/>
    <w:rsid w:val="005A7C4C"/>
    <w:rsid w:val="005A7F94"/>
    <w:rsid w:val="005B00B0"/>
    <w:rsid w:val="005B04AF"/>
    <w:rsid w:val="005B12A4"/>
    <w:rsid w:val="005B134E"/>
    <w:rsid w:val="005B13A5"/>
    <w:rsid w:val="005B18D9"/>
    <w:rsid w:val="005B1B73"/>
    <w:rsid w:val="005B1F1B"/>
    <w:rsid w:val="005B2182"/>
    <w:rsid w:val="005B2442"/>
    <w:rsid w:val="005B246D"/>
    <w:rsid w:val="005B2476"/>
    <w:rsid w:val="005B26C1"/>
    <w:rsid w:val="005B2A29"/>
    <w:rsid w:val="005B2CF0"/>
    <w:rsid w:val="005B3067"/>
    <w:rsid w:val="005B327E"/>
    <w:rsid w:val="005B32C5"/>
    <w:rsid w:val="005B3399"/>
    <w:rsid w:val="005B394A"/>
    <w:rsid w:val="005B3A4D"/>
    <w:rsid w:val="005B4427"/>
    <w:rsid w:val="005B4593"/>
    <w:rsid w:val="005B46E4"/>
    <w:rsid w:val="005B4876"/>
    <w:rsid w:val="005B493F"/>
    <w:rsid w:val="005B5586"/>
    <w:rsid w:val="005B5603"/>
    <w:rsid w:val="005B6845"/>
    <w:rsid w:val="005B6B3A"/>
    <w:rsid w:val="005B7147"/>
    <w:rsid w:val="005B749B"/>
    <w:rsid w:val="005B75D9"/>
    <w:rsid w:val="005B765D"/>
    <w:rsid w:val="005C00A3"/>
    <w:rsid w:val="005C00BE"/>
    <w:rsid w:val="005C0334"/>
    <w:rsid w:val="005C05D3"/>
    <w:rsid w:val="005C0770"/>
    <w:rsid w:val="005C0836"/>
    <w:rsid w:val="005C092D"/>
    <w:rsid w:val="005C0BAC"/>
    <w:rsid w:val="005C0F0F"/>
    <w:rsid w:val="005C1782"/>
    <w:rsid w:val="005C1A3E"/>
    <w:rsid w:val="005C1CFA"/>
    <w:rsid w:val="005C1DAA"/>
    <w:rsid w:val="005C1E6E"/>
    <w:rsid w:val="005C213B"/>
    <w:rsid w:val="005C223A"/>
    <w:rsid w:val="005C23A1"/>
    <w:rsid w:val="005C2F03"/>
    <w:rsid w:val="005C3A37"/>
    <w:rsid w:val="005C3A8B"/>
    <w:rsid w:val="005C3CF6"/>
    <w:rsid w:val="005C40AA"/>
    <w:rsid w:val="005C4AC3"/>
    <w:rsid w:val="005C4B7C"/>
    <w:rsid w:val="005C4CA4"/>
    <w:rsid w:val="005C50CA"/>
    <w:rsid w:val="005C551E"/>
    <w:rsid w:val="005C587C"/>
    <w:rsid w:val="005C592B"/>
    <w:rsid w:val="005C62CA"/>
    <w:rsid w:val="005C6327"/>
    <w:rsid w:val="005C7D16"/>
    <w:rsid w:val="005D0DD6"/>
    <w:rsid w:val="005D1596"/>
    <w:rsid w:val="005D1991"/>
    <w:rsid w:val="005D2934"/>
    <w:rsid w:val="005D29D5"/>
    <w:rsid w:val="005D2F01"/>
    <w:rsid w:val="005D2F3C"/>
    <w:rsid w:val="005D387F"/>
    <w:rsid w:val="005D3B1D"/>
    <w:rsid w:val="005D3CCF"/>
    <w:rsid w:val="005D3D00"/>
    <w:rsid w:val="005D420E"/>
    <w:rsid w:val="005D423B"/>
    <w:rsid w:val="005D43B9"/>
    <w:rsid w:val="005D4E26"/>
    <w:rsid w:val="005D5917"/>
    <w:rsid w:val="005D5A71"/>
    <w:rsid w:val="005D5A83"/>
    <w:rsid w:val="005D605D"/>
    <w:rsid w:val="005D766A"/>
    <w:rsid w:val="005D7A67"/>
    <w:rsid w:val="005D7E0D"/>
    <w:rsid w:val="005D7ECC"/>
    <w:rsid w:val="005D7FC8"/>
    <w:rsid w:val="005E0363"/>
    <w:rsid w:val="005E0549"/>
    <w:rsid w:val="005E0CAC"/>
    <w:rsid w:val="005E0D08"/>
    <w:rsid w:val="005E11C0"/>
    <w:rsid w:val="005E157D"/>
    <w:rsid w:val="005E16FA"/>
    <w:rsid w:val="005E1876"/>
    <w:rsid w:val="005E210D"/>
    <w:rsid w:val="005E2293"/>
    <w:rsid w:val="005E249D"/>
    <w:rsid w:val="005E2790"/>
    <w:rsid w:val="005E31F4"/>
    <w:rsid w:val="005E33D2"/>
    <w:rsid w:val="005E35AA"/>
    <w:rsid w:val="005E37FA"/>
    <w:rsid w:val="005E3B3B"/>
    <w:rsid w:val="005E42EA"/>
    <w:rsid w:val="005E49F0"/>
    <w:rsid w:val="005E5180"/>
    <w:rsid w:val="005E5196"/>
    <w:rsid w:val="005E5D39"/>
    <w:rsid w:val="005E63A2"/>
    <w:rsid w:val="005E67ED"/>
    <w:rsid w:val="005E688E"/>
    <w:rsid w:val="005E69A3"/>
    <w:rsid w:val="005E6AC3"/>
    <w:rsid w:val="005E6C78"/>
    <w:rsid w:val="005E6DAA"/>
    <w:rsid w:val="005E6EB7"/>
    <w:rsid w:val="005E751F"/>
    <w:rsid w:val="005E7647"/>
    <w:rsid w:val="005E765D"/>
    <w:rsid w:val="005E775C"/>
    <w:rsid w:val="005E7A66"/>
    <w:rsid w:val="005E7CA9"/>
    <w:rsid w:val="005E7E9B"/>
    <w:rsid w:val="005EC209"/>
    <w:rsid w:val="005F09D4"/>
    <w:rsid w:val="005F1E32"/>
    <w:rsid w:val="005F26B9"/>
    <w:rsid w:val="005F2923"/>
    <w:rsid w:val="005F2A66"/>
    <w:rsid w:val="005F2A8C"/>
    <w:rsid w:val="005F2E9C"/>
    <w:rsid w:val="005F350A"/>
    <w:rsid w:val="005F394D"/>
    <w:rsid w:val="005F41F4"/>
    <w:rsid w:val="005F4280"/>
    <w:rsid w:val="005F42E9"/>
    <w:rsid w:val="005F43BE"/>
    <w:rsid w:val="005F45CE"/>
    <w:rsid w:val="005F4A9D"/>
    <w:rsid w:val="005F4FC4"/>
    <w:rsid w:val="005F5162"/>
    <w:rsid w:val="005F5575"/>
    <w:rsid w:val="005F5795"/>
    <w:rsid w:val="005F5E56"/>
    <w:rsid w:val="005F5F5F"/>
    <w:rsid w:val="005F5FC9"/>
    <w:rsid w:val="005F611E"/>
    <w:rsid w:val="005F628A"/>
    <w:rsid w:val="005F6A8D"/>
    <w:rsid w:val="005F6D3F"/>
    <w:rsid w:val="005F6F6F"/>
    <w:rsid w:val="005F7445"/>
    <w:rsid w:val="005F774B"/>
    <w:rsid w:val="005F7863"/>
    <w:rsid w:val="005F7E86"/>
    <w:rsid w:val="006006D5"/>
    <w:rsid w:val="006006E8"/>
    <w:rsid w:val="00600CD9"/>
    <w:rsid w:val="00600E9F"/>
    <w:rsid w:val="0060131A"/>
    <w:rsid w:val="00601473"/>
    <w:rsid w:val="00601495"/>
    <w:rsid w:val="006023EF"/>
    <w:rsid w:val="006024F4"/>
    <w:rsid w:val="00602548"/>
    <w:rsid w:val="00602896"/>
    <w:rsid w:val="00602B00"/>
    <w:rsid w:val="0060314E"/>
    <w:rsid w:val="006031B9"/>
    <w:rsid w:val="00603282"/>
    <w:rsid w:val="00603525"/>
    <w:rsid w:val="00603ADA"/>
    <w:rsid w:val="00603F5A"/>
    <w:rsid w:val="0060410F"/>
    <w:rsid w:val="0060438C"/>
    <w:rsid w:val="00604AA8"/>
    <w:rsid w:val="00604B1C"/>
    <w:rsid w:val="00604D88"/>
    <w:rsid w:val="00604DFB"/>
    <w:rsid w:val="006052D7"/>
    <w:rsid w:val="00605C18"/>
    <w:rsid w:val="00606465"/>
    <w:rsid w:val="0060673D"/>
    <w:rsid w:val="00606953"/>
    <w:rsid w:val="00606A1B"/>
    <w:rsid w:val="00606CCD"/>
    <w:rsid w:val="00606D69"/>
    <w:rsid w:val="00606E72"/>
    <w:rsid w:val="00607159"/>
    <w:rsid w:val="006074BD"/>
    <w:rsid w:val="00607532"/>
    <w:rsid w:val="0060774B"/>
    <w:rsid w:val="006079E8"/>
    <w:rsid w:val="00607A32"/>
    <w:rsid w:val="00607C9C"/>
    <w:rsid w:val="00607DB7"/>
    <w:rsid w:val="0061012D"/>
    <w:rsid w:val="006105DC"/>
    <w:rsid w:val="006107DC"/>
    <w:rsid w:val="00610933"/>
    <w:rsid w:val="00610D1D"/>
    <w:rsid w:val="006111FE"/>
    <w:rsid w:val="0061163B"/>
    <w:rsid w:val="00611BA9"/>
    <w:rsid w:val="00611C87"/>
    <w:rsid w:val="00611E04"/>
    <w:rsid w:val="006126F5"/>
    <w:rsid w:val="00612A2D"/>
    <w:rsid w:val="0061305D"/>
    <w:rsid w:val="00613351"/>
    <w:rsid w:val="006136D1"/>
    <w:rsid w:val="00613C12"/>
    <w:rsid w:val="00613DA5"/>
    <w:rsid w:val="006146D8"/>
    <w:rsid w:val="006148CC"/>
    <w:rsid w:val="00614E05"/>
    <w:rsid w:val="0061507D"/>
    <w:rsid w:val="006150AD"/>
    <w:rsid w:val="006151F9"/>
    <w:rsid w:val="00615282"/>
    <w:rsid w:val="006156B5"/>
    <w:rsid w:val="006157F9"/>
    <w:rsid w:val="0061606B"/>
    <w:rsid w:val="0061616F"/>
    <w:rsid w:val="006165D8"/>
    <w:rsid w:val="00616FD5"/>
    <w:rsid w:val="00617228"/>
    <w:rsid w:val="006173C2"/>
    <w:rsid w:val="006173F1"/>
    <w:rsid w:val="006175CF"/>
    <w:rsid w:val="006179CA"/>
    <w:rsid w:val="00617C1E"/>
    <w:rsid w:val="00620498"/>
    <w:rsid w:val="0062087C"/>
    <w:rsid w:val="00620A37"/>
    <w:rsid w:val="00620BF1"/>
    <w:rsid w:val="00621046"/>
    <w:rsid w:val="0062107F"/>
    <w:rsid w:val="00621171"/>
    <w:rsid w:val="00621180"/>
    <w:rsid w:val="00621695"/>
    <w:rsid w:val="006219A9"/>
    <w:rsid w:val="00621B1C"/>
    <w:rsid w:val="00621B38"/>
    <w:rsid w:val="00621B7A"/>
    <w:rsid w:val="00621BE4"/>
    <w:rsid w:val="00621FE1"/>
    <w:rsid w:val="006220B3"/>
    <w:rsid w:val="006222D1"/>
    <w:rsid w:val="006223A1"/>
    <w:rsid w:val="00622E16"/>
    <w:rsid w:val="00622ED5"/>
    <w:rsid w:val="00623303"/>
    <w:rsid w:val="006233C7"/>
    <w:rsid w:val="00623677"/>
    <w:rsid w:val="00623B9C"/>
    <w:rsid w:val="00623FB0"/>
    <w:rsid w:val="0062466D"/>
    <w:rsid w:val="00624A8A"/>
    <w:rsid w:val="00624BEA"/>
    <w:rsid w:val="00624E8E"/>
    <w:rsid w:val="0062590A"/>
    <w:rsid w:val="0062601E"/>
    <w:rsid w:val="00626141"/>
    <w:rsid w:val="00626459"/>
    <w:rsid w:val="00627480"/>
    <w:rsid w:val="006275F5"/>
    <w:rsid w:val="006278AE"/>
    <w:rsid w:val="00627C3D"/>
    <w:rsid w:val="00630B72"/>
    <w:rsid w:val="00630CF6"/>
    <w:rsid w:val="00630F0B"/>
    <w:rsid w:val="0063135D"/>
    <w:rsid w:val="006318AF"/>
    <w:rsid w:val="00632A4F"/>
    <w:rsid w:val="00632E2F"/>
    <w:rsid w:val="00633001"/>
    <w:rsid w:val="0063314A"/>
    <w:rsid w:val="006339E6"/>
    <w:rsid w:val="00633A74"/>
    <w:rsid w:val="00634075"/>
    <w:rsid w:val="0063469D"/>
    <w:rsid w:val="00634FD2"/>
    <w:rsid w:val="006350F9"/>
    <w:rsid w:val="00635106"/>
    <w:rsid w:val="00635249"/>
    <w:rsid w:val="00635394"/>
    <w:rsid w:val="00635729"/>
    <w:rsid w:val="00636191"/>
    <w:rsid w:val="006364B8"/>
    <w:rsid w:val="00636834"/>
    <w:rsid w:val="006371E1"/>
    <w:rsid w:val="00637426"/>
    <w:rsid w:val="00637687"/>
    <w:rsid w:val="00637EBD"/>
    <w:rsid w:val="0063838A"/>
    <w:rsid w:val="006401DA"/>
    <w:rsid w:val="0064036A"/>
    <w:rsid w:val="00640872"/>
    <w:rsid w:val="00640D84"/>
    <w:rsid w:val="00641054"/>
    <w:rsid w:val="0064170B"/>
    <w:rsid w:val="00641DF7"/>
    <w:rsid w:val="0064230D"/>
    <w:rsid w:val="0064249D"/>
    <w:rsid w:val="006425DD"/>
    <w:rsid w:val="00642CFB"/>
    <w:rsid w:val="00642FCE"/>
    <w:rsid w:val="00643063"/>
    <w:rsid w:val="0064369D"/>
    <w:rsid w:val="006437EF"/>
    <w:rsid w:val="00643A99"/>
    <w:rsid w:val="00643E67"/>
    <w:rsid w:val="00644343"/>
    <w:rsid w:val="00644381"/>
    <w:rsid w:val="00644871"/>
    <w:rsid w:val="00644BFF"/>
    <w:rsid w:val="00644EBB"/>
    <w:rsid w:val="00645172"/>
    <w:rsid w:val="0064522F"/>
    <w:rsid w:val="0064541C"/>
    <w:rsid w:val="00645588"/>
    <w:rsid w:val="00645B75"/>
    <w:rsid w:val="00645D9C"/>
    <w:rsid w:val="00646020"/>
    <w:rsid w:val="00646208"/>
    <w:rsid w:val="00646698"/>
    <w:rsid w:val="00646A22"/>
    <w:rsid w:val="00646E39"/>
    <w:rsid w:val="00646EB1"/>
    <w:rsid w:val="00647D99"/>
    <w:rsid w:val="00647FB7"/>
    <w:rsid w:val="0065007F"/>
    <w:rsid w:val="00650205"/>
    <w:rsid w:val="00650287"/>
    <w:rsid w:val="006502BB"/>
    <w:rsid w:val="006504CC"/>
    <w:rsid w:val="00650937"/>
    <w:rsid w:val="00650D37"/>
    <w:rsid w:val="00650F13"/>
    <w:rsid w:val="00650FFC"/>
    <w:rsid w:val="00651442"/>
    <w:rsid w:val="00651AE7"/>
    <w:rsid w:val="006520D7"/>
    <w:rsid w:val="00652542"/>
    <w:rsid w:val="00652BBC"/>
    <w:rsid w:val="00652C2F"/>
    <w:rsid w:val="00652F18"/>
    <w:rsid w:val="00653134"/>
    <w:rsid w:val="00653C10"/>
    <w:rsid w:val="00653C6D"/>
    <w:rsid w:val="0065430F"/>
    <w:rsid w:val="0065444B"/>
    <w:rsid w:val="00654917"/>
    <w:rsid w:val="00655306"/>
    <w:rsid w:val="006559E8"/>
    <w:rsid w:val="00655CC5"/>
    <w:rsid w:val="006561E7"/>
    <w:rsid w:val="00656818"/>
    <w:rsid w:val="00656C07"/>
    <w:rsid w:val="00656D66"/>
    <w:rsid w:val="00657267"/>
    <w:rsid w:val="00657428"/>
    <w:rsid w:val="00657B1F"/>
    <w:rsid w:val="00660059"/>
    <w:rsid w:val="00660622"/>
    <w:rsid w:val="00660A23"/>
    <w:rsid w:val="0066124B"/>
    <w:rsid w:val="006613B0"/>
    <w:rsid w:val="00661EDC"/>
    <w:rsid w:val="006624A5"/>
    <w:rsid w:val="006627C8"/>
    <w:rsid w:val="00662B9A"/>
    <w:rsid w:val="00662C5E"/>
    <w:rsid w:val="00662FE7"/>
    <w:rsid w:val="00663859"/>
    <w:rsid w:val="00663A16"/>
    <w:rsid w:val="00663C80"/>
    <w:rsid w:val="00664A94"/>
    <w:rsid w:val="00664BFF"/>
    <w:rsid w:val="006651A8"/>
    <w:rsid w:val="00665285"/>
    <w:rsid w:val="00665954"/>
    <w:rsid w:val="00665D31"/>
    <w:rsid w:val="0066678F"/>
    <w:rsid w:val="00666C2C"/>
    <w:rsid w:val="00666C4B"/>
    <w:rsid w:val="0066724A"/>
    <w:rsid w:val="00667398"/>
    <w:rsid w:val="0067013F"/>
    <w:rsid w:val="00670163"/>
    <w:rsid w:val="00670785"/>
    <w:rsid w:val="006708D9"/>
    <w:rsid w:val="006709DF"/>
    <w:rsid w:val="00670C8F"/>
    <w:rsid w:val="00670FA9"/>
    <w:rsid w:val="00671130"/>
    <w:rsid w:val="006715E9"/>
    <w:rsid w:val="00671606"/>
    <w:rsid w:val="00671B12"/>
    <w:rsid w:val="006726DB"/>
    <w:rsid w:val="006728BF"/>
    <w:rsid w:val="00672B8C"/>
    <w:rsid w:val="00672CFA"/>
    <w:rsid w:val="00673157"/>
    <w:rsid w:val="00673434"/>
    <w:rsid w:val="006734EB"/>
    <w:rsid w:val="006737ED"/>
    <w:rsid w:val="006740DD"/>
    <w:rsid w:val="00674142"/>
    <w:rsid w:val="006749CB"/>
    <w:rsid w:val="00674B64"/>
    <w:rsid w:val="006755F1"/>
    <w:rsid w:val="00675672"/>
    <w:rsid w:val="00675802"/>
    <w:rsid w:val="00675C70"/>
    <w:rsid w:val="00675FE6"/>
    <w:rsid w:val="00676FD4"/>
    <w:rsid w:val="00677274"/>
    <w:rsid w:val="00677573"/>
    <w:rsid w:val="00677742"/>
    <w:rsid w:val="0067FA82"/>
    <w:rsid w:val="006802AF"/>
    <w:rsid w:val="0068053C"/>
    <w:rsid w:val="006806B6"/>
    <w:rsid w:val="0068082B"/>
    <w:rsid w:val="00680887"/>
    <w:rsid w:val="00680A5C"/>
    <w:rsid w:val="00680DD9"/>
    <w:rsid w:val="0068117E"/>
    <w:rsid w:val="00681802"/>
    <w:rsid w:val="00681C69"/>
    <w:rsid w:val="00681C88"/>
    <w:rsid w:val="00681DB7"/>
    <w:rsid w:val="00681EFA"/>
    <w:rsid w:val="00681FF6"/>
    <w:rsid w:val="006821C1"/>
    <w:rsid w:val="0068250A"/>
    <w:rsid w:val="00682DF7"/>
    <w:rsid w:val="00683145"/>
    <w:rsid w:val="0068327D"/>
    <w:rsid w:val="0068353E"/>
    <w:rsid w:val="006842B0"/>
    <w:rsid w:val="0068449A"/>
    <w:rsid w:val="0068453D"/>
    <w:rsid w:val="00684E34"/>
    <w:rsid w:val="006850FE"/>
    <w:rsid w:val="0068519F"/>
    <w:rsid w:val="006856A9"/>
    <w:rsid w:val="00685895"/>
    <w:rsid w:val="00685A62"/>
    <w:rsid w:val="00685C0E"/>
    <w:rsid w:val="00685FC3"/>
    <w:rsid w:val="00686151"/>
    <w:rsid w:val="00686A26"/>
    <w:rsid w:val="00686C2A"/>
    <w:rsid w:val="00686C2B"/>
    <w:rsid w:val="00686E11"/>
    <w:rsid w:val="00690E2E"/>
    <w:rsid w:val="006917D8"/>
    <w:rsid w:val="0069205C"/>
    <w:rsid w:val="00692449"/>
    <w:rsid w:val="0069269A"/>
    <w:rsid w:val="00692822"/>
    <w:rsid w:val="00692A8D"/>
    <w:rsid w:val="00692DC0"/>
    <w:rsid w:val="006931BB"/>
    <w:rsid w:val="00693FA2"/>
    <w:rsid w:val="0069492F"/>
    <w:rsid w:val="006952C8"/>
    <w:rsid w:val="006956C8"/>
    <w:rsid w:val="0069584B"/>
    <w:rsid w:val="00695CDC"/>
    <w:rsid w:val="00695FB7"/>
    <w:rsid w:val="006961AC"/>
    <w:rsid w:val="00696D29"/>
    <w:rsid w:val="00696F0E"/>
    <w:rsid w:val="00697758"/>
    <w:rsid w:val="006978E0"/>
    <w:rsid w:val="00697D67"/>
    <w:rsid w:val="006A00C4"/>
    <w:rsid w:val="006A0121"/>
    <w:rsid w:val="006A01AB"/>
    <w:rsid w:val="006A09C1"/>
    <w:rsid w:val="006A0DE2"/>
    <w:rsid w:val="006A1007"/>
    <w:rsid w:val="006A1394"/>
    <w:rsid w:val="006A1552"/>
    <w:rsid w:val="006A1CBB"/>
    <w:rsid w:val="006A2902"/>
    <w:rsid w:val="006A2B0E"/>
    <w:rsid w:val="006A3070"/>
    <w:rsid w:val="006A353D"/>
    <w:rsid w:val="006A3632"/>
    <w:rsid w:val="006A3CB9"/>
    <w:rsid w:val="006A3D3C"/>
    <w:rsid w:val="006A470A"/>
    <w:rsid w:val="006A496B"/>
    <w:rsid w:val="006A4996"/>
    <w:rsid w:val="006A5071"/>
    <w:rsid w:val="006A5A36"/>
    <w:rsid w:val="006A5A41"/>
    <w:rsid w:val="006A5D80"/>
    <w:rsid w:val="006A5F96"/>
    <w:rsid w:val="006A629C"/>
    <w:rsid w:val="006A7D44"/>
    <w:rsid w:val="006A7FA4"/>
    <w:rsid w:val="006B0444"/>
    <w:rsid w:val="006B0660"/>
    <w:rsid w:val="006B0945"/>
    <w:rsid w:val="006B0E12"/>
    <w:rsid w:val="006B0EC0"/>
    <w:rsid w:val="006B15AF"/>
    <w:rsid w:val="006B1AB2"/>
    <w:rsid w:val="006B2084"/>
    <w:rsid w:val="006B21C6"/>
    <w:rsid w:val="006B271B"/>
    <w:rsid w:val="006B2C4C"/>
    <w:rsid w:val="006B2ED2"/>
    <w:rsid w:val="006B37F6"/>
    <w:rsid w:val="006B3CCE"/>
    <w:rsid w:val="006B42E1"/>
    <w:rsid w:val="006B4713"/>
    <w:rsid w:val="006B4A48"/>
    <w:rsid w:val="006B4F59"/>
    <w:rsid w:val="006B55AD"/>
    <w:rsid w:val="006B5AEB"/>
    <w:rsid w:val="006B5CA3"/>
    <w:rsid w:val="006B6249"/>
    <w:rsid w:val="006B6638"/>
    <w:rsid w:val="006B6A6F"/>
    <w:rsid w:val="006B6D3E"/>
    <w:rsid w:val="006B707B"/>
    <w:rsid w:val="006B72CA"/>
    <w:rsid w:val="006B7866"/>
    <w:rsid w:val="006B79D6"/>
    <w:rsid w:val="006B7A47"/>
    <w:rsid w:val="006B7FCB"/>
    <w:rsid w:val="006C0372"/>
    <w:rsid w:val="006C04D5"/>
    <w:rsid w:val="006C0516"/>
    <w:rsid w:val="006C0911"/>
    <w:rsid w:val="006C0F13"/>
    <w:rsid w:val="006C1538"/>
    <w:rsid w:val="006C1A6C"/>
    <w:rsid w:val="006C2178"/>
    <w:rsid w:val="006C2853"/>
    <w:rsid w:val="006C2A5E"/>
    <w:rsid w:val="006C2EC8"/>
    <w:rsid w:val="006C2ED6"/>
    <w:rsid w:val="006C34C9"/>
    <w:rsid w:val="006C376A"/>
    <w:rsid w:val="006C3D39"/>
    <w:rsid w:val="006C3E33"/>
    <w:rsid w:val="006C4969"/>
    <w:rsid w:val="006C4F32"/>
    <w:rsid w:val="006C572D"/>
    <w:rsid w:val="006C5D62"/>
    <w:rsid w:val="006C5EAF"/>
    <w:rsid w:val="006C6769"/>
    <w:rsid w:val="006C68FC"/>
    <w:rsid w:val="006C6CC1"/>
    <w:rsid w:val="006C6D77"/>
    <w:rsid w:val="006C6FF4"/>
    <w:rsid w:val="006C79B6"/>
    <w:rsid w:val="006D0066"/>
    <w:rsid w:val="006D019F"/>
    <w:rsid w:val="006D10CA"/>
    <w:rsid w:val="006D173B"/>
    <w:rsid w:val="006D1827"/>
    <w:rsid w:val="006D21EC"/>
    <w:rsid w:val="006D24B9"/>
    <w:rsid w:val="006D24D4"/>
    <w:rsid w:val="006D2B03"/>
    <w:rsid w:val="006D2D69"/>
    <w:rsid w:val="006D2EC8"/>
    <w:rsid w:val="006D2F87"/>
    <w:rsid w:val="006D3224"/>
    <w:rsid w:val="006D323D"/>
    <w:rsid w:val="006D3788"/>
    <w:rsid w:val="006D3794"/>
    <w:rsid w:val="006D3B17"/>
    <w:rsid w:val="006D4221"/>
    <w:rsid w:val="006D4ADC"/>
    <w:rsid w:val="006D4D49"/>
    <w:rsid w:val="006D4D75"/>
    <w:rsid w:val="006D4E13"/>
    <w:rsid w:val="006D4FDC"/>
    <w:rsid w:val="006D5102"/>
    <w:rsid w:val="006D524E"/>
    <w:rsid w:val="006D52DA"/>
    <w:rsid w:val="006D5601"/>
    <w:rsid w:val="006D5726"/>
    <w:rsid w:val="006D5E1C"/>
    <w:rsid w:val="006D5E97"/>
    <w:rsid w:val="006D6071"/>
    <w:rsid w:val="006D69CB"/>
    <w:rsid w:val="006D6A2A"/>
    <w:rsid w:val="006D6A3E"/>
    <w:rsid w:val="006D6B1F"/>
    <w:rsid w:val="006D6B52"/>
    <w:rsid w:val="006D6B99"/>
    <w:rsid w:val="006D76F3"/>
    <w:rsid w:val="006D77E3"/>
    <w:rsid w:val="006D780F"/>
    <w:rsid w:val="006D7EAF"/>
    <w:rsid w:val="006E0E12"/>
    <w:rsid w:val="006E137F"/>
    <w:rsid w:val="006E189D"/>
    <w:rsid w:val="006E194A"/>
    <w:rsid w:val="006E1F25"/>
    <w:rsid w:val="006E26DF"/>
    <w:rsid w:val="006E298C"/>
    <w:rsid w:val="006E29C6"/>
    <w:rsid w:val="006E3936"/>
    <w:rsid w:val="006E3CDA"/>
    <w:rsid w:val="006E3F3E"/>
    <w:rsid w:val="006E461F"/>
    <w:rsid w:val="006E4DE7"/>
    <w:rsid w:val="006E5293"/>
    <w:rsid w:val="006E5414"/>
    <w:rsid w:val="006E55DC"/>
    <w:rsid w:val="006E5767"/>
    <w:rsid w:val="006E5EEE"/>
    <w:rsid w:val="006E5F6E"/>
    <w:rsid w:val="006E65E5"/>
    <w:rsid w:val="006E67D2"/>
    <w:rsid w:val="006E6E7B"/>
    <w:rsid w:val="006E7559"/>
    <w:rsid w:val="006E7AC6"/>
    <w:rsid w:val="006E7D23"/>
    <w:rsid w:val="006E7F22"/>
    <w:rsid w:val="006F0927"/>
    <w:rsid w:val="006F0A9D"/>
    <w:rsid w:val="006F0C56"/>
    <w:rsid w:val="006F1762"/>
    <w:rsid w:val="006F22EB"/>
    <w:rsid w:val="006F2758"/>
    <w:rsid w:val="006F2847"/>
    <w:rsid w:val="006F299A"/>
    <w:rsid w:val="006F2CE7"/>
    <w:rsid w:val="006F3001"/>
    <w:rsid w:val="006F3176"/>
    <w:rsid w:val="006F3721"/>
    <w:rsid w:val="006F46DC"/>
    <w:rsid w:val="006F497E"/>
    <w:rsid w:val="006F4E55"/>
    <w:rsid w:val="006F5462"/>
    <w:rsid w:val="006F5920"/>
    <w:rsid w:val="006F59A8"/>
    <w:rsid w:val="006F5EA8"/>
    <w:rsid w:val="006F6272"/>
    <w:rsid w:val="006F6884"/>
    <w:rsid w:val="006F6B24"/>
    <w:rsid w:val="006F6C42"/>
    <w:rsid w:val="006F7549"/>
    <w:rsid w:val="006F78A0"/>
    <w:rsid w:val="006F7D6A"/>
    <w:rsid w:val="00700374"/>
    <w:rsid w:val="00700444"/>
    <w:rsid w:val="0070072A"/>
    <w:rsid w:val="00700841"/>
    <w:rsid w:val="00700DDB"/>
    <w:rsid w:val="007013A8"/>
    <w:rsid w:val="00701400"/>
    <w:rsid w:val="00701471"/>
    <w:rsid w:val="00701560"/>
    <w:rsid w:val="007018E3"/>
    <w:rsid w:val="0070203D"/>
    <w:rsid w:val="00702C36"/>
    <w:rsid w:val="00702CC8"/>
    <w:rsid w:val="007033E5"/>
    <w:rsid w:val="00703B62"/>
    <w:rsid w:val="00703D4B"/>
    <w:rsid w:val="00704216"/>
    <w:rsid w:val="0070425F"/>
    <w:rsid w:val="007043EA"/>
    <w:rsid w:val="007049C8"/>
    <w:rsid w:val="00704BC5"/>
    <w:rsid w:val="00704C7E"/>
    <w:rsid w:val="00704CB4"/>
    <w:rsid w:val="007054D9"/>
    <w:rsid w:val="00705D1D"/>
    <w:rsid w:val="00705EE8"/>
    <w:rsid w:val="00705FB2"/>
    <w:rsid w:val="00706074"/>
    <w:rsid w:val="007061E6"/>
    <w:rsid w:val="0070638A"/>
    <w:rsid w:val="007064B6"/>
    <w:rsid w:val="007068E1"/>
    <w:rsid w:val="00706D23"/>
    <w:rsid w:val="007071FE"/>
    <w:rsid w:val="007077F3"/>
    <w:rsid w:val="00707C15"/>
    <w:rsid w:val="00711372"/>
    <w:rsid w:val="00711AF2"/>
    <w:rsid w:val="007120AF"/>
    <w:rsid w:val="00712365"/>
    <w:rsid w:val="00712D59"/>
    <w:rsid w:val="00712D66"/>
    <w:rsid w:val="00712D67"/>
    <w:rsid w:val="00713059"/>
    <w:rsid w:val="0071329F"/>
    <w:rsid w:val="007146FB"/>
    <w:rsid w:val="00714A08"/>
    <w:rsid w:val="00714C92"/>
    <w:rsid w:val="00714D0A"/>
    <w:rsid w:val="00715191"/>
    <w:rsid w:val="0071573F"/>
    <w:rsid w:val="00715B53"/>
    <w:rsid w:val="00715FCC"/>
    <w:rsid w:val="00715FCD"/>
    <w:rsid w:val="00716933"/>
    <w:rsid w:val="0071695D"/>
    <w:rsid w:val="007169B7"/>
    <w:rsid w:val="007172A8"/>
    <w:rsid w:val="00717302"/>
    <w:rsid w:val="00717740"/>
    <w:rsid w:val="0072000D"/>
    <w:rsid w:val="00720105"/>
    <w:rsid w:val="007203D1"/>
    <w:rsid w:val="00720545"/>
    <w:rsid w:val="00720972"/>
    <w:rsid w:val="00720EE1"/>
    <w:rsid w:val="00721BA7"/>
    <w:rsid w:val="00721CFC"/>
    <w:rsid w:val="00721F19"/>
    <w:rsid w:val="00721FAD"/>
    <w:rsid w:val="007226E6"/>
    <w:rsid w:val="00722E7F"/>
    <w:rsid w:val="007231CF"/>
    <w:rsid w:val="007233C7"/>
    <w:rsid w:val="00723C81"/>
    <w:rsid w:val="00723EB7"/>
    <w:rsid w:val="00723FE6"/>
    <w:rsid w:val="00724E26"/>
    <w:rsid w:val="007253CC"/>
    <w:rsid w:val="007263EE"/>
    <w:rsid w:val="007267EA"/>
    <w:rsid w:val="007268E7"/>
    <w:rsid w:val="00726966"/>
    <w:rsid w:val="00726F52"/>
    <w:rsid w:val="00727069"/>
    <w:rsid w:val="00727357"/>
    <w:rsid w:val="00727472"/>
    <w:rsid w:val="0072752E"/>
    <w:rsid w:val="007275D9"/>
    <w:rsid w:val="00727689"/>
    <w:rsid w:val="00730385"/>
    <w:rsid w:val="00730690"/>
    <w:rsid w:val="00730870"/>
    <w:rsid w:val="0073096B"/>
    <w:rsid w:val="00730E32"/>
    <w:rsid w:val="00730EB0"/>
    <w:rsid w:val="00730F85"/>
    <w:rsid w:val="007313B4"/>
    <w:rsid w:val="00731ADF"/>
    <w:rsid w:val="00731E39"/>
    <w:rsid w:val="00731EDE"/>
    <w:rsid w:val="007323EB"/>
    <w:rsid w:val="00732577"/>
    <w:rsid w:val="0073284A"/>
    <w:rsid w:val="007330E9"/>
    <w:rsid w:val="007337C0"/>
    <w:rsid w:val="00733A20"/>
    <w:rsid w:val="00733AD7"/>
    <w:rsid w:val="00733B8D"/>
    <w:rsid w:val="00733F78"/>
    <w:rsid w:val="007343C1"/>
    <w:rsid w:val="0073465A"/>
    <w:rsid w:val="00734869"/>
    <w:rsid w:val="007349E5"/>
    <w:rsid w:val="00734BB0"/>
    <w:rsid w:val="00734CDB"/>
    <w:rsid w:val="00734FD3"/>
    <w:rsid w:val="00735073"/>
    <w:rsid w:val="007350D0"/>
    <w:rsid w:val="007350E1"/>
    <w:rsid w:val="007353A0"/>
    <w:rsid w:val="007355B3"/>
    <w:rsid w:val="0073576C"/>
    <w:rsid w:val="00735A32"/>
    <w:rsid w:val="00736271"/>
    <w:rsid w:val="007363E1"/>
    <w:rsid w:val="00736BF0"/>
    <w:rsid w:val="00736BF2"/>
    <w:rsid w:val="00736CD7"/>
    <w:rsid w:val="00736E7A"/>
    <w:rsid w:val="00736F57"/>
    <w:rsid w:val="007370AA"/>
    <w:rsid w:val="007374E5"/>
    <w:rsid w:val="00737657"/>
    <w:rsid w:val="00737930"/>
    <w:rsid w:val="00737AF4"/>
    <w:rsid w:val="00740867"/>
    <w:rsid w:val="00740BE9"/>
    <w:rsid w:val="00740DBC"/>
    <w:rsid w:val="00741012"/>
    <w:rsid w:val="00741045"/>
    <w:rsid w:val="0074161E"/>
    <w:rsid w:val="00742371"/>
    <w:rsid w:val="007425AD"/>
    <w:rsid w:val="007425C9"/>
    <w:rsid w:val="00742831"/>
    <w:rsid w:val="007429CF"/>
    <w:rsid w:val="00743700"/>
    <w:rsid w:val="00743DF5"/>
    <w:rsid w:val="007444A6"/>
    <w:rsid w:val="00744616"/>
    <w:rsid w:val="00744BA1"/>
    <w:rsid w:val="00744C09"/>
    <w:rsid w:val="00744C46"/>
    <w:rsid w:val="00744EB6"/>
    <w:rsid w:val="00745372"/>
    <w:rsid w:val="00745B4D"/>
    <w:rsid w:val="00745C0C"/>
    <w:rsid w:val="00745DCE"/>
    <w:rsid w:val="00746407"/>
    <w:rsid w:val="00746945"/>
    <w:rsid w:val="00746F58"/>
    <w:rsid w:val="007472AC"/>
    <w:rsid w:val="00747434"/>
    <w:rsid w:val="00747EC3"/>
    <w:rsid w:val="0075008F"/>
    <w:rsid w:val="007502F6"/>
    <w:rsid w:val="0075049D"/>
    <w:rsid w:val="0075057C"/>
    <w:rsid w:val="00750611"/>
    <w:rsid w:val="007507D9"/>
    <w:rsid w:val="00751237"/>
    <w:rsid w:val="007513A0"/>
    <w:rsid w:val="007515DD"/>
    <w:rsid w:val="00752188"/>
    <w:rsid w:val="007522B1"/>
    <w:rsid w:val="0075253A"/>
    <w:rsid w:val="007525BD"/>
    <w:rsid w:val="007529B9"/>
    <w:rsid w:val="00752AD0"/>
    <w:rsid w:val="00752B60"/>
    <w:rsid w:val="00752D6C"/>
    <w:rsid w:val="00753E7F"/>
    <w:rsid w:val="00753F9B"/>
    <w:rsid w:val="00753F9F"/>
    <w:rsid w:val="00754197"/>
    <w:rsid w:val="00754209"/>
    <w:rsid w:val="0075439E"/>
    <w:rsid w:val="00754424"/>
    <w:rsid w:val="00754466"/>
    <w:rsid w:val="00754BC8"/>
    <w:rsid w:val="00755054"/>
    <w:rsid w:val="0075543C"/>
    <w:rsid w:val="0075550A"/>
    <w:rsid w:val="007563AD"/>
    <w:rsid w:val="007564E6"/>
    <w:rsid w:val="0075656E"/>
    <w:rsid w:val="007566C7"/>
    <w:rsid w:val="00756870"/>
    <w:rsid w:val="00757348"/>
    <w:rsid w:val="007574D9"/>
    <w:rsid w:val="007576A1"/>
    <w:rsid w:val="007577F5"/>
    <w:rsid w:val="00757CF0"/>
    <w:rsid w:val="00757E4C"/>
    <w:rsid w:val="00757E6F"/>
    <w:rsid w:val="007605AB"/>
    <w:rsid w:val="00760AAC"/>
    <w:rsid w:val="007619CA"/>
    <w:rsid w:val="00762528"/>
    <w:rsid w:val="00762635"/>
    <w:rsid w:val="007628A3"/>
    <w:rsid w:val="00762927"/>
    <w:rsid w:val="00763190"/>
    <w:rsid w:val="00763338"/>
    <w:rsid w:val="00763756"/>
    <w:rsid w:val="00763842"/>
    <w:rsid w:val="007638A5"/>
    <w:rsid w:val="00764032"/>
    <w:rsid w:val="00764218"/>
    <w:rsid w:val="00764CE4"/>
    <w:rsid w:val="00764D2D"/>
    <w:rsid w:val="00764DE6"/>
    <w:rsid w:val="00764FAD"/>
    <w:rsid w:val="00765285"/>
    <w:rsid w:val="00765323"/>
    <w:rsid w:val="00765813"/>
    <w:rsid w:val="0076593A"/>
    <w:rsid w:val="00765D84"/>
    <w:rsid w:val="0076601D"/>
    <w:rsid w:val="007664D0"/>
    <w:rsid w:val="00766D85"/>
    <w:rsid w:val="00766E70"/>
    <w:rsid w:val="00766EE8"/>
    <w:rsid w:val="0076740A"/>
    <w:rsid w:val="007677E3"/>
    <w:rsid w:val="00767B18"/>
    <w:rsid w:val="007702D3"/>
    <w:rsid w:val="0077063A"/>
    <w:rsid w:val="00771822"/>
    <w:rsid w:val="0077198C"/>
    <w:rsid w:val="00772147"/>
    <w:rsid w:val="007724C1"/>
    <w:rsid w:val="00772747"/>
    <w:rsid w:val="0077281D"/>
    <w:rsid w:val="00772AC8"/>
    <w:rsid w:val="00772BCA"/>
    <w:rsid w:val="00772E2C"/>
    <w:rsid w:val="00772E87"/>
    <w:rsid w:val="00773108"/>
    <w:rsid w:val="0077342D"/>
    <w:rsid w:val="00773E8D"/>
    <w:rsid w:val="00774037"/>
    <w:rsid w:val="00774C9C"/>
    <w:rsid w:val="00775B69"/>
    <w:rsid w:val="00776CE1"/>
    <w:rsid w:val="00776DB2"/>
    <w:rsid w:val="00776EFC"/>
    <w:rsid w:val="00777064"/>
    <w:rsid w:val="00777230"/>
    <w:rsid w:val="0077747B"/>
    <w:rsid w:val="00777DE6"/>
    <w:rsid w:val="00777E8D"/>
    <w:rsid w:val="007807E2"/>
    <w:rsid w:val="0078093B"/>
    <w:rsid w:val="00780A4A"/>
    <w:rsid w:val="00780D20"/>
    <w:rsid w:val="007811A3"/>
    <w:rsid w:val="00781383"/>
    <w:rsid w:val="00781997"/>
    <w:rsid w:val="00781D5A"/>
    <w:rsid w:val="00782155"/>
    <w:rsid w:val="00782ADC"/>
    <w:rsid w:val="00782FF1"/>
    <w:rsid w:val="007835BA"/>
    <w:rsid w:val="007838CA"/>
    <w:rsid w:val="00783936"/>
    <w:rsid w:val="00783A80"/>
    <w:rsid w:val="00783AD8"/>
    <w:rsid w:val="00783EE2"/>
    <w:rsid w:val="00783F85"/>
    <w:rsid w:val="00784744"/>
    <w:rsid w:val="007848D8"/>
    <w:rsid w:val="00784963"/>
    <w:rsid w:val="00784BC5"/>
    <w:rsid w:val="007853E6"/>
    <w:rsid w:val="0078569C"/>
    <w:rsid w:val="00785DB5"/>
    <w:rsid w:val="007861E0"/>
    <w:rsid w:val="00786A0B"/>
    <w:rsid w:val="00786C20"/>
    <w:rsid w:val="00786DC7"/>
    <w:rsid w:val="007876E0"/>
    <w:rsid w:val="00787AA2"/>
    <w:rsid w:val="00787AAD"/>
    <w:rsid w:val="00787C40"/>
    <w:rsid w:val="0079072E"/>
    <w:rsid w:val="00790D9B"/>
    <w:rsid w:val="007912FD"/>
    <w:rsid w:val="00791651"/>
    <w:rsid w:val="0079189E"/>
    <w:rsid w:val="00792979"/>
    <w:rsid w:val="00792BF4"/>
    <w:rsid w:val="00793111"/>
    <w:rsid w:val="00793274"/>
    <w:rsid w:val="00793EB1"/>
    <w:rsid w:val="00794317"/>
    <w:rsid w:val="00794397"/>
    <w:rsid w:val="00794600"/>
    <w:rsid w:val="0079468B"/>
    <w:rsid w:val="00794DAD"/>
    <w:rsid w:val="00795260"/>
    <w:rsid w:val="00795B09"/>
    <w:rsid w:val="00795B26"/>
    <w:rsid w:val="00795F9B"/>
    <w:rsid w:val="00796010"/>
    <w:rsid w:val="00796D1D"/>
    <w:rsid w:val="00797AF4"/>
    <w:rsid w:val="00797E2F"/>
    <w:rsid w:val="00797F9C"/>
    <w:rsid w:val="007A00BA"/>
    <w:rsid w:val="007A0342"/>
    <w:rsid w:val="007A07A2"/>
    <w:rsid w:val="007A0862"/>
    <w:rsid w:val="007A0A6A"/>
    <w:rsid w:val="007A0BAF"/>
    <w:rsid w:val="007A0BB2"/>
    <w:rsid w:val="007A0D17"/>
    <w:rsid w:val="007A1A12"/>
    <w:rsid w:val="007A1EC4"/>
    <w:rsid w:val="007A1FEB"/>
    <w:rsid w:val="007A2121"/>
    <w:rsid w:val="007A26F2"/>
    <w:rsid w:val="007A2722"/>
    <w:rsid w:val="007A272D"/>
    <w:rsid w:val="007A2C1A"/>
    <w:rsid w:val="007A2E31"/>
    <w:rsid w:val="007A314B"/>
    <w:rsid w:val="007A353A"/>
    <w:rsid w:val="007A371A"/>
    <w:rsid w:val="007A3A18"/>
    <w:rsid w:val="007A3A60"/>
    <w:rsid w:val="007A4004"/>
    <w:rsid w:val="007A4027"/>
    <w:rsid w:val="007A49C8"/>
    <w:rsid w:val="007A4A3C"/>
    <w:rsid w:val="007A4B3F"/>
    <w:rsid w:val="007A4C71"/>
    <w:rsid w:val="007A4CC8"/>
    <w:rsid w:val="007A4DCB"/>
    <w:rsid w:val="007A548C"/>
    <w:rsid w:val="007A549C"/>
    <w:rsid w:val="007A56BD"/>
    <w:rsid w:val="007A577F"/>
    <w:rsid w:val="007A5884"/>
    <w:rsid w:val="007A59C6"/>
    <w:rsid w:val="007A5D54"/>
    <w:rsid w:val="007A61F7"/>
    <w:rsid w:val="007A6BEE"/>
    <w:rsid w:val="007B0324"/>
    <w:rsid w:val="007B0421"/>
    <w:rsid w:val="007B09FD"/>
    <w:rsid w:val="007B0B45"/>
    <w:rsid w:val="007B0D01"/>
    <w:rsid w:val="007B0EE3"/>
    <w:rsid w:val="007B1006"/>
    <w:rsid w:val="007B102A"/>
    <w:rsid w:val="007B1087"/>
    <w:rsid w:val="007B1689"/>
    <w:rsid w:val="007B1A5F"/>
    <w:rsid w:val="007B1D33"/>
    <w:rsid w:val="007B2082"/>
    <w:rsid w:val="007B285B"/>
    <w:rsid w:val="007B3582"/>
    <w:rsid w:val="007B3A9F"/>
    <w:rsid w:val="007B40B8"/>
    <w:rsid w:val="007B41F9"/>
    <w:rsid w:val="007B426B"/>
    <w:rsid w:val="007B4925"/>
    <w:rsid w:val="007B49AB"/>
    <w:rsid w:val="007B4CCF"/>
    <w:rsid w:val="007B4DBF"/>
    <w:rsid w:val="007B4FBC"/>
    <w:rsid w:val="007B50D4"/>
    <w:rsid w:val="007B50E6"/>
    <w:rsid w:val="007B50EA"/>
    <w:rsid w:val="007B520D"/>
    <w:rsid w:val="007B5673"/>
    <w:rsid w:val="007B57C2"/>
    <w:rsid w:val="007B58B4"/>
    <w:rsid w:val="007B5ED9"/>
    <w:rsid w:val="007B5F0A"/>
    <w:rsid w:val="007B64FE"/>
    <w:rsid w:val="007B6594"/>
    <w:rsid w:val="007B674F"/>
    <w:rsid w:val="007B6783"/>
    <w:rsid w:val="007B68B0"/>
    <w:rsid w:val="007B6D09"/>
    <w:rsid w:val="007B6D68"/>
    <w:rsid w:val="007B7621"/>
    <w:rsid w:val="007B77E9"/>
    <w:rsid w:val="007B7F76"/>
    <w:rsid w:val="007B7FD1"/>
    <w:rsid w:val="007C008A"/>
    <w:rsid w:val="007C0144"/>
    <w:rsid w:val="007C0236"/>
    <w:rsid w:val="007C06BB"/>
    <w:rsid w:val="007C0D63"/>
    <w:rsid w:val="007C10C9"/>
    <w:rsid w:val="007C1390"/>
    <w:rsid w:val="007C16E3"/>
    <w:rsid w:val="007C1750"/>
    <w:rsid w:val="007C18D6"/>
    <w:rsid w:val="007C2A3E"/>
    <w:rsid w:val="007C3163"/>
    <w:rsid w:val="007C3560"/>
    <w:rsid w:val="007C375E"/>
    <w:rsid w:val="007C42E5"/>
    <w:rsid w:val="007C43F6"/>
    <w:rsid w:val="007C4823"/>
    <w:rsid w:val="007C4AF3"/>
    <w:rsid w:val="007C5136"/>
    <w:rsid w:val="007C5358"/>
    <w:rsid w:val="007C538D"/>
    <w:rsid w:val="007C5466"/>
    <w:rsid w:val="007C5C94"/>
    <w:rsid w:val="007C5CF2"/>
    <w:rsid w:val="007C5F0A"/>
    <w:rsid w:val="007C679E"/>
    <w:rsid w:val="007C6F61"/>
    <w:rsid w:val="007C758D"/>
    <w:rsid w:val="007C77FD"/>
    <w:rsid w:val="007CAA65"/>
    <w:rsid w:val="007D05F5"/>
    <w:rsid w:val="007D07A7"/>
    <w:rsid w:val="007D17AA"/>
    <w:rsid w:val="007D1A58"/>
    <w:rsid w:val="007D1A5B"/>
    <w:rsid w:val="007D1B25"/>
    <w:rsid w:val="007D1D9F"/>
    <w:rsid w:val="007D2ADD"/>
    <w:rsid w:val="007D3356"/>
    <w:rsid w:val="007D3423"/>
    <w:rsid w:val="007D3467"/>
    <w:rsid w:val="007D39D6"/>
    <w:rsid w:val="007D3BE5"/>
    <w:rsid w:val="007D3E63"/>
    <w:rsid w:val="007D426F"/>
    <w:rsid w:val="007D46CA"/>
    <w:rsid w:val="007D4F07"/>
    <w:rsid w:val="007D55AB"/>
    <w:rsid w:val="007D5C0F"/>
    <w:rsid w:val="007D76A4"/>
    <w:rsid w:val="007D7978"/>
    <w:rsid w:val="007D7FD4"/>
    <w:rsid w:val="007E00A4"/>
    <w:rsid w:val="007E0A12"/>
    <w:rsid w:val="007E1B07"/>
    <w:rsid w:val="007E2372"/>
    <w:rsid w:val="007E2700"/>
    <w:rsid w:val="007E274F"/>
    <w:rsid w:val="007E2A1B"/>
    <w:rsid w:val="007E348E"/>
    <w:rsid w:val="007E3C9B"/>
    <w:rsid w:val="007E4893"/>
    <w:rsid w:val="007E4CC3"/>
    <w:rsid w:val="007E4D5F"/>
    <w:rsid w:val="007E5148"/>
    <w:rsid w:val="007E5368"/>
    <w:rsid w:val="007E5B26"/>
    <w:rsid w:val="007E5EA3"/>
    <w:rsid w:val="007E687B"/>
    <w:rsid w:val="007E68B3"/>
    <w:rsid w:val="007E73AB"/>
    <w:rsid w:val="007E73FE"/>
    <w:rsid w:val="007E7E6B"/>
    <w:rsid w:val="007E7F24"/>
    <w:rsid w:val="007F19C3"/>
    <w:rsid w:val="007F1E33"/>
    <w:rsid w:val="007F2ED8"/>
    <w:rsid w:val="007F2FBB"/>
    <w:rsid w:val="007F3A56"/>
    <w:rsid w:val="007F3BDB"/>
    <w:rsid w:val="007F3C50"/>
    <w:rsid w:val="007F3DA2"/>
    <w:rsid w:val="007F4037"/>
    <w:rsid w:val="007F40D9"/>
    <w:rsid w:val="007F4106"/>
    <w:rsid w:val="007F442F"/>
    <w:rsid w:val="007F4A0C"/>
    <w:rsid w:val="007F4A2D"/>
    <w:rsid w:val="007F4B9B"/>
    <w:rsid w:val="007F53B7"/>
    <w:rsid w:val="007F5463"/>
    <w:rsid w:val="007F5E12"/>
    <w:rsid w:val="007F5E31"/>
    <w:rsid w:val="007F5EC7"/>
    <w:rsid w:val="007F60A6"/>
    <w:rsid w:val="007F63FB"/>
    <w:rsid w:val="007F6742"/>
    <w:rsid w:val="007F697F"/>
    <w:rsid w:val="007F6F0D"/>
    <w:rsid w:val="007F6F32"/>
    <w:rsid w:val="007F7164"/>
    <w:rsid w:val="007F71F3"/>
    <w:rsid w:val="007F752B"/>
    <w:rsid w:val="007F7DAF"/>
    <w:rsid w:val="007F7DF7"/>
    <w:rsid w:val="007F7EBC"/>
    <w:rsid w:val="007F7FF5"/>
    <w:rsid w:val="00800261"/>
    <w:rsid w:val="00800EC8"/>
    <w:rsid w:val="0080146F"/>
    <w:rsid w:val="00802004"/>
    <w:rsid w:val="0080238E"/>
    <w:rsid w:val="00802430"/>
    <w:rsid w:val="008025E6"/>
    <w:rsid w:val="00803D13"/>
    <w:rsid w:val="00804261"/>
    <w:rsid w:val="0080428B"/>
    <w:rsid w:val="0080470D"/>
    <w:rsid w:val="0080483D"/>
    <w:rsid w:val="00804EDF"/>
    <w:rsid w:val="008052E7"/>
    <w:rsid w:val="00805C24"/>
    <w:rsid w:val="00805D8A"/>
    <w:rsid w:val="00806803"/>
    <w:rsid w:val="008071C7"/>
    <w:rsid w:val="00807411"/>
    <w:rsid w:val="0080750A"/>
    <w:rsid w:val="00807D3C"/>
    <w:rsid w:val="00807E35"/>
    <w:rsid w:val="0081004D"/>
    <w:rsid w:val="00810110"/>
    <w:rsid w:val="008101CB"/>
    <w:rsid w:val="0081098A"/>
    <w:rsid w:val="0081160D"/>
    <w:rsid w:val="008118CF"/>
    <w:rsid w:val="00811C7C"/>
    <w:rsid w:val="00811EEC"/>
    <w:rsid w:val="00812821"/>
    <w:rsid w:val="00812DC9"/>
    <w:rsid w:val="008130C2"/>
    <w:rsid w:val="008141A5"/>
    <w:rsid w:val="00814761"/>
    <w:rsid w:val="00814C72"/>
    <w:rsid w:val="00815999"/>
    <w:rsid w:val="00815CC0"/>
    <w:rsid w:val="00815F03"/>
    <w:rsid w:val="00816005"/>
    <w:rsid w:val="008167E0"/>
    <w:rsid w:val="008167E8"/>
    <w:rsid w:val="00817D24"/>
    <w:rsid w:val="00817E50"/>
    <w:rsid w:val="008200BD"/>
    <w:rsid w:val="00820132"/>
    <w:rsid w:val="0082020B"/>
    <w:rsid w:val="00820233"/>
    <w:rsid w:val="00820396"/>
    <w:rsid w:val="008203C7"/>
    <w:rsid w:val="008204DC"/>
    <w:rsid w:val="008207CD"/>
    <w:rsid w:val="0082097D"/>
    <w:rsid w:val="00820B95"/>
    <w:rsid w:val="00820D76"/>
    <w:rsid w:val="008212B8"/>
    <w:rsid w:val="00821A9A"/>
    <w:rsid w:val="00822806"/>
    <w:rsid w:val="00822E6B"/>
    <w:rsid w:val="00822EA3"/>
    <w:rsid w:val="00823339"/>
    <w:rsid w:val="008238D7"/>
    <w:rsid w:val="00823A3E"/>
    <w:rsid w:val="00823CB1"/>
    <w:rsid w:val="00823D48"/>
    <w:rsid w:val="00823E81"/>
    <w:rsid w:val="00824132"/>
    <w:rsid w:val="0082443F"/>
    <w:rsid w:val="008244CC"/>
    <w:rsid w:val="00824601"/>
    <w:rsid w:val="00824A20"/>
    <w:rsid w:val="00824A44"/>
    <w:rsid w:val="008250D8"/>
    <w:rsid w:val="0082553B"/>
    <w:rsid w:val="008259B5"/>
    <w:rsid w:val="00826134"/>
    <w:rsid w:val="0082639C"/>
    <w:rsid w:val="0082662A"/>
    <w:rsid w:val="00826715"/>
    <w:rsid w:val="0082688E"/>
    <w:rsid w:val="00826A9C"/>
    <w:rsid w:val="00826BA4"/>
    <w:rsid w:val="008271FA"/>
    <w:rsid w:val="0082733C"/>
    <w:rsid w:val="008276B3"/>
    <w:rsid w:val="00827AC5"/>
    <w:rsid w:val="00827EA7"/>
    <w:rsid w:val="00827F2E"/>
    <w:rsid w:val="00830324"/>
    <w:rsid w:val="0083060D"/>
    <w:rsid w:val="00830623"/>
    <w:rsid w:val="00830657"/>
    <w:rsid w:val="008308D2"/>
    <w:rsid w:val="0083101B"/>
    <w:rsid w:val="008314B7"/>
    <w:rsid w:val="00831BBD"/>
    <w:rsid w:val="00832310"/>
    <w:rsid w:val="00832361"/>
    <w:rsid w:val="00832510"/>
    <w:rsid w:val="00832749"/>
    <w:rsid w:val="00832D60"/>
    <w:rsid w:val="00832FDC"/>
    <w:rsid w:val="00833768"/>
    <w:rsid w:val="00834577"/>
    <w:rsid w:val="008345F0"/>
    <w:rsid w:val="00834613"/>
    <w:rsid w:val="008349C7"/>
    <w:rsid w:val="00834B31"/>
    <w:rsid w:val="00835205"/>
    <w:rsid w:val="00835603"/>
    <w:rsid w:val="008358D4"/>
    <w:rsid w:val="008360AC"/>
    <w:rsid w:val="00836155"/>
    <w:rsid w:val="00836248"/>
    <w:rsid w:val="008364CE"/>
    <w:rsid w:val="00836844"/>
    <w:rsid w:val="00836A39"/>
    <w:rsid w:val="00836B29"/>
    <w:rsid w:val="00836B92"/>
    <w:rsid w:val="00836C30"/>
    <w:rsid w:val="00837181"/>
    <w:rsid w:val="00837693"/>
    <w:rsid w:val="00837848"/>
    <w:rsid w:val="00837AB7"/>
    <w:rsid w:val="0084047D"/>
    <w:rsid w:val="00840A17"/>
    <w:rsid w:val="00840BD4"/>
    <w:rsid w:val="00840E8E"/>
    <w:rsid w:val="008410EA"/>
    <w:rsid w:val="008414A1"/>
    <w:rsid w:val="008415E6"/>
    <w:rsid w:val="008419B6"/>
    <w:rsid w:val="00841B4D"/>
    <w:rsid w:val="00841CD9"/>
    <w:rsid w:val="0084202D"/>
    <w:rsid w:val="00842102"/>
    <w:rsid w:val="00842315"/>
    <w:rsid w:val="008429A4"/>
    <w:rsid w:val="00842A87"/>
    <w:rsid w:val="00842C1A"/>
    <w:rsid w:val="00842D13"/>
    <w:rsid w:val="00842DF9"/>
    <w:rsid w:val="00842F37"/>
    <w:rsid w:val="008430EC"/>
    <w:rsid w:val="00843394"/>
    <w:rsid w:val="008434A2"/>
    <w:rsid w:val="00843564"/>
    <w:rsid w:val="00843C5A"/>
    <w:rsid w:val="00843D56"/>
    <w:rsid w:val="00843E58"/>
    <w:rsid w:val="008440B8"/>
    <w:rsid w:val="00844E3F"/>
    <w:rsid w:val="0084579A"/>
    <w:rsid w:val="00845C05"/>
    <w:rsid w:val="00846270"/>
    <w:rsid w:val="00846A96"/>
    <w:rsid w:val="00846E9C"/>
    <w:rsid w:val="00847338"/>
    <w:rsid w:val="00847A67"/>
    <w:rsid w:val="00847B11"/>
    <w:rsid w:val="00847CA9"/>
    <w:rsid w:val="00847D0A"/>
    <w:rsid w:val="00850853"/>
    <w:rsid w:val="008508A4"/>
    <w:rsid w:val="008509EE"/>
    <w:rsid w:val="00850B78"/>
    <w:rsid w:val="008510A1"/>
    <w:rsid w:val="00851408"/>
    <w:rsid w:val="0085155B"/>
    <w:rsid w:val="00851A44"/>
    <w:rsid w:val="00851B2A"/>
    <w:rsid w:val="00852504"/>
    <w:rsid w:val="00852601"/>
    <w:rsid w:val="00852EC4"/>
    <w:rsid w:val="00853140"/>
    <w:rsid w:val="008531DB"/>
    <w:rsid w:val="0085381A"/>
    <w:rsid w:val="00853AA7"/>
    <w:rsid w:val="0085400C"/>
    <w:rsid w:val="0085417A"/>
    <w:rsid w:val="008546D9"/>
    <w:rsid w:val="0085492B"/>
    <w:rsid w:val="008549FE"/>
    <w:rsid w:val="0085507C"/>
    <w:rsid w:val="00855183"/>
    <w:rsid w:val="00855229"/>
    <w:rsid w:val="008554B4"/>
    <w:rsid w:val="00855590"/>
    <w:rsid w:val="00855A37"/>
    <w:rsid w:val="00855F85"/>
    <w:rsid w:val="0085630C"/>
    <w:rsid w:val="00856348"/>
    <w:rsid w:val="00856BA4"/>
    <w:rsid w:val="00856F6C"/>
    <w:rsid w:val="00857192"/>
    <w:rsid w:val="008575B7"/>
    <w:rsid w:val="008576B3"/>
    <w:rsid w:val="008577F5"/>
    <w:rsid w:val="008578A6"/>
    <w:rsid w:val="00857E62"/>
    <w:rsid w:val="00857F61"/>
    <w:rsid w:val="0086073D"/>
    <w:rsid w:val="00860832"/>
    <w:rsid w:val="00860867"/>
    <w:rsid w:val="00860E63"/>
    <w:rsid w:val="00860F5B"/>
    <w:rsid w:val="00861112"/>
    <w:rsid w:val="00861212"/>
    <w:rsid w:val="0086125E"/>
    <w:rsid w:val="008616C3"/>
    <w:rsid w:val="00861834"/>
    <w:rsid w:val="008618C1"/>
    <w:rsid w:val="00862282"/>
    <w:rsid w:val="008629AE"/>
    <w:rsid w:val="00862CD4"/>
    <w:rsid w:val="0086381C"/>
    <w:rsid w:val="008638BB"/>
    <w:rsid w:val="00863A03"/>
    <w:rsid w:val="00863CD6"/>
    <w:rsid w:val="00863ECE"/>
    <w:rsid w:val="0086422A"/>
    <w:rsid w:val="008643AB"/>
    <w:rsid w:val="008648EB"/>
    <w:rsid w:val="00864C2E"/>
    <w:rsid w:val="00864E0E"/>
    <w:rsid w:val="008657C3"/>
    <w:rsid w:val="008659C1"/>
    <w:rsid w:val="00865A27"/>
    <w:rsid w:val="00865B9E"/>
    <w:rsid w:val="00865F1D"/>
    <w:rsid w:val="008661E0"/>
    <w:rsid w:val="008664DB"/>
    <w:rsid w:val="00866846"/>
    <w:rsid w:val="0086696D"/>
    <w:rsid w:val="00866A40"/>
    <w:rsid w:val="00866DA5"/>
    <w:rsid w:val="008671C2"/>
    <w:rsid w:val="00867287"/>
    <w:rsid w:val="008672C7"/>
    <w:rsid w:val="0086733E"/>
    <w:rsid w:val="0086743F"/>
    <w:rsid w:val="0086754D"/>
    <w:rsid w:val="00867712"/>
    <w:rsid w:val="0086779A"/>
    <w:rsid w:val="00867860"/>
    <w:rsid w:val="00867BB2"/>
    <w:rsid w:val="00867CBB"/>
    <w:rsid w:val="008705C9"/>
    <w:rsid w:val="00870C18"/>
    <w:rsid w:val="00870E3E"/>
    <w:rsid w:val="00870F28"/>
    <w:rsid w:val="00871F61"/>
    <w:rsid w:val="00871FA9"/>
    <w:rsid w:val="00872D02"/>
    <w:rsid w:val="00872E26"/>
    <w:rsid w:val="008730D9"/>
    <w:rsid w:val="00874B5B"/>
    <w:rsid w:val="00874DE3"/>
    <w:rsid w:val="00875078"/>
    <w:rsid w:val="00875D0C"/>
    <w:rsid w:val="00875D81"/>
    <w:rsid w:val="0087605B"/>
    <w:rsid w:val="008765D3"/>
    <w:rsid w:val="00876A38"/>
    <w:rsid w:val="00876C89"/>
    <w:rsid w:val="00876D29"/>
    <w:rsid w:val="008772D8"/>
    <w:rsid w:val="00877C56"/>
    <w:rsid w:val="00877E39"/>
    <w:rsid w:val="0088019F"/>
    <w:rsid w:val="0088034E"/>
    <w:rsid w:val="008805CA"/>
    <w:rsid w:val="008809BD"/>
    <w:rsid w:val="00880B2E"/>
    <w:rsid w:val="00880C5D"/>
    <w:rsid w:val="00880DC9"/>
    <w:rsid w:val="00880EEB"/>
    <w:rsid w:val="0088121E"/>
    <w:rsid w:val="0088136E"/>
    <w:rsid w:val="0088172F"/>
    <w:rsid w:val="00881C35"/>
    <w:rsid w:val="00881E22"/>
    <w:rsid w:val="00882C71"/>
    <w:rsid w:val="00882CE2"/>
    <w:rsid w:val="0088315E"/>
    <w:rsid w:val="0088323D"/>
    <w:rsid w:val="008835C2"/>
    <w:rsid w:val="0088361C"/>
    <w:rsid w:val="00883C07"/>
    <w:rsid w:val="00883D87"/>
    <w:rsid w:val="00883F9B"/>
    <w:rsid w:val="00884074"/>
    <w:rsid w:val="00884852"/>
    <w:rsid w:val="00885047"/>
    <w:rsid w:val="008859E7"/>
    <w:rsid w:val="0088643F"/>
    <w:rsid w:val="0088649A"/>
    <w:rsid w:val="00886A73"/>
    <w:rsid w:val="00886F37"/>
    <w:rsid w:val="00886F89"/>
    <w:rsid w:val="00887581"/>
    <w:rsid w:val="00887C70"/>
    <w:rsid w:val="00887CF0"/>
    <w:rsid w:val="00887D79"/>
    <w:rsid w:val="00890276"/>
    <w:rsid w:val="008902B5"/>
    <w:rsid w:val="00890450"/>
    <w:rsid w:val="008904C4"/>
    <w:rsid w:val="008907D9"/>
    <w:rsid w:val="00890B7E"/>
    <w:rsid w:val="00890C5A"/>
    <w:rsid w:val="008911B6"/>
    <w:rsid w:val="0089152B"/>
    <w:rsid w:val="0089171C"/>
    <w:rsid w:val="00891861"/>
    <w:rsid w:val="00891D08"/>
    <w:rsid w:val="008921A0"/>
    <w:rsid w:val="0089294C"/>
    <w:rsid w:val="00892DC3"/>
    <w:rsid w:val="008936B5"/>
    <w:rsid w:val="00893716"/>
    <w:rsid w:val="00893A6B"/>
    <w:rsid w:val="00894B18"/>
    <w:rsid w:val="00894F96"/>
    <w:rsid w:val="008953AB"/>
    <w:rsid w:val="00895537"/>
    <w:rsid w:val="0089560E"/>
    <w:rsid w:val="0089676B"/>
    <w:rsid w:val="008967CC"/>
    <w:rsid w:val="00896A3F"/>
    <w:rsid w:val="008971D7"/>
    <w:rsid w:val="0089721B"/>
    <w:rsid w:val="008977A9"/>
    <w:rsid w:val="00897892"/>
    <w:rsid w:val="008978C6"/>
    <w:rsid w:val="008979F6"/>
    <w:rsid w:val="00897BBD"/>
    <w:rsid w:val="00897E59"/>
    <w:rsid w:val="008A0575"/>
    <w:rsid w:val="008A126E"/>
    <w:rsid w:val="008A1AF1"/>
    <w:rsid w:val="008A24C6"/>
    <w:rsid w:val="008A2852"/>
    <w:rsid w:val="008A2885"/>
    <w:rsid w:val="008A2AE1"/>
    <w:rsid w:val="008A2F06"/>
    <w:rsid w:val="008A307B"/>
    <w:rsid w:val="008A3526"/>
    <w:rsid w:val="008A3706"/>
    <w:rsid w:val="008A37C3"/>
    <w:rsid w:val="008A391C"/>
    <w:rsid w:val="008A39BF"/>
    <w:rsid w:val="008A39E9"/>
    <w:rsid w:val="008A3AAB"/>
    <w:rsid w:val="008A3F65"/>
    <w:rsid w:val="008A47CA"/>
    <w:rsid w:val="008A4955"/>
    <w:rsid w:val="008A49B5"/>
    <w:rsid w:val="008A4DDC"/>
    <w:rsid w:val="008A53DC"/>
    <w:rsid w:val="008A61D1"/>
    <w:rsid w:val="008A6347"/>
    <w:rsid w:val="008A63E8"/>
    <w:rsid w:val="008A64AE"/>
    <w:rsid w:val="008A64FE"/>
    <w:rsid w:val="008A6A20"/>
    <w:rsid w:val="008A6CF5"/>
    <w:rsid w:val="008A6EB2"/>
    <w:rsid w:val="008A7FDE"/>
    <w:rsid w:val="008A9DF9"/>
    <w:rsid w:val="008B0070"/>
    <w:rsid w:val="008B0501"/>
    <w:rsid w:val="008B05B0"/>
    <w:rsid w:val="008B180D"/>
    <w:rsid w:val="008B1A81"/>
    <w:rsid w:val="008B21A0"/>
    <w:rsid w:val="008B257B"/>
    <w:rsid w:val="008B26FB"/>
    <w:rsid w:val="008B30B6"/>
    <w:rsid w:val="008B3219"/>
    <w:rsid w:val="008B34F6"/>
    <w:rsid w:val="008B3569"/>
    <w:rsid w:val="008B3765"/>
    <w:rsid w:val="008B3D1A"/>
    <w:rsid w:val="008B3ECC"/>
    <w:rsid w:val="008B4C51"/>
    <w:rsid w:val="008B5779"/>
    <w:rsid w:val="008B57A3"/>
    <w:rsid w:val="008B5AC2"/>
    <w:rsid w:val="008B5D1E"/>
    <w:rsid w:val="008B5F1D"/>
    <w:rsid w:val="008B653F"/>
    <w:rsid w:val="008B6670"/>
    <w:rsid w:val="008B6779"/>
    <w:rsid w:val="008B6D78"/>
    <w:rsid w:val="008B6EC9"/>
    <w:rsid w:val="008B6F50"/>
    <w:rsid w:val="008B7243"/>
    <w:rsid w:val="008B752B"/>
    <w:rsid w:val="008B7604"/>
    <w:rsid w:val="008B7677"/>
    <w:rsid w:val="008B7CD5"/>
    <w:rsid w:val="008B7E8D"/>
    <w:rsid w:val="008B7F6F"/>
    <w:rsid w:val="008C0361"/>
    <w:rsid w:val="008C0826"/>
    <w:rsid w:val="008C1285"/>
    <w:rsid w:val="008C12FD"/>
    <w:rsid w:val="008C132D"/>
    <w:rsid w:val="008C1EF8"/>
    <w:rsid w:val="008C217D"/>
    <w:rsid w:val="008C244E"/>
    <w:rsid w:val="008C2F09"/>
    <w:rsid w:val="008C349C"/>
    <w:rsid w:val="008C3C49"/>
    <w:rsid w:val="008C3D2C"/>
    <w:rsid w:val="008C3F4C"/>
    <w:rsid w:val="008C40E9"/>
    <w:rsid w:val="008C415F"/>
    <w:rsid w:val="008C4583"/>
    <w:rsid w:val="008C4617"/>
    <w:rsid w:val="008C4653"/>
    <w:rsid w:val="008C4E95"/>
    <w:rsid w:val="008C5031"/>
    <w:rsid w:val="008C50C4"/>
    <w:rsid w:val="008C51E6"/>
    <w:rsid w:val="008C5948"/>
    <w:rsid w:val="008C5BC8"/>
    <w:rsid w:val="008C5D36"/>
    <w:rsid w:val="008C6516"/>
    <w:rsid w:val="008C658D"/>
    <w:rsid w:val="008C6B78"/>
    <w:rsid w:val="008C7498"/>
    <w:rsid w:val="008C7648"/>
    <w:rsid w:val="008C7653"/>
    <w:rsid w:val="008C7D5D"/>
    <w:rsid w:val="008D01A3"/>
    <w:rsid w:val="008D0687"/>
    <w:rsid w:val="008D0C69"/>
    <w:rsid w:val="008D15E3"/>
    <w:rsid w:val="008D18D1"/>
    <w:rsid w:val="008D1BE6"/>
    <w:rsid w:val="008D1F49"/>
    <w:rsid w:val="008D22EF"/>
    <w:rsid w:val="008D22F9"/>
    <w:rsid w:val="008D2372"/>
    <w:rsid w:val="008D23BF"/>
    <w:rsid w:val="008D24AC"/>
    <w:rsid w:val="008D289E"/>
    <w:rsid w:val="008D2939"/>
    <w:rsid w:val="008D2B31"/>
    <w:rsid w:val="008D2C9F"/>
    <w:rsid w:val="008D2FDC"/>
    <w:rsid w:val="008D351E"/>
    <w:rsid w:val="008D4389"/>
    <w:rsid w:val="008D4670"/>
    <w:rsid w:val="008D47EF"/>
    <w:rsid w:val="008D49BC"/>
    <w:rsid w:val="008D4BB7"/>
    <w:rsid w:val="008D5026"/>
    <w:rsid w:val="008D5C51"/>
    <w:rsid w:val="008D60E9"/>
    <w:rsid w:val="008D648B"/>
    <w:rsid w:val="008D6DC9"/>
    <w:rsid w:val="008D6FB0"/>
    <w:rsid w:val="008D7085"/>
    <w:rsid w:val="008D70F4"/>
    <w:rsid w:val="008D72D8"/>
    <w:rsid w:val="008D7AC0"/>
    <w:rsid w:val="008D7B50"/>
    <w:rsid w:val="008E0715"/>
    <w:rsid w:val="008E1625"/>
    <w:rsid w:val="008E1767"/>
    <w:rsid w:val="008E1A98"/>
    <w:rsid w:val="008E1BE0"/>
    <w:rsid w:val="008E1BE4"/>
    <w:rsid w:val="008E1DB4"/>
    <w:rsid w:val="008E20E5"/>
    <w:rsid w:val="008E38A9"/>
    <w:rsid w:val="008E4202"/>
    <w:rsid w:val="008E4205"/>
    <w:rsid w:val="008E444E"/>
    <w:rsid w:val="008E478A"/>
    <w:rsid w:val="008E4B99"/>
    <w:rsid w:val="008E5444"/>
    <w:rsid w:val="008E5562"/>
    <w:rsid w:val="008E5588"/>
    <w:rsid w:val="008E5742"/>
    <w:rsid w:val="008E5857"/>
    <w:rsid w:val="008E58E0"/>
    <w:rsid w:val="008E597E"/>
    <w:rsid w:val="008E6115"/>
    <w:rsid w:val="008E69C4"/>
    <w:rsid w:val="008E6C48"/>
    <w:rsid w:val="008E6CDE"/>
    <w:rsid w:val="008E7127"/>
    <w:rsid w:val="008E7180"/>
    <w:rsid w:val="008E775F"/>
    <w:rsid w:val="008E7D8D"/>
    <w:rsid w:val="008F0113"/>
    <w:rsid w:val="008F039E"/>
    <w:rsid w:val="008F04AE"/>
    <w:rsid w:val="008F0BE6"/>
    <w:rsid w:val="008F1104"/>
    <w:rsid w:val="008F164D"/>
    <w:rsid w:val="008F18B2"/>
    <w:rsid w:val="008F1982"/>
    <w:rsid w:val="008F22B4"/>
    <w:rsid w:val="008F23FF"/>
    <w:rsid w:val="008F2937"/>
    <w:rsid w:val="008F2F81"/>
    <w:rsid w:val="008F318C"/>
    <w:rsid w:val="008F32E7"/>
    <w:rsid w:val="008F33CF"/>
    <w:rsid w:val="008F400F"/>
    <w:rsid w:val="008F418D"/>
    <w:rsid w:val="008F42EC"/>
    <w:rsid w:val="008F483B"/>
    <w:rsid w:val="008F492E"/>
    <w:rsid w:val="008F4A29"/>
    <w:rsid w:val="008F5451"/>
    <w:rsid w:val="008F58B4"/>
    <w:rsid w:val="008F5B68"/>
    <w:rsid w:val="008F5C1B"/>
    <w:rsid w:val="008F5C39"/>
    <w:rsid w:val="008F6375"/>
    <w:rsid w:val="008F63BA"/>
    <w:rsid w:val="008F640A"/>
    <w:rsid w:val="008F66AB"/>
    <w:rsid w:val="008F6765"/>
    <w:rsid w:val="008F6D16"/>
    <w:rsid w:val="008F7279"/>
    <w:rsid w:val="008F74B5"/>
    <w:rsid w:val="008F771B"/>
    <w:rsid w:val="008F7AF1"/>
    <w:rsid w:val="009000C4"/>
    <w:rsid w:val="0090128A"/>
    <w:rsid w:val="00901A34"/>
    <w:rsid w:val="00901C0D"/>
    <w:rsid w:val="00901C55"/>
    <w:rsid w:val="00901CEA"/>
    <w:rsid w:val="00901FA8"/>
    <w:rsid w:val="0090208A"/>
    <w:rsid w:val="00902E9B"/>
    <w:rsid w:val="00902F61"/>
    <w:rsid w:val="0090310B"/>
    <w:rsid w:val="00903319"/>
    <w:rsid w:val="00903373"/>
    <w:rsid w:val="00903419"/>
    <w:rsid w:val="00903BA3"/>
    <w:rsid w:val="00903E56"/>
    <w:rsid w:val="009047F2"/>
    <w:rsid w:val="0090517A"/>
    <w:rsid w:val="009054DB"/>
    <w:rsid w:val="009055A9"/>
    <w:rsid w:val="0090561D"/>
    <w:rsid w:val="00905919"/>
    <w:rsid w:val="00905C13"/>
    <w:rsid w:val="00905E62"/>
    <w:rsid w:val="00905ED2"/>
    <w:rsid w:val="00905F03"/>
    <w:rsid w:val="00905F07"/>
    <w:rsid w:val="00906781"/>
    <w:rsid w:val="00907068"/>
    <w:rsid w:val="00907769"/>
    <w:rsid w:val="00907895"/>
    <w:rsid w:val="00907BE0"/>
    <w:rsid w:val="009101CA"/>
    <w:rsid w:val="0091091E"/>
    <w:rsid w:val="00910B64"/>
    <w:rsid w:val="00910F28"/>
    <w:rsid w:val="00911435"/>
    <w:rsid w:val="00913A84"/>
    <w:rsid w:val="00914303"/>
    <w:rsid w:val="0091463F"/>
    <w:rsid w:val="009147DD"/>
    <w:rsid w:val="009157CD"/>
    <w:rsid w:val="00915937"/>
    <w:rsid w:val="00915C5B"/>
    <w:rsid w:val="00915CF8"/>
    <w:rsid w:val="0091626C"/>
    <w:rsid w:val="00916472"/>
    <w:rsid w:val="0091690F"/>
    <w:rsid w:val="00916B71"/>
    <w:rsid w:val="00916F4D"/>
    <w:rsid w:val="009170C6"/>
    <w:rsid w:val="00917232"/>
    <w:rsid w:val="00917BDF"/>
    <w:rsid w:val="00917ED7"/>
    <w:rsid w:val="0091EBBF"/>
    <w:rsid w:val="0092014A"/>
    <w:rsid w:val="0092026C"/>
    <w:rsid w:val="0092065C"/>
    <w:rsid w:val="00920862"/>
    <w:rsid w:val="00920BE4"/>
    <w:rsid w:val="00920E08"/>
    <w:rsid w:val="00921A02"/>
    <w:rsid w:val="00922140"/>
    <w:rsid w:val="009226AA"/>
    <w:rsid w:val="00922938"/>
    <w:rsid w:val="009230EE"/>
    <w:rsid w:val="00923B51"/>
    <w:rsid w:val="00923BA4"/>
    <w:rsid w:val="00924085"/>
    <w:rsid w:val="009240B0"/>
    <w:rsid w:val="00924330"/>
    <w:rsid w:val="009245C5"/>
    <w:rsid w:val="00924678"/>
    <w:rsid w:val="00924803"/>
    <w:rsid w:val="00924B52"/>
    <w:rsid w:val="00925CA0"/>
    <w:rsid w:val="00925CEA"/>
    <w:rsid w:val="009260D1"/>
    <w:rsid w:val="0092648A"/>
    <w:rsid w:val="00926D94"/>
    <w:rsid w:val="00926DB7"/>
    <w:rsid w:val="0092779C"/>
    <w:rsid w:val="00927BD5"/>
    <w:rsid w:val="0093009E"/>
    <w:rsid w:val="00930267"/>
    <w:rsid w:val="009302BA"/>
    <w:rsid w:val="0093046F"/>
    <w:rsid w:val="009307A8"/>
    <w:rsid w:val="0093118E"/>
    <w:rsid w:val="00931551"/>
    <w:rsid w:val="00931662"/>
    <w:rsid w:val="00931B2B"/>
    <w:rsid w:val="00931E3A"/>
    <w:rsid w:val="0093214C"/>
    <w:rsid w:val="00932939"/>
    <w:rsid w:val="00933038"/>
    <w:rsid w:val="009331D7"/>
    <w:rsid w:val="0093378F"/>
    <w:rsid w:val="00933F8B"/>
    <w:rsid w:val="00934378"/>
    <w:rsid w:val="00934D63"/>
    <w:rsid w:val="00935784"/>
    <w:rsid w:val="00935C81"/>
    <w:rsid w:val="00936442"/>
    <w:rsid w:val="00936827"/>
    <w:rsid w:val="00936891"/>
    <w:rsid w:val="0093707E"/>
    <w:rsid w:val="0093827B"/>
    <w:rsid w:val="009403D6"/>
    <w:rsid w:val="00940705"/>
    <w:rsid w:val="00940EB6"/>
    <w:rsid w:val="00941A69"/>
    <w:rsid w:val="00942400"/>
    <w:rsid w:val="00942620"/>
    <w:rsid w:val="009428D5"/>
    <w:rsid w:val="009429DE"/>
    <w:rsid w:val="00943050"/>
    <w:rsid w:val="00943170"/>
    <w:rsid w:val="009432A7"/>
    <w:rsid w:val="009437A7"/>
    <w:rsid w:val="009446BA"/>
    <w:rsid w:val="00944761"/>
    <w:rsid w:val="00944E88"/>
    <w:rsid w:val="00945352"/>
    <w:rsid w:val="00945794"/>
    <w:rsid w:val="009459F3"/>
    <w:rsid w:val="00946263"/>
    <w:rsid w:val="009465A0"/>
    <w:rsid w:val="00946847"/>
    <w:rsid w:val="00946F94"/>
    <w:rsid w:val="009470AE"/>
    <w:rsid w:val="0094766F"/>
    <w:rsid w:val="00947CBD"/>
    <w:rsid w:val="00947CF9"/>
    <w:rsid w:val="00950A09"/>
    <w:rsid w:val="00950B4E"/>
    <w:rsid w:val="00950DD4"/>
    <w:rsid w:val="00950F3E"/>
    <w:rsid w:val="009511B1"/>
    <w:rsid w:val="009515A3"/>
    <w:rsid w:val="00951B72"/>
    <w:rsid w:val="00951BE1"/>
    <w:rsid w:val="00951CD8"/>
    <w:rsid w:val="00951E1F"/>
    <w:rsid w:val="009520BA"/>
    <w:rsid w:val="00952AC3"/>
    <w:rsid w:val="00952B42"/>
    <w:rsid w:val="009533F4"/>
    <w:rsid w:val="00953594"/>
    <w:rsid w:val="009538CC"/>
    <w:rsid w:val="009544BB"/>
    <w:rsid w:val="009545B6"/>
    <w:rsid w:val="00954B98"/>
    <w:rsid w:val="009555C1"/>
    <w:rsid w:val="0095563D"/>
    <w:rsid w:val="009556AC"/>
    <w:rsid w:val="00955F6A"/>
    <w:rsid w:val="009560CF"/>
    <w:rsid w:val="0095613C"/>
    <w:rsid w:val="00956255"/>
    <w:rsid w:val="00956273"/>
    <w:rsid w:val="009567FF"/>
    <w:rsid w:val="0095686E"/>
    <w:rsid w:val="00956D98"/>
    <w:rsid w:val="00957800"/>
    <w:rsid w:val="00957963"/>
    <w:rsid w:val="009607AE"/>
    <w:rsid w:val="00960A1F"/>
    <w:rsid w:val="00960DBC"/>
    <w:rsid w:val="00961713"/>
    <w:rsid w:val="00961731"/>
    <w:rsid w:val="00961A37"/>
    <w:rsid w:val="00961A39"/>
    <w:rsid w:val="00961D58"/>
    <w:rsid w:val="00961EF3"/>
    <w:rsid w:val="009629E3"/>
    <w:rsid w:val="00962BB5"/>
    <w:rsid w:val="00962C3B"/>
    <w:rsid w:val="00962D5E"/>
    <w:rsid w:val="00963AC1"/>
    <w:rsid w:val="00963B71"/>
    <w:rsid w:val="00964DBF"/>
    <w:rsid w:val="00965408"/>
    <w:rsid w:val="009654E0"/>
    <w:rsid w:val="0096563E"/>
    <w:rsid w:val="00965649"/>
    <w:rsid w:val="009657AE"/>
    <w:rsid w:val="00965918"/>
    <w:rsid w:val="00965961"/>
    <w:rsid w:val="00965CFE"/>
    <w:rsid w:val="00965D0F"/>
    <w:rsid w:val="00966405"/>
    <w:rsid w:val="00966746"/>
    <w:rsid w:val="00966875"/>
    <w:rsid w:val="00966B1F"/>
    <w:rsid w:val="00966E54"/>
    <w:rsid w:val="0096726D"/>
    <w:rsid w:val="00967363"/>
    <w:rsid w:val="009674C3"/>
    <w:rsid w:val="009676EA"/>
    <w:rsid w:val="00967918"/>
    <w:rsid w:val="009679F5"/>
    <w:rsid w:val="00967B36"/>
    <w:rsid w:val="00967D0B"/>
    <w:rsid w:val="00967E52"/>
    <w:rsid w:val="00970127"/>
    <w:rsid w:val="009701A6"/>
    <w:rsid w:val="00970410"/>
    <w:rsid w:val="0097057B"/>
    <w:rsid w:val="009706A6"/>
    <w:rsid w:val="00970CB4"/>
    <w:rsid w:val="00970DD6"/>
    <w:rsid w:val="00970FAD"/>
    <w:rsid w:val="00971487"/>
    <w:rsid w:val="0097169E"/>
    <w:rsid w:val="009719D1"/>
    <w:rsid w:val="0097279C"/>
    <w:rsid w:val="00972815"/>
    <w:rsid w:val="00972AE5"/>
    <w:rsid w:val="00972B02"/>
    <w:rsid w:val="00972CD5"/>
    <w:rsid w:val="00973444"/>
    <w:rsid w:val="00973571"/>
    <w:rsid w:val="009738BE"/>
    <w:rsid w:val="0097441C"/>
    <w:rsid w:val="00974FD9"/>
    <w:rsid w:val="00975671"/>
    <w:rsid w:val="009761ED"/>
    <w:rsid w:val="009769D4"/>
    <w:rsid w:val="00976C51"/>
    <w:rsid w:val="00976D46"/>
    <w:rsid w:val="009777DB"/>
    <w:rsid w:val="00977889"/>
    <w:rsid w:val="009809E6"/>
    <w:rsid w:val="0098108F"/>
    <w:rsid w:val="00981255"/>
    <w:rsid w:val="0098143C"/>
    <w:rsid w:val="00981722"/>
    <w:rsid w:val="00981805"/>
    <w:rsid w:val="00981818"/>
    <w:rsid w:val="009818CF"/>
    <w:rsid w:val="00981C30"/>
    <w:rsid w:val="00981ECD"/>
    <w:rsid w:val="00982014"/>
    <w:rsid w:val="009828BD"/>
    <w:rsid w:val="00983909"/>
    <w:rsid w:val="00983A29"/>
    <w:rsid w:val="00984156"/>
    <w:rsid w:val="009849D7"/>
    <w:rsid w:val="00985270"/>
    <w:rsid w:val="009854A2"/>
    <w:rsid w:val="00985774"/>
    <w:rsid w:val="009858E6"/>
    <w:rsid w:val="0098612E"/>
    <w:rsid w:val="00986410"/>
    <w:rsid w:val="00986BEE"/>
    <w:rsid w:val="00987081"/>
    <w:rsid w:val="00987285"/>
    <w:rsid w:val="009877DC"/>
    <w:rsid w:val="00987BF4"/>
    <w:rsid w:val="00987C68"/>
    <w:rsid w:val="00987D88"/>
    <w:rsid w:val="00987EBE"/>
    <w:rsid w:val="00987F88"/>
    <w:rsid w:val="0099066A"/>
    <w:rsid w:val="00990A50"/>
    <w:rsid w:val="009911B0"/>
    <w:rsid w:val="0099134E"/>
    <w:rsid w:val="00991620"/>
    <w:rsid w:val="00991974"/>
    <w:rsid w:val="00992804"/>
    <w:rsid w:val="00992960"/>
    <w:rsid w:val="00992980"/>
    <w:rsid w:val="00992C24"/>
    <w:rsid w:val="00992C38"/>
    <w:rsid w:val="00992D17"/>
    <w:rsid w:val="00992F4A"/>
    <w:rsid w:val="009936AA"/>
    <w:rsid w:val="009936C0"/>
    <w:rsid w:val="00993A3B"/>
    <w:rsid w:val="00993D9E"/>
    <w:rsid w:val="00994106"/>
    <w:rsid w:val="00994639"/>
    <w:rsid w:val="00994962"/>
    <w:rsid w:val="00995171"/>
    <w:rsid w:val="009955EF"/>
    <w:rsid w:val="009957E8"/>
    <w:rsid w:val="009959D9"/>
    <w:rsid w:val="00996169"/>
    <w:rsid w:val="00996C5B"/>
    <w:rsid w:val="00996C64"/>
    <w:rsid w:val="00996EFC"/>
    <w:rsid w:val="009A01E1"/>
    <w:rsid w:val="009A03A9"/>
    <w:rsid w:val="009A046A"/>
    <w:rsid w:val="009A191C"/>
    <w:rsid w:val="009A1A8A"/>
    <w:rsid w:val="009A1CF4"/>
    <w:rsid w:val="009A1D77"/>
    <w:rsid w:val="009A2491"/>
    <w:rsid w:val="009A25A3"/>
    <w:rsid w:val="009A2C53"/>
    <w:rsid w:val="009A2EAD"/>
    <w:rsid w:val="009A3249"/>
    <w:rsid w:val="009A4100"/>
    <w:rsid w:val="009A417C"/>
    <w:rsid w:val="009A461C"/>
    <w:rsid w:val="009A482B"/>
    <w:rsid w:val="009A4871"/>
    <w:rsid w:val="009A4A73"/>
    <w:rsid w:val="009A4ADD"/>
    <w:rsid w:val="009A51E7"/>
    <w:rsid w:val="009A5492"/>
    <w:rsid w:val="009A5C87"/>
    <w:rsid w:val="009A61B5"/>
    <w:rsid w:val="009A6528"/>
    <w:rsid w:val="009A6758"/>
    <w:rsid w:val="009A6AFB"/>
    <w:rsid w:val="009A6B05"/>
    <w:rsid w:val="009A73D8"/>
    <w:rsid w:val="009A7668"/>
    <w:rsid w:val="009A7745"/>
    <w:rsid w:val="009B00E4"/>
    <w:rsid w:val="009B01DC"/>
    <w:rsid w:val="009B0836"/>
    <w:rsid w:val="009B09F9"/>
    <w:rsid w:val="009B0A09"/>
    <w:rsid w:val="009B13E9"/>
    <w:rsid w:val="009B1503"/>
    <w:rsid w:val="009B15CB"/>
    <w:rsid w:val="009B19B1"/>
    <w:rsid w:val="009B1BC8"/>
    <w:rsid w:val="009B1D9D"/>
    <w:rsid w:val="009B2270"/>
    <w:rsid w:val="009B2448"/>
    <w:rsid w:val="009B29E3"/>
    <w:rsid w:val="009B2A52"/>
    <w:rsid w:val="009B2F52"/>
    <w:rsid w:val="009B30D3"/>
    <w:rsid w:val="009B3107"/>
    <w:rsid w:val="009B34DE"/>
    <w:rsid w:val="009B3956"/>
    <w:rsid w:val="009B3AD4"/>
    <w:rsid w:val="009B43A0"/>
    <w:rsid w:val="009B5404"/>
    <w:rsid w:val="009B58A0"/>
    <w:rsid w:val="009B59F0"/>
    <w:rsid w:val="009B5A29"/>
    <w:rsid w:val="009B5C97"/>
    <w:rsid w:val="009B5F45"/>
    <w:rsid w:val="009B64C9"/>
    <w:rsid w:val="009B6B86"/>
    <w:rsid w:val="009B6F6A"/>
    <w:rsid w:val="009B7136"/>
    <w:rsid w:val="009B75E2"/>
    <w:rsid w:val="009BB683"/>
    <w:rsid w:val="009C0D77"/>
    <w:rsid w:val="009C10B5"/>
    <w:rsid w:val="009C10BA"/>
    <w:rsid w:val="009C199A"/>
    <w:rsid w:val="009C1A6B"/>
    <w:rsid w:val="009C1A6D"/>
    <w:rsid w:val="009C2022"/>
    <w:rsid w:val="009C27DC"/>
    <w:rsid w:val="009C2D34"/>
    <w:rsid w:val="009C2E57"/>
    <w:rsid w:val="009C2F6C"/>
    <w:rsid w:val="009C3996"/>
    <w:rsid w:val="009C4132"/>
    <w:rsid w:val="009C419B"/>
    <w:rsid w:val="009C42AC"/>
    <w:rsid w:val="009C435C"/>
    <w:rsid w:val="009C449B"/>
    <w:rsid w:val="009C536D"/>
    <w:rsid w:val="009C5CE4"/>
    <w:rsid w:val="009C6521"/>
    <w:rsid w:val="009C66A2"/>
    <w:rsid w:val="009C6904"/>
    <w:rsid w:val="009C6A05"/>
    <w:rsid w:val="009C717C"/>
    <w:rsid w:val="009C7412"/>
    <w:rsid w:val="009C775F"/>
    <w:rsid w:val="009C7B13"/>
    <w:rsid w:val="009D01CD"/>
    <w:rsid w:val="009D06F5"/>
    <w:rsid w:val="009D07AF"/>
    <w:rsid w:val="009D1532"/>
    <w:rsid w:val="009D1721"/>
    <w:rsid w:val="009D1A99"/>
    <w:rsid w:val="009D2143"/>
    <w:rsid w:val="009D2339"/>
    <w:rsid w:val="009D2729"/>
    <w:rsid w:val="009D2735"/>
    <w:rsid w:val="009D2832"/>
    <w:rsid w:val="009D2A6A"/>
    <w:rsid w:val="009D2CB4"/>
    <w:rsid w:val="009D327F"/>
    <w:rsid w:val="009D3B53"/>
    <w:rsid w:val="009D4147"/>
    <w:rsid w:val="009D4248"/>
    <w:rsid w:val="009D5151"/>
    <w:rsid w:val="009D5209"/>
    <w:rsid w:val="009D5279"/>
    <w:rsid w:val="009D570B"/>
    <w:rsid w:val="009D592A"/>
    <w:rsid w:val="009D5950"/>
    <w:rsid w:val="009D5979"/>
    <w:rsid w:val="009D5ED1"/>
    <w:rsid w:val="009D60DF"/>
    <w:rsid w:val="009D67DE"/>
    <w:rsid w:val="009D69EC"/>
    <w:rsid w:val="009D6B1E"/>
    <w:rsid w:val="009D6D92"/>
    <w:rsid w:val="009D72D2"/>
    <w:rsid w:val="009D73C3"/>
    <w:rsid w:val="009D7489"/>
    <w:rsid w:val="009D7653"/>
    <w:rsid w:val="009D7686"/>
    <w:rsid w:val="009D7958"/>
    <w:rsid w:val="009D79F9"/>
    <w:rsid w:val="009D7C1E"/>
    <w:rsid w:val="009D7C8D"/>
    <w:rsid w:val="009D7EBB"/>
    <w:rsid w:val="009E026A"/>
    <w:rsid w:val="009E07E6"/>
    <w:rsid w:val="009E09DC"/>
    <w:rsid w:val="009E0AAD"/>
    <w:rsid w:val="009E0C99"/>
    <w:rsid w:val="009E13AA"/>
    <w:rsid w:val="009E1481"/>
    <w:rsid w:val="009E1AAC"/>
    <w:rsid w:val="009E1ACE"/>
    <w:rsid w:val="009E1B7B"/>
    <w:rsid w:val="009E1D02"/>
    <w:rsid w:val="009E251A"/>
    <w:rsid w:val="009E271B"/>
    <w:rsid w:val="009E27FC"/>
    <w:rsid w:val="009E38D9"/>
    <w:rsid w:val="009E3B58"/>
    <w:rsid w:val="009E3BC7"/>
    <w:rsid w:val="009E3D28"/>
    <w:rsid w:val="009E3D55"/>
    <w:rsid w:val="009E3F7E"/>
    <w:rsid w:val="009E4367"/>
    <w:rsid w:val="009E4430"/>
    <w:rsid w:val="009E4A74"/>
    <w:rsid w:val="009E526E"/>
    <w:rsid w:val="009E52F7"/>
    <w:rsid w:val="009E55AA"/>
    <w:rsid w:val="009E616D"/>
    <w:rsid w:val="009E6DB6"/>
    <w:rsid w:val="009E6DCF"/>
    <w:rsid w:val="009E7240"/>
    <w:rsid w:val="009E7AAF"/>
    <w:rsid w:val="009E9376"/>
    <w:rsid w:val="009F01B5"/>
    <w:rsid w:val="009F04DC"/>
    <w:rsid w:val="009F08C1"/>
    <w:rsid w:val="009F0CD6"/>
    <w:rsid w:val="009F1047"/>
    <w:rsid w:val="009F117B"/>
    <w:rsid w:val="009F1470"/>
    <w:rsid w:val="009F19F0"/>
    <w:rsid w:val="009F20C5"/>
    <w:rsid w:val="009F2B52"/>
    <w:rsid w:val="009F2DDE"/>
    <w:rsid w:val="009F33DB"/>
    <w:rsid w:val="009F3B2F"/>
    <w:rsid w:val="009F43E5"/>
    <w:rsid w:val="009F45C2"/>
    <w:rsid w:val="009F46DC"/>
    <w:rsid w:val="009F488E"/>
    <w:rsid w:val="009F489A"/>
    <w:rsid w:val="009F4DF0"/>
    <w:rsid w:val="009F4FDF"/>
    <w:rsid w:val="009F5418"/>
    <w:rsid w:val="009F5626"/>
    <w:rsid w:val="009F584C"/>
    <w:rsid w:val="009F5DD9"/>
    <w:rsid w:val="009F7070"/>
    <w:rsid w:val="009F71FE"/>
    <w:rsid w:val="009F7C77"/>
    <w:rsid w:val="009F7CF6"/>
    <w:rsid w:val="009F7F1E"/>
    <w:rsid w:val="00A0029E"/>
    <w:rsid w:val="00A004AF"/>
    <w:rsid w:val="00A008D0"/>
    <w:rsid w:val="00A00EBF"/>
    <w:rsid w:val="00A010F0"/>
    <w:rsid w:val="00A012B5"/>
    <w:rsid w:val="00A014DD"/>
    <w:rsid w:val="00A01565"/>
    <w:rsid w:val="00A0163F"/>
    <w:rsid w:val="00A017E8"/>
    <w:rsid w:val="00A01ADB"/>
    <w:rsid w:val="00A01DDA"/>
    <w:rsid w:val="00A01E97"/>
    <w:rsid w:val="00A01FAE"/>
    <w:rsid w:val="00A020CB"/>
    <w:rsid w:val="00A0219E"/>
    <w:rsid w:val="00A0228C"/>
    <w:rsid w:val="00A02505"/>
    <w:rsid w:val="00A02BF9"/>
    <w:rsid w:val="00A03658"/>
    <w:rsid w:val="00A037E4"/>
    <w:rsid w:val="00A03EE0"/>
    <w:rsid w:val="00A03F94"/>
    <w:rsid w:val="00A043D5"/>
    <w:rsid w:val="00A0442C"/>
    <w:rsid w:val="00A047DD"/>
    <w:rsid w:val="00A0484F"/>
    <w:rsid w:val="00A048DA"/>
    <w:rsid w:val="00A04F4A"/>
    <w:rsid w:val="00A056CD"/>
    <w:rsid w:val="00A05956"/>
    <w:rsid w:val="00A0599B"/>
    <w:rsid w:val="00A0618D"/>
    <w:rsid w:val="00A06780"/>
    <w:rsid w:val="00A06969"/>
    <w:rsid w:val="00A06B48"/>
    <w:rsid w:val="00A06EA5"/>
    <w:rsid w:val="00A072F6"/>
    <w:rsid w:val="00A0753A"/>
    <w:rsid w:val="00A07738"/>
    <w:rsid w:val="00A077A2"/>
    <w:rsid w:val="00A101BE"/>
    <w:rsid w:val="00A106F7"/>
    <w:rsid w:val="00A108B3"/>
    <w:rsid w:val="00A10B62"/>
    <w:rsid w:val="00A1121E"/>
    <w:rsid w:val="00A1131E"/>
    <w:rsid w:val="00A118AC"/>
    <w:rsid w:val="00A123C0"/>
    <w:rsid w:val="00A12DD9"/>
    <w:rsid w:val="00A13188"/>
    <w:rsid w:val="00A13530"/>
    <w:rsid w:val="00A14B5D"/>
    <w:rsid w:val="00A15676"/>
    <w:rsid w:val="00A15BF4"/>
    <w:rsid w:val="00A15FFC"/>
    <w:rsid w:val="00A16408"/>
    <w:rsid w:val="00A166B8"/>
    <w:rsid w:val="00A16ACC"/>
    <w:rsid w:val="00A16AEA"/>
    <w:rsid w:val="00A16E57"/>
    <w:rsid w:val="00A17385"/>
    <w:rsid w:val="00A17750"/>
    <w:rsid w:val="00A1790B"/>
    <w:rsid w:val="00A2011E"/>
    <w:rsid w:val="00A20156"/>
    <w:rsid w:val="00A2050A"/>
    <w:rsid w:val="00A2102B"/>
    <w:rsid w:val="00A21ABA"/>
    <w:rsid w:val="00A22019"/>
    <w:rsid w:val="00A22296"/>
    <w:rsid w:val="00A2234F"/>
    <w:rsid w:val="00A22665"/>
    <w:rsid w:val="00A22CCA"/>
    <w:rsid w:val="00A22D68"/>
    <w:rsid w:val="00A22DF6"/>
    <w:rsid w:val="00A231F7"/>
    <w:rsid w:val="00A2339E"/>
    <w:rsid w:val="00A2379A"/>
    <w:rsid w:val="00A237DE"/>
    <w:rsid w:val="00A23E43"/>
    <w:rsid w:val="00A24181"/>
    <w:rsid w:val="00A243B4"/>
    <w:rsid w:val="00A248FF"/>
    <w:rsid w:val="00A258F7"/>
    <w:rsid w:val="00A25C36"/>
    <w:rsid w:val="00A25CD8"/>
    <w:rsid w:val="00A25EB0"/>
    <w:rsid w:val="00A2602F"/>
    <w:rsid w:val="00A265D8"/>
    <w:rsid w:val="00A2677A"/>
    <w:rsid w:val="00A26814"/>
    <w:rsid w:val="00A269E3"/>
    <w:rsid w:val="00A269F9"/>
    <w:rsid w:val="00A26CBF"/>
    <w:rsid w:val="00A26D54"/>
    <w:rsid w:val="00A26FDC"/>
    <w:rsid w:val="00A2705B"/>
    <w:rsid w:val="00A270A4"/>
    <w:rsid w:val="00A27B6C"/>
    <w:rsid w:val="00A27C95"/>
    <w:rsid w:val="00A27D89"/>
    <w:rsid w:val="00A27DD6"/>
    <w:rsid w:val="00A30190"/>
    <w:rsid w:val="00A30451"/>
    <w:rsid w:val="00A3093A"/>
    <w:rsid w:val="00A30A28"/>
    <w:rsid w:val="00A30A6D"/>
    <w:rsid w:val="00A30F9E"/>
    <w:rsid w:val="00A31651"/>
    <w:rsid w:val="00A31986"/>
    <w:rsid w:val="00A31AC9"/>
    <w:rsid w:val="00A31AFC"/>
    <w:rsid w:val="00A322BF"/>
    <w:rsid w:val="00A32384"/>
    <w:rsid w:val="00A32651"/>
    <w:rsid w:val="00A329ED"/>
    <w:rsid w:val="00A32A41"/>
    <w:rsid w:val="00A32AE9"/>
    <w:rsid w:val="00A32E73"/>
    <w:rsid w:val="00A331C3"/>
    <w:rsid w:val="00A3347A"/>
    <w:rsid w:val="00A33924"/>
    <w:rsid w:val="00A34302"/>
    <w:rsid w:val="00A3486F"/>
    <w:rsid w:val="00A354DC"/>
    <w:rsid w:val="00A3561C"/>
    <w:rsid w:val="00A35F0A"/>
    <w:rsid w:val="00A36019"/>
    <w:rsid w:val="00A362A6"/>
    <w:rsid w:val="00A3665C"/>
    <w:rsid w:val="00A370A6"/>
    <w:rsid w:val="00A373EF"/>
    <w:rsid w:val="00A37529"/>
    <w:rsid w:val="00A376C3"/>
    <w:rsid w:val="00A379B9"/>
    <w:rsid w:val="00A37A60"/>
    <w:rsid w:val="00A37ACD"/>
    <w:rsid w:val="00A40915"/>
    <w:rsid w:val="00A409D3"/>
    <w:rsid w:val="00A40F8B"/>
    <w:rsid w:val="00A41035"/>
    <w:rsid w:val="00A411EC"/>
    <w:rsid w:val="00A413C5"/>
    <w:rsid w:val="00A414A9"/>
    <w:rsid w:val="00A41A8A"/>
    <w:rsid w:val="00A42785"/>
    <w:rsid w:val="00A42ABD"/>
    <w:rsid w:val="00A42AE8"/>
    <w:rsid w:val="00A42E28"/>
    <w:rsid w:val="00A438B3"/>
    <w:rsid w:val="00A438E5"/>
    <w:rsid w:val="00A43966"/>
    <w:rsid w:val="00A43CE7"/>
    <w:rsid w:val="00A449C3"/>
    <w:rsid w:val="00A452B7"/>
    <w:rsid w:val="00A452C9"/>
    <w:rsid w:val="00A45D1B"/>
    <w:rsid w:val="00A45DED"/>
    <w:rsid w:val="00A46088"/>
    <w:rsid w:val="00A461A1"/>
    <w:rsid w:val="00A46703"/>
    <w:rsid w:val="00A4670F"/>
    <w:rsid w:val="00A469F4"/>
    <w:rsid w:val="00A46A22"/>
    <w:rsid w:val="00A46B0E"/>
    <w:rsid w:val="00A4755C"/>
    <w:rsid w:val="00A50A8C"/>
    <w:rsid w:val="00A50A9D"/>
    <w:rsid w:val="00A511CA"/>
    <w:rsid w:val="00A5126E"/>
    <w:rsid w:val="00A51450"/>
    <w:rsid w:val="00A515AD"/>
    <w:rsid w:val="00A51B7F"/>
    <w:rsid w:val="00A51D1B"/>
    <w:rsid w:val="00A51EBA"/>
    <w:rsid w:val="00A52112"/>
    <w:rsid w:val="00A522F8"/>
    <w:rsid w:val="00A5290D"/>
    <w:rsid w:val="00A52EBB"/>
    <w:rsid w:val="00A52FCD"/>
    <w:rsid w:val="00A534BE"/>
    <w:rsid w:val="00A534C2"/>
    <w:rsid w:val="00A536C2"/>
    <w:rsid w:val="00A53DDA"/>
    <w:rsid w:val="00A53EBD"/>
    <w:rsid w:val="00A540A4"/>
    <w:rsid w:val="00A55858"/>
    <w:rsid w:val="00A55958"/>
    <w:rsid w:val="00A559E8"/>
    <w:rsid w:val="00A55D86"/>
    <w:rsid w:val="00A5669C"/>
    <w:rsid w:val="00A56733"/>
    <w:rsid w:val="00A56927"/>
    <w:rsid w:val="00A56FDC"/>
    <w:rsid w:val="00A572A7"/>
    <w:rsid w:val="00A573DE"/>
    <w:rsid w:val="00A57824"/>
    <w:rsid w:val="00A57EE3"/>
    <w:rsid w:val="00A57F18"/>
    <w:rsid w:val="00A60435"/>
    <w:rsid w:val="00A60742"/>
    <w:rsid w:val="00A607AF"/>
    <w:rsid w:val="00A6081B"/>
    <w:rsid w:val="00A60DFC"/>
    <w:rsid w:val="00A60E18"/>
    <w:rsid w:val="00A6115D"/>
    <w:rsid w:val="00A6117A"/>
    <w:rsid w:val="00A614B2"/>
    <w:rsid w:val="00A615D4"/>
    <w:rsid w:val="00A618DC"/>
    <w:rsid w:val="00A61D73"/>
    <w:rsid w:val="00A61F43"/>
    <w:rsid w:val="00A61F54"/>
    <w:rsid w:val="00A62387"/>
    <w:rsid w:val="00A626E6"/>
    <w:rsid w:val="00A62CB9"/>
    <w:rsid w:val="00A63FAA"/>
    <w:rsid w:val="00A6460C"/>
    <w:rsid w:val="00A6467A"/>
    <w:rsid w:val="00A64BD0"/>
    <w:rsid w:val="00A64FAE"/>
    <w:rsid w:val="00A650D5"/>
    <w:rsid w:val="00A65922"/>
    <w:rsid w:val="00A6594F"/>
    <w:rsid w:val="00A65F28"/>
    <w:rsid w:val="00A661EA"/>
    <w:rsid w:val="00A661F8"/>
    <w:rsid w:val="00A66952"/>
    <w:rsid w:val="00A66C83"/>
    <w:rsid w:val="00A67080"/>
    <w:rsid w:val="00A6740F"/>
    <w:rsid w:val="00A6743B"/>
    <w:rsid w:val="00A674C0"/>
    <w:rsid w:val="00A6761F"/>
    <w:rsid w:val="00A67672"/>
    <w:rsid w:val="00A67674"/>
    <w:rsid w:val="00A67F0B"/>
    <w:rsid w:val="00A706F8"/>
    <w:rsid w:val="00A70C23"/>
    <w:rsid w:val="00A7131D"/>
    <w:rsid w:val="00A71371"/>
    <w:rsid w:val="00A71398"/>
    <w:rsid w:val="00A717D7"/>
    <w:rsid w:val="00A71F35"/>
    <w:rsid w:val="00A71F55"/>
    <w:rsid w:val="00A7219D"/>
    <w:rsid w:val="00A72793"/>
    <w:rsid w:val="00A72AFE"/>
    <w:rsid w:val="00A73129"/>
    <w:rsid w:val="00A73258"/>
    <w:rsid w:val="00A7356C"/>
    <w:rsid w:val="00A742F0"/>
    <w:rsid w:val="00A74969"/>
    <w:rsid w:val="00A74E60"/>
    <w:rsid w:val="00A7500D"/>
    <w:rsid w:val="00A75191"/>
    <w:rsid w:val="00A7554B"/>
    <w:rsid w:val="00A756D5"/>
    <w:rsid w:val="00A758A9"/>
    <w:rsid w:val="00A75B0A"/>
    <w:rsid w:val="00A75C6A"/>
    <w:rsid w:val="00A76CF8"/>
    <w:rsid w:val="00A76F62"/>
    <w:rsid w:val="00A771B3"/>
    <w:rsid w:val="00A77210"/>
    <w:rsid w:val="00A775A6"/>
    <w:rsid w:val="00A776A7"/>
    <w:rsid w:val="00A77A25"/>
    <w:rsid w:val="00A77CA6"/>
    <w:rsid w:val="00A802A4"/>
    <w:rsid w:val="00A80591"/>
    <w:rsid w:val="00A80618"/>
    <w:rsid w:val="00A806A7"/>
    <w:rsid w:val="00A81006"/>
    <w:rsid w:val="00A81103"/>
    <w:rsid w:val="00A811F5"/>
    <w:rsid w:val="00A81931"/>
    <w:rsid w:val="00A81A0F"/>
    <w:rsid w:val="00A81A54"/>
    <w:rsid w:val="00A821D7"/>
    <w:rsid w:val="00A82493"/>
    <w:rsid w:val="00A82E2E"/>
    <w:rsid w:val="00A8318E"/>
    <w:rsid w:val="00A8342B"/>
    <w:rsid w:val="00A83467"/>
    <w:rsid w:val="00A8379C"/>
    <w:rsid w:val="00A83B24"/>
    <w:rsid w:val="00A83C2F"/>
    <w:rsid w:val="00A8407D"/>
    <w:rsid w:val="00A8434C"/>
    <w:rsid w:val="00A843B5"/>
    <w:rsid w:val="00A849FB"/>
    <w:rsid w:val="00A853A6"/>
    <w:rsid w:val="00A857DA"/>
    <w:rsid w:val="00A85A11"/>
    <w:rsid w:val="00A85BCB"/>
    <w:rsid w:val="00A85F69"/>
    <w:rsid w:val="00A862AC"/>
    <w:rsid w:val="00A86628"/>
    <w:rsid w:val="00A86698"/>
    <w:rsid w:val="00A86E4A"/>
    <w:rsid w:val="00A87487"/>
    <w:rsid w:val="00A87BCA"/>
    <w:rsid w:val="00A87C19"/>
    <w:rsid w:val="00A90382"/>
    <w:rsid w:val="00A904D5"/>
    <w:rsid w:val="00A90B08"/>
    <w:rsid w:val="00A90C1B"/>
    <w:rsid w:val="00A91270"/>
    <w:rsid w:val="00A9139B"/>
    <w:rsid w:val="00A91B8D"/>
    <w:rsid w:val="00A91BCE"/>
    <w:rsid w:val="00A920FE"/>
    <w:rsid w:val="00A92246"/>
    <w:rsid w:val="00A92406"/>
    <w:rsid w:val="00A92A07"/>
    <w:rsid w:val="00A92B45"/>
    <w:rsid w:val="00A932C6"/>
    <w:rsid w:val="00A93454"/>
    <w:rsid w:val="00A93920"/>
    <w:rsid w:val="00A93966"/>
    <w:rsid w:val="00A93C86"/>
    <w:rsid w:val="00A93EC6"/>
    <w:rsid w:val="00A93FA5"/>
    <w:rsid w:val="00A9416A"/>
    <w:rsid w:val="00A9440C"/>
    <w:rsid w:val="00A9474C"/>
    <w:rsid w:val="00A94854"/>
    <w:rsid w:val="00A94A9D"/>
    <w:rsid w:val="00A94CEF"/>
    <w:rsid w:val="00A94DB5"/>
    <w:rsid w:val="00A94DDD"/>
    <w:rsid w:val="00A94EF7"/>
    <w:rsid w:val="00A9579C"/>
    <w:rsid w:val="00A96036"/>
    <w:rsid w:val="00A960A0"/>
    <w:rsid w:val="00A96199"/>
    <w:rsid w:val="00A9628C"/>
    <w:rsid w:val="00A9660F"/>
    <w:rsid w:val="00A96A3A"/>
    <w:rsid w:val="00A96CFE"/>
    <w:rsid w:val="00A96F6C"/>
    <w:rsid w:val="00A97036"/>
    <w:rsid w:val="00A97620"/>
    <w:rsid w:val="00AA02DA"/>
    <w:rsid w:val="00AA0DED"/>
    <w:rsid w:val="00AA0E8F"/>
    <w:rsid w:val="00AA11A7"/>
    <w:rsid w:val="00AA16C2"/>
    <w:rsid w:val="00AA1C62"/>
    <w:rsid w:val="00AA1EEF"/>
    <w:rsid w:val="00AA2482"/>
    <w:rsid w:val="00AA24AA"/>
    <w:rsid w:val="00AA2DB9"/>
    <w:rsid w:val="00AA2DD8"/>
    <w:rsid w:val="00AA30A6"/>
    <w:rsid w:val="00AA416A"/>
    <w:rsid w:val="00AA422E"/>
    <w:rsid w:val="00AA4CC9"/>
    <w:rsid w:val="00AA4F48"/>
    <w:rsid w:val="00AA501C"/>
    <w:rsid w:val="00AA511A"/>
    <w:rsid w:val="00AA5CCE"/>
    <w:rsid w:val="00AA63AB"/>
    <w:rsid w:val="00AA65C8"/>
    <w:rsid w:val="00AA6B25"/>
    <w:rsid w:val="00AA73A6"/>
    <w:rsid w:val="00AA7898"/>
    <w:rsid w:val="00AB02A2"/>
    <w:rsid w:val="00AB0842"/>
    <w:rsid w:val="00AB0D40"/>
    <w:rsid w:val="00AB11B2"/>
    <w:rsid w:val="00AB13BC"/>
    <w:rsid w:val="00AB149E"/>
    <w:rsid w:val="00AB19B9"/>
    <w:rsid w:val="00AB283A"/>
    <w:rsid w:val="00AB2A21"/>
    <w:rsid w:val="00AB2E7A"/>
    <w:rsid w:val="00AB30B5"/>
    <w:rsid w:val="00AB3171"/>
    <w:rsid w:val="00AB36DA"/>
    <w:rsid w:val="00AB3813"/>
    <w:rsid w:val="00AB4179"/>
    <w:rsid w:val="00AB49E3"/>
    <w:rsid w:val="00AB4B42"/>
    <w:rsid w:val="00AB4BE4"/>
    <w:rsid w:val="00AB4EA8"/>
    <w:rsid w:val="00AB59B6"/>
    <w:rsid w:val="00AB5AF0"/>
    <w:rsid w:val="00AB67F1"/>
    <w:rsid w:val="00AB704A"/>
    <w:rsid w:val="00AB7059"/>
    <w:rsid w:val="00AB7624"/>
    <w:rsid w:val="00AB7693"/>
    <w:rsid w:val="00AB79BB"/>
    <w:rsid w:val="00AB7B1D"/>
    <w:rsid w:val="00AB7CF5"/>
    <w:rsid w:val="00AB7EB2"/>
    <w:rsid w:val="00AB9673"/>
    <w:rsid w:val="00AC01CA"/>
    <w:rsid w:val="00AC0918"/>
    <w:rsid w:val="00AC1D89"/>
    <w:rsid w:val="00AC1EA6"/>
    <w:rsid w:val="00AC1EA7"/>
    <w:rsid w:val="00AC225D"/>
    <w:rsid w:val="00AC2775"/>
    <w:rsid w:val="00AC3388"/>
    <w:rsid w:val="00AC3414"/>
    <w:rsid w:val="00AC3664"/>
    <w:rsid w:val="00AC3B01"/>
    <w:rsid w:val="00AC4A6D"/>
    <w:rsid w:val="00AC5224"/>
    <w:rsid w:val="00AC5BD2"/>
    <w:rsid w:val="00AC670A"/>
    <w:rsid w:val="00AC6743"/>
    <w:rsid w:val="00AC6EBC"/>
    <w:rsid w:val="00AC7054"/>
    <w:rsid w:val="00AC73A7"/>
    <w:rsid w:val="00AC774A"/>
    <w:rsid w:val="00AC7B8F"/>
    <w:rsid w:val="00ACF15A"/>
    <w:rsid w:val="00AD0D36"/>
    <w:rsid w:val="00AD1598"/>
    <w:rsid w:val="00AD1E24"/>
    <w:rsid w:val="00AD2401"/>
    <w:rsid w:val="00AD243E"/>
    <w:rsid w:val="00AD2614"/>
    <w:rsid w:val="00AD28BF"/>
    <w:rsid w:val="00AD2E22"/>
    <w:rsid w:val="00AD30E3"/>
    <w:rsid w:val="00AD3134"/>
    <w:rsid w:val="00AD331E"/>
    <w:rsid w:val="00AD340B"/>
    <w:rsid w:val="00AD360B"/>
    <w:rsid w:val="00AD3EB7"/>
    <w:rsid w:val="00AD43A4"/>
    <w:rsid w:val="00AD479F"/>
    <w:rsid w:val="00AD4DA9"/>
    <w:rsid w:val="00AD5658"/>
    <w:rsid w:val="00AD5935"/>
    <w:rsid w:val="00AD59B3"/>
    <w:rsid w:val="00AD6458"/>
    <w:rsid w:val="00AD66CB"/>
    <w:rsid w:val="00AD6F7D"/>
    <w:rsid w:val="00AD7277"/>
    <w:rsid w:val="00AD7DA2"/>
    <w:rsid w:val="00AE02BB"/>
    <w:rsid w:val="00AE0741"/>
    <w:rsid w:val="00AE081A"/>
    <w:rsid w:val="00AE09FA"/>
    <w:rsid w:val="00AE1BD7"/>
    <w:rsid w:val="00AE1D80"/>
    <w:rsid w:val="00AE1DAF"/>
    <w:rsid w:val="00AE1F2D"/>
    <w:rsid w:val="00AE251F"/>
    <w:rsid w:val="00AE2C2A"/>
    <w:rsid w:val="00AE2D74"/>
    <w:rsid w:val="00AE2E0B"/>
    <w:rsid w:val="00AE3457"/>
    <w:rsid w:val="00AE3F57"/>
    <w:rsid w:val="00AE3FC8"/>
    <w:rsid w:val="00AE42E3"/>
    <w:rsid w:val="00AE4516"/>
    <w:rsid w:val="00AE4703"/>
    <w:rsid w:val="00AE5B2B"/>
    <w:rsid w:val="00AE5CB0"/>
    <w:rsid w:val="00AE5CDF"/>
    <w:rsid w:val="00AE5DDE"/>
    <w:rsid w:val="00AE5F29"/>
    <w:rsid w:val="00AE611E"/>
    <w:rsid w:val="00AE6D5D"/>
    <w:rsid w:val="00AE6E3C"/>
    <w:rsid w:val="00AE78B2"/>
    <w:rsid w:val="00AE7E88"/>
    <w:rsid w:val="00AE7F13"/>
    <w:rsid w:val="00AEE579"/>
    <w:rsid w:val="00AF08CA"/>
    <w:rsid w:val="00AF0D3A"/>
    <w:rsid w:val="00AF0E8C"/>
    <w:rsid w:val="00AF0F02"/>
    <w:rsid w:val="00AF15A7"/>
    <w:rsid w:val="00AF1C15"/>
    <w:rsid w:val="00AF2128"/>
    <w:rsid w:val="00AF25D0"/>
    <w:rsid w:val="00AF326E"/>
    <w:rsid w:val="00AF32F4"/>
    <w:rsid w:val="00AF339C"/>
    <w:rsid w:val="00AF397A"/>
    <w:rsid w:val="00AF3A1C"/>
    <w:rsid w:val="00AF408C"/>
    <w:rsid w:val="00AF4C75"/>
    <w:rsid w:val="00AF4D6D"/>
    <w:rsid w:val="00AF4E68"/>
    <w:rsid w:val="00AF4FC9"/>
    <w:rsid w:val="00AF537E"/>
    <w:rsid w:val="00AF53D7"/>
    <w:rsid w:val="00AF5777"/>
    <w:rsid w:val="00AF5869"/>
    <w:rsid w:val="00AF596B"/>
    <w:rsid w:val="00AF5B8B"/>
    <w:rsid w:val="00AF6233"/>
    <w:rsid w:val="00AF664D"/>
    <w:rsid w:val="00AF6AD9"/>
    <w:rsid w:val="00AF7693"/>
    <w:rsid w:val="00AF79E5"/>
    <w:rsid w:val="00AF7C9C"/>
    <w:rsid w:val="00B0011D"/>
    <w:rsid w:val="00B00191"/>
    <w:rsid w:val="00B00B02"/>
    <w:rsid w:val="00B00B5B"/>
    <w:rsid w:val="00B011BA"/>
    <w:rsid w:val="00B01395"/>
    <w:rsid w:val="00B016EE"/>
    <w:rsid w:val="00B01D26"/>
    <w:rsid w:val="00B02530"/>
    <w:rsid w:val="00B02589"/>
    <w:rsid w:val="00B026DD"/>
    <w:rsid w:val="00B02A83"/>
    <w:rsid w:val="00B02EB2"/>
    <w:rsid w:val="00B02FD2"/>
    <w:rsid w:val="00B02FE3"/>
    <w:rsid w:val="00B03937"/>
    <w:rsid w:val="00B03AEC"/>
    <w:rsid w:val="00B042D0"/>
    <w:rsid w:val="00B045EE"/>
    <w:rsid w:val="00B04668"/>
    <w:rsid w:val="00B04F93"/>
    <w:rsid w:val="00B051EE"/>
    <w:rsid w:val="00B05279"/>
    <w:rsid w:val="00B0556A"/>
    <w:rsid w:val="00B05659"/>
    <w:rsid w:val="00B05962"/>
    <w:rsid w:val="00B05E91"/>
    <w:rsid w:val="00B06444"/>
    <w:rsid w:val="00B06488"/>
    <w:rsid w:val="00B06AF5"/>
    <w:rsid w:val="00B06CCA"/>
    <w:rsid w:val="00B06EEA"/>
    <w:rsid w:val="00B07033"/>
    <w:rsid w:val="00B071DA"/>
    <w:rsid w:val="00B07D41"/>
    <w:rsid w:val="00B07F39"/>
    <w:rsid w:val="00B10119"/>
    <w:rsid w:val="00B10C3B"/>
    <w:rsid w:val="00B10D29"/>
    <w:rsid w:val="00B11A30"/>
    <w:rsid w:val="00B11AC4"/>
    <w:rsid w:val="00B11B26"/>
    <w:rsid w:val="00B122E4"/>
    <w:rsid w:val="00B1261F"/>
    <w:rsid w:val="00B126F5"/>
    <w:rsid w:val="00B12A74"/>
    <w:rsid w:val="00B12FE8"/>
    <w:rsid w:val="00B132A5"/>
    <w:rsid w:val="00B13961"/>
    <w:rsid w:val="00B13A25"/>
    <w:rsid w:val="00B13B4F"/>
    <w:rsid w:val="00B13B5D"/>
    <w:rsid w:val="00B140BB"/>
    <w:rsid w:val="00B140EA"/>
    <w:rsid w:val="00B14738"/>
    <w:rsid w:val="00B1494C"/>
    <w:rsid w:val="00B14C49"/>
    <w:rsid w:val="00B14C77"/>
    <w:rsid w:val="00B14F67"/>
    <w:rsid w:val="00B1524C"/>
    <w:rsid w:val="00B154AF"/>
    <w:rsid w:val="00B155B3"/>
    <w:rsid w:val="00B1582F"/>
    <w:rsid w:val="00B158A7"/>
    <w:rsid w:val="00B15B60"/>
    <w:rsid w:val="00B163AA"/>
    <w:rsid w:val="00B164AC"/>
    <w:rsid w:val="00B16B93"/>
    <w:rsid w:val="00B16CFA"/>
    <w:rsid w:val="00B16D00"/>
    <w:rsid w:val="00B17283"/>
    <w:rsid w:val="00B1766A"/>
    <w:rsid w:val="00B2010E"/>
    <w:rsid w:val="00B20772"/>
    <w:rsid w:val="00B20898"/>
    <w:rsid w:val="00B211D0"/>
    <w:rsid w:val="00B21886"/>
    <w:rsid w:val="00B21948"/>
    <w:rsid w:val="00B21E1E"/>
    <w:rsid w:val="00B21F26"/>
    <w:rsid w:val="00B2232B"/>
    <w:rsid w:val="00B2243F"/>
    <w:rsid w:val="00B228B5"/>
    <w:rsid w:val="00B22ECC"/>
    <w:rsid w:val="00B232AF"/>
    <w:rsid w:val="00B239A1"/>
    <w:rsid w:val="00B23F9D"/>
    <w:rsid w:val="00B24260"/>
    <w:rsid w:val="00B2429D"/>
    <w:rsid w:val="00B242F4"/>
    <w:rsid w:val="00B24CD7"/>
    <w:rsid w:val="00B24F14"/>
    <w:rsid w:val="00B25336"/>
    <w:rsid w:val="00B2556C"/>
    <w:rsid w:val="00B25723"/>
    <w:rsid w:val="00B25C13"/>
    <w:rsid w:val="00B26039"/>
    <w:rsid w:val="00B26595"/>
    <w:rsid w:val="00B26683"/>
    <w:rsid w:val="00B267DB"/>
    <w:rsid w:val="00B26A4B"/>
    <w:rsid w:val="00B27618"/>
    <w:rsid w:val="00B27950"/>
    <w:rsid w:val="00B279AA"/>
    <w:rsid w:val="00B27CBD"/>
    <w:rsid w:val="00B27D85"/>
    <w:rsid w:val="00B27FD0"/>
    <w:rsid w:val="00B303BF"/>
    <w:rsid w:val="00B30786"/>
    <w:rsid w:val="00B3090A"/>
    <w:rsid w:val="00B3099A"/>
    <w:rsid w:val="00B30FD6"/>
    <w:rsid w:val="00B31404"/>
    <w:rsid w:val="00B320D8"/>
    <w:rsid w:val="00B321C6"/>
    <w:rsid w:val="00B32255"/>
    <w:rsid w:val="00B3253B"/>
    <w:rsid w:val="00B327A8"/>
    <w:rsid w:val="00B32AD6"/>
    <w:rsid w:val="00B33B2E"/>
    <w:rsid w:val="00B33C4A"/>
    <w:rsid w:val="00B33DBD"/>
    <w:rsid w:val="00B340C7"/>
    <w:rsid w:val="00B342C1"/>
    <w:rsid w:val="00B34B2E"/>
    <w:rsid w:val="00B356E1"/>
    <w:rsid w:val="00B3576D"/>
    <w:rsid w:val="00B35912"/>
    <w:rsid w:val="00B35A63"/>
    <w:rsid w:val="00B36289"/>
    <w:rsid w:val="00B36CF2"/>
    <w:rsid w:val="00B36E19"/>
    <w:rsid w:val="00B36EF0"/>
    <w:rsid w:val="00B3737B"/>
    <w:rsid w:val="00B377B4"/>
    <w:rsid w:val="00B377C0"/>
    <w:rsid w:val="00B37ECB"/>
    <w:rsid w:val="00B3C50A"/>
    <w:rsid w:val="00B400D3"/>
    <w:rsid w:val="00B4065A"/>
    <w:rsid w:val="00B409BD"/>
    <w:rsid w:val="00B41B24"/>
    <w:rsid w:val="00B41BA4"/>
    <w:rsid w:val="00B41ECD"/>
    <w:rsid w:val="00B421FA"/>
    <w:rsid w:val="00B42541"/>
    <w:rsid w:val="00B42E38"/>
    <w:rsid w:val="00B42EED"/>
    <w:rsid w:val="00B432E9"/>
    <w:rsid w:val="00B435F6"/>
    <w:rsid w:val="00B4377E"/>
    <w:rsid w:val="00B43780"/>
    <w:rsid w:val="00B43895"/>
    <w:rsid w:val="00B43E06"/>
    <w:rsid w:val="00B44201"/>
    <w:rsid w:val="00B44398"/>
    <w:rsid w:val="00B4488A"/>
    <w:rsid w:val="00B44AE2"/>
    <w:rsid w:val="00B45083"/>
    <w:rsid w:val="00B45215"/>
    <w:rsid w:val="00B45529"/>
    <w:rsid w:val="00B45BBB"/>
    <w:rsid w:val="00B45F20"/>
    <w:rsid w:val="00B464A7"/>
    <w:rsid w:val="00B4687F"/>
    <w:rsid w:val="00B47035"/>
    <w:rsid w:val="00B4707E"/>
    <w:rsid w:val="00B47445"/>
    <w:rsid w:val="00B47D7C"/>
    <w:rsid w:val="00B47EB3"/>
    <w:rsid w:val="00B50A5B"/>
    <w:rsid w:val="00B50B6D"/>
    <w:rsid w:val="00B50F0B"/>
    <w:rsid w:val="00B5120F"/>
    <w:rsid w:val="00B52687"/>
    <w:rsid w:val="00B52756"/>
    <w:rsid w:val="00B5313C"/>
    <w:rsid w:val="00B531EE"/>
    <w:rsid w:val="00B53D37"/>
    <w:rsid w:val="00B55665"/>
    <w:rsid w:val="00B55794"/>
    <w:rsid w:val="00B557DF"/>
    <w:rsid w:val="00B557F0"/>
    <w:rsid w:val="00B55904"/>
    <w:rsid w:val="00B55D42"/>
    <w:rsid w:val="00B5615F"/>
    <w:rsid w:val="00B56724"/>
    <w:rsid w:val="00B56A0F"/>
    <w:rsid w:val="00B56FC0"/>
    <w:rsid w:val="00B57535"/>
    <w:rsid w:val="00B5796F"/>
    <w:rsid w:val="00B57CE6"/>
    <w:rsid w:val="00B601C3"/>
    <w:rsid w:val="00B603B0"/>
    <w:rsid w:val="00B6046F"/>
    <w:rsid w:val="00B60563"/>
    <w:rsid w:val="00B60BF3"/>
    <w:rsid w:val="00B61428"/>
    <w:rsid w:val="00B6169C"/>
    <w:rsid w:val="00B6186C"/>
    <w:rsid w:val="00B618D3"/>
    <w:rsid w:val="00B61DCF"/>
    <w:rsid w:val="00B62138"/>
    <w:rsid w:val="00B62BDC"/>
    <w:rsid w:val="00B6334E"/>
    <w:rsid w:val="00B63423"/>
    <w:rsid w:val="00B634AD"/>
    <w:rsid w:val="00B6394F"/>
    <w:rsid w:val="00B63969"/>
    <w:rsid w:val="00B641E2"/>
    <w:rsid w:val="00B64516"/>
    <w:rsid w:val="00B64632"/>
    <w:rsid w:val="00B64B7A"/>
    <w:rsid w:val="00B654EB"/>
    <w:rsid w:val="00B65ABB"/>
    <w:rsid w:val="00B65C70"/>
    <w:rsid w:val="00B65EF0"/>
    <w:rsid w:val="00B66599"/>
    <w:rsid w:val="00B66753"/>
    <w:rsid w:val="00B66827"/>
    <w:rsid w:val="00B66A53"/>
    <w:rsid w:val="00B66A97"/>
    <w:rsid w:val="00B66DF1"/>
    <w:rsid w:val="00B67173"/>
    <w:rsid w:val="00B6753C"/>
    <w:rsid w:val="00B70513"/>
    <w:rsid w:val="00B705D6"/>
    <w:rsid w:val="00B707CD"/>
    <w:rsid w:val="00B70AA1"/>
    <w:rsid w:val="00B70B35"/>
    <w:rsid w:val="00B70C26"/>
    <w:rsid w:val="00B7135F"/>
    <w:rsid w:val="00B71470"/>
    <w:rsid w:val="00B714B6"/>
    <w:rsid w:val="00B71BEE"/>
    <w:rsid w:val="00B72599"/>
    <w:rsid w:val="00B72F7F"/>
    <w:rsid w:val="00B72F9B"/>
    <w:rsid w:val="00B73322"/>
    <w:rsid w:val="00B73AD9"/>
    <w:rsid w:val="00B7429A"/>
    <w:rsid w:val="00B744E1"/>
    <w:rsid w:val="00B74539"/>
    <w:rsid w:val="00B7466D"/>
    <w:rsid w:val="00B746B0"/>
    <w:rsid w:val="00B749D2"/>
    <w:rsid w:val="00B74A17"/>
    <w:rsid w:val="00B74C05"/>
    <w:rsid w:val="00B753C0"/>
    <w:rsid w:val="00B75BC5"/>
    <w:rsid w:val="00B75E67"/>
    <w:rsid w:val="00B7649D"/>
    <w:rsid w:val="00B765CC"/>
    <w:rsid w:val="00B76731"/>
    <w:rsid w:val="00B769EB"/>
    <w:rsid w:val="00B76FB4"/>
    <w:rsid w:val="00B80375"/>
    <w:rsid w:val="00B80719"/>
    <w:rsid w:val="00B8072F"/>
    <w:rsid w:val="00B8088E"/>
    <w:rsid w:val="00B81186"/>
    <w:rsid w:val="00B81225"/>
    <w:rsid w:val="00B8124D"/>
    <w:rsid w:val="00B8127D"/>
    <w:rsid w:val="00B81BB9"/>
    <w:rsid w:val="00B81C21"/>
    <w:rsid w:val="00B82909"/>
    <w:rsid w:val="00B82A77"/>
    <w:rsid w:val="00B82B16"/>
    <w:rsid w:val="00B83709"/>
    <w:rsid w:val="00B83B11"/>
    <w:rsid w:val="00B83B6D"/>
    <w:rsid w:val="00B841A4"/>
    <w:rsid w:val="00B845E8"/>
    <w:rsid w:val="00B8504E"/>
    <w:rsid w:val="00B8509F"/>
    <w:rsid w:val="00B8525C"/>
    <w:rsid w:val="00B85931"/>
    <w:rsid w:val="00B85C37"/>
    <w:rsid w:val="00B85C7D"/>
    <w:rsid w:val="00B86664"/>
    <w:rsid w:val="00B8677C"/>
    <w:rsid w:val="00B86823"/>
    <w:rsid w:val="00B871B7"/>
    <w:rsid w:val="00B87B29"/>
    <w:rsid w:val="00B87CC0"/>
    <w:rsid w:val="00B90250"/>
    <w:rsid w:val="00B902C7"/>
    <w:rsid w:val="00B90598"/>
    <w:rsid w:val="00B90642"/>
    <w:rsid w:val="00B907D8"/>
    <w:rsid w:val="00B90A04"/>
    <w:rsid w:val="00B9112D"/>
    <w:rsid w:val="00B91138"/>
    <w:rsid w:val="00B91563"/>
    <w:rsid w:val="00B91693"/>
    <w:rsid w:val="00B916BA"/>
    <w:rsid w:val="00B91BE3"/>
    <w:rsid w:val="00B9222A"/>
    <w:rsid w:val="00B92345"/>
    <w:rsid w:val="00B924FC"/>
    <w:rsid w:val="00B92AC3"/>
    <w:rsid w:val="00B92F5D"/>
    <w:rsid w:val="00B934B0"/>
    <w:rsid w:val="00B93D48"/>
    <w:rsid w:val="00B9418C"/>
    <w:rsid w:val="00B94351"/>
    <w:rsid w:val="00B947EC"/>
    <w:rsid w:val="00B94A34"/>
    <w:rsid w:val="00B94AE3"/>
    <w:rsid w:val="00B953B1"/>
    <w:rsid w:val="00B95DA6"/>
    <w:rsid w:val="00B966A5"/>
    <w:rsid w:val="00B96703"/>
    <w:rsid w:val="00B9698C"/>
    <w:rsid w:val="00B96AB4"/>
    <w:rsid w:val="00B9751A"/>
    <w:rsid w:val="00B97BC9"/>
    <w:rsid w:val="00BA03CB"/>
    <w:rsid w:val="00BA053C"/>
    <w:rsid w:val="00BA08E5"/>
    <w:rsid w:val="00BA0AE3"/>
    <w:rsid w:val="00BA0C00"/>
    <w:rsid w:val="00BA0D2E"/>
    <w:rsid w:val="00BA0E6A"/>
    <w:rsid w:val="00BA0F9A"/>
    <w:rsid w:val="00BA11C8"/>
    <w:rsid w:val="00BA1440"/>
    <w:rsid w:val="00BA1A2E"/>
    <w:rsid w:val="00BA1D42"/>
    <w:rsid w:val="00BA20B8"/>
    <w:rsid w:val="00BA25BA"/>
    <w:rsid w:val="00BA2869"/>
    <w:rsid w:val="00BA2E91"/>
    <w:rsid w:val="00BA2EEB"/>
    <w:rsid w:val="00BA2EF0"/>
    <w:rsid w:val="00BA3393"/>
    <w:rsid w:val="00BA33EB"/>
    <w:rsid w:val="00BA4021"/>
    <w:rsid w:val="00BA40A3"/>
    <w:rsid w:val="00BA45BC"/>
    <w:rsid w:val="00BA4FFA"/>
    <w:rsid w:val="00BA5812"/>
    <w:rsid w:val="00BA5A1D"/>
    <w:rsid w:val="00BA5D87"/>
    <w:rsid w:val="00BA6235"/>
    <w:rsid w:val="00BA6715"/>
    <w:rsid w:val="00BA6AC7"/>
    <w:rsid w:val="00BA6B58"/>
    <w:rsid w:val="00BA6BD9"/>
    <w:rsid w:val="00BA6CEC"/>
    <w:rsid w:val="00BA6D68"/>
    <w:rsid w:val="00BA6DBD"/>
    <w:rsid w:val="00BA6F34"/>
    <w:rsid w:val="00BA7D4A"/>
    <w:rsid w:val="00BB0387"/>
    <w:rsid w:val="00BB049B"/>
    <w:rsid w:val="00BB0570"/>
    <w:rsid w:val="00BB1035"/>
    <w:rsid w:val="00BB1103"/>
    <w:rsid w:val="00BB19FB"/>
    <w:rsid w:val="00BB2078"/>
    <w:rsid w:val="00BB2764"/>
    <w:rsid w:val="00BB2919"/>
    <w:rsid w:val="00BB2C1E"/>
    <w:rsid w:val="00BB354E"/>
    <w:rsid w:val="00BB3AFE"/>
    <w:rsid w:val="00BB3BDF"/>
    <w:rsid w:val="00BB5478"/>
    <w:rsid w:val="00BB555F"/>
    <w:rsid w:val="00BB5783"/>
    <w:rsid w:val="00BB5886"/>
    <w:rsid w:val="00BB5CB0"/>
    <w:rsid w:val="00BB6035"/>
    <w:rsid w:val="00BB6990"/>
    <w:rsid w:val="00BB70A2"/>
    <w:rsid w:val="00BB7FF3"/>
    <w:rsid w:val="00BC0DDD"/>
    <w:rsid w:val="00BC14F0"/>
    <w:rsid w:val="00BC15B5"/>
    <w:rsid w:val="00BC1830"/>
    <w:rsid w:val="00BC1EB6"/>
    <w:rsid w:val="00BC1F26"/>
    <w:rsid w:val="00BC1FFB"/>
    <w:rsid w:val="00BC219C"/>
    <w:rsid w:val="00BC2590"/>
    <w:rsid w:val="00BC26E0"/>
    <w:rsid w:val="00BC2AC9"/>
    <w:rsid w:val="00BC2EEE"/>
    <w:rsid w:val="00BC3815"/>
    <w:rsid w:val="00BC383C"/>
    <w:rsid w:val="00BC3899"/>
    <w:rsid w:val="00BC38E6"/>
    <w:rsid w:val="00BC39A0"/>
    <w:rsid w:val="00BC3B6E"/>
    <w:rsid w:val="00BC3CA8"/>
    <w:rsid w:val="00BC40BD"/>
    <w:rsid w:val="00BC42A1"/>
    <w:rsid w:val="00BC42CF"/>
    <w:rsid w:val="00BC4521"/>
    <w:rsid w:val="00BC4779"/>
    <w:rsid w:val="00BC4873"/>
    <w:rsid w:val="00BC48B5"/>
    <w:rsid w:val="00BC48D9"/>
    <w:rsid w:val="00BC4B72"/>
    <w:rsid w:val="00BC4F59"/>
    <w:rsid w:val="00BC5532"/>
    <w:rsid w:val="00BC56B9"/>
    <w:rsid w:val="00BC5CE1"/>
    <w:rsid w:val="00BC6110"/>
    <w:rsid w:val="00BC67B8"/>
    <w:rsid w:val="00BC6998"/>
    <w:rsid w:val="00BC6EA2"/>
    <w:rsid w:val="00BC6F7B"/>
    <w:rsid w:val="00BC71D9"/>
    <w:rsid w:val="00BC7A9F"/>
    <w:rsid w:val="00BC7E5F"/>
    <w:rsid w:val="00BD014D"/>
    <w:rsid w:val="00BD1437"/>
    <w:rsid w:val="00BD1C65"/>
    <w:rsid w:val="00BD1D81"/>
    <w:rsid w:val="00BD1D91"/>
    <w:rsid w:val="00BD1ECC"/>
    <w:rsid w:val="00BD1FD5"/>
    <w:rsid w:val="00BD21C1"/>
    <w:rsid w:val="00BD21C2"/>
    <w:rsid w:val="00BD225E"/>
    <w:rsid w:val="00BD237C"/>
    <w:rsid w:val="00BD23BA"/>
    <w:rsid w:val="00BD2487"/>
    <w:rsid w:val="00BD28F4"/>
    <w:rsid w:val="00BD2A6A"/>
    <w:rsid w:val="00BD2B6C"/>
    <w:rsid w:val="00BD3877"/>
    <w:rsid w:val="00BD3BB4"/>
    <w:rsid w:val="00BD3CA5"/>
    <w:rsid w:val="00BD3DE5"/>
    <w:rsid w:val="00BD43A1"/>
    <w:rsid w:val="00BD4F90"/>
    <w:rsid w:val="00BD5B25"/>
    <w:rsid w:val="00BD5D49"/>
    <w:rsid w:val="00BD5DB7"/>
    <w:rsid w:val="00BD5EB4"/>
    <w:rsid w:val="00BD6850"/>
    <w:rsid w:val="00BD6F4B"/>
    <w:rsid w:val="00BD75B7"/>
    <w:rsid w:val="00BD776C"/>
    <w:rsid w:val="00BD7EFE"/>
    <w:rsid w:val="00BE0267"/>
    <w:rsid w:val="00BE0AF5"/>
    <w:rsid w:val="00BE0BB0"/>
    <w:rsid w:val="00BE0C77"/>
    <w:rsid w:val="00BE1066"/>
    <w:rsid w:val="00BE1136"/>
    <w:rsid w:val="00BE1C30"/>
    <w:rsid w:val="00BE1EDF"/>
    <w:rsid w:val="00BE2146"/>
    <w:rsid w:val="00BE21A6"/>
    <w:rsid w:val="00BE2617"/>
    <w:rsid w:val="00BE299A"/>
    <w:rsid w:val="00BE29C9"/>
    <w:rsid w:val="00BE2CA6"/>
    <w:rsid w:val="00BE2DB4"/>
    <w:rsid w:val="00BE3132"/>
    <w:rsid w:val="00BE368F"/>
    <w:rsid w:val="00BE3801"/>
    <w:rsid w:val="00BE3CBB"/>
    <w:rsid w:val="00BE4147"/>
    <w:rsid w:val="00BE41C0"/>
    <w:rsid w:val="00BE432B"/>
    <w:rsid w:val="00BE4717"/>
    <w:rsid w:val="00BE4FFE"/>
    <w:rsid w:val="00BE5013"/>
    <w:rsid w:val="00BE5079"/>
    <w:rsid w:val="00BE56D6"/>
    <w:rsid w:val="00BE57F3"/>
    <w:rsid w:val="00BE5940"/>
    <w:rsid w:val="00BE6502"/>
    <w:rsid w:val="00BE6574"/>
    <w:rsid w:val="00BE6700"/>
    <w:rsid w:val="00BE6856"/>
    <w:rsid w:val="00BE6F4D"/>
    <w:rsid w:val="00BE706F"/>
    <w:rsid w:val="00BF0A13"/>
    <w:rsid w:val="00BF0C04"/>
    <w:rsid w:val="00BF139D"/>
    <w:rsid w:val="00BF211A"/>
    <w:rsid w:val="00BF2124"/>
    <w:rsid w:val="00BF274A"/>
    <w:rsid w:val="00BF2A7D"/>
    <w:rsid w:val="00BF304E"/>
    <w:rsid w:val="00BF30A5"/>
    <w:rsid w:val="00BF33F0"/>
    <w:rsid w:val="00BF3719"/>
    <w:rsid w:val="00BF372C"/>
    <w:rsid w:val="00BF385B"/>
    <w:rsid w:val="00BF3A8B"/>
    <w:rsid w:val="00BF3CA4"/>
    <w:rsid w:val="00BF3E88"/>
    <w:rsid w:val="00BF4319"/>
    <w:rsid w:val="00BF43DD"/>
    <w:rsid w:val="00BF45FA"/>
    <w:rsid w:val="00BF486C"/>
    <w:rsid w:val="00BF4946"/>
    <w:rsid w:val="00BF4A14"/>
    <w:rsid w:val="00BF5234"/>
    <w:rsid w:val="00BF5BF4"/>
    <w:rsid w:val="00BF624B"/>
    <w:rsid w:val="00BF6541"/>
    <w:rsid w:val="00BF6F97"/>
    <w:rsid w:val="00BF765E"/>
    <w:rsid w:val="00BF7D82"/>
    <w:rsid w:val="00BF7F6F"/>
    <w:rsid w:val="00C00611"/>
    <w:rsid w:val="00C012DC"/>
    <w:rsid w:val="00C0168C"/>
    <w:rsid w:val="00C016B0"/>
    <w:rsid w:val="00C01FA3"/>
    <w:rsid w:val="00C02106"/>
    <w:rsid w:val="00C0307C"/>
    <w:rsid w:val="00C03240"/>
    <w:rsid w:val="00C04363"/>
    <w:rsid w:val="00C04726"/>
    <w:rsid w:val="00C04999"/>
    <w:rsid w:val="00C04AE5"/>
    <w:rsid w:val="00C04F0E"/>
    <w:rsid w:val="00C05A48"/>
    <w:rsid w:val="00C06211"/>
    <w:rsid w:val="00C0680F"/>
    <w:rsid w:val="00C06829"/>
    <w:rsid w:val="00C0751F"/>
    <w:rsid w:val="00C07BB7"/>
    <w:rsid w:val="00C1006D"/>
    <w:rsid w:val="00C102C9"/>
    <w:rsid w:val="00C1047D"/>
    <w:rsid w:val="00C10700"/>
    <w:rsid w:val="00C10B5D"/>
    <w:rsid w:val="00C11569"/>
    <w:rsid w:val="00C11617"/>
    <w:rsid w:val="00C1199C"/>
    <w:rsid w:val="00C11A4B"/>
    <w:rsid w:val="00C11AAB"/>
    <w:rsid w:val="00C11B09"/>
    <w:rsid w:val="00C11CC9"/>
    <w:rsid w:val="00C11F3C"/>
    <w:rsid w:val="00C12060"/>
    <w:rsid w:val="00C12579"/>
    <w:rsid w:val="00C1266E"/>
    <w:rsid w:val="00C12893"/>
    <w:rsid w:val="00C12A36"/>
    <w:rsid w:val="00C1346D"/>
    <w:rsid w:val="00C13517"/>
    <w:rsid w:val="00C141F2"/>
    <w:rsid w:val="00C14236"/>
    <w:rsid w:val="00C149C8"/>
    <w:rsid w:val="00C14A34"/>
    <w:rsid w:val="00C14ABA"/>
    <w:rsid w:val="00C15041"/>
    <w:rsid w:val="00C160AD"/>
    <w:rsid w:val="00C170A4"/>
    <w:rsid w:val="00C172E1"/>
    <w:rsid w:val="00C17C5E"/>
    <w:rsid w:val="00C17D09"/>
    <w:rsid w:val="00C2069D"/>
    <w:rsid w:val="00C20EBB"/>
    <w:rsid w:val="00C20F96"/>
    <w:rsid w:val="00C211D2"/>
    <w:rsid w:val="00C2122C"/>
    <w:rsid w:val="00C212F3"/>
    <w:rsid w:val="00C212F7"/>
    <w:rsid w:val="00C213BF"/>
    <w:rsid w:val="00C213C7"/>
    <w:rsid w:val="00C217CC"/>
    <w:rsid w:val="00C21825"/>
    <w:rsid w:val="00C21B1F"/>
    <w:rsid w:val="00C22072"/>
    <w:rsid w:val="00C22408"/>
    <w:rsid w:val="00C22500"/>
    <w:rsid w:val="00C227FC"/>
    <w:rsid w:val="00C22A10"/>
    <w:rsid w:val="00C22BC7"/>
    <w:rsid w:val="00C22F2A"/>
    <w:rsid w:val="00C2380B"/>
    <w:rsid w:val="00C24862"/>
    <w:rsid w:val="00C24971"/>
    <w:rsid w:val="00C24A2F"/>
    <w:rsid w:val="00C24AD7"/>
    <w:rsid w:val="00C24D0D"/>
    <w:rsid w:val="00C24D7D"/>
    <w:rsid w:val="00C2500D"/>
    <w:rsid w:val="00C264DC"/>
    <w:rsid w:val="00C26582"/>
    <w:rsid w:val="00C2659C"/>
    <w:rsid w:val="00C26B2E"/>
    <w:rsid w:val="00C26F2F"/>
    <w:rsid w:val="00C26F61"/>
    <w:rsid w:val="00C27003"/>
    <w:rsid w:val="00C270C3"/>
    <w:rsid w:val="00C27292"/>
    <w:rsid w:val="00C277ED"/>
    <w:rsid w:val="00C27BEA"/>
    <w:rsid w:val="00C27F91"/>
    <w:rsid w:val="00C303DC"/>
    <w:rsid w:val="00C30423"/>
    <w:rsid w:val="00C30751"/>
    <w:rsid w:val="00C312F5"/>
    <w:rsid w:val="00C314DD"/>
    <w:rsid w:val="00C31A72"/>
    <w:rsid w:val="00C31B45"/>
    <w:rsid w:val="00C31D06"/>
    <w:rsid w:val="00C31EB6"/>
    <w:rsid w:val="00C32123"/>
    <w:rsid w:val="00C324B5"/>
    <w:rsid w:val="00C326D7"/>
    <w:rsid w:val="00C32AB0"/>
    <w:rsid w:val="00C32DF2"/>
    <w:rsid w:val="00C333DA"/>
    <w:rsid w:val="00C33625"/>
    <w:rsid w:val="00C3365D"/>
    <w:rsid w:val="00C338CE"/>
    <w:rsid w:val="00C33B0F"/>
    <w:rsid w:val="00C33B14"/>
    <w:rsid w:val="00C33B9B"/>
    <w:rsid w:val="00C33DBE"/>
    <w:rsid w:val="00C3407B"/>
    <w:rsid w:val="00C34B71"/>
    <w:rsid w:val="00C34BCC"/>
    <w:rsid w:val="00C34F3D"/>
    <w:rsid w:val="00C3512F"/>
    <w:rsid w:val="00C3541C"/>
    <w:rsid w:val="00C356D3"/>
    <w:rsid w:val="00C35EAE"/>
    <w:rsid w:val="00C35F8B"/>
    <w:rsid w:val="00C35FC4"/>
    <w:rsid w:val="00C35FE6"/>
    <w:rsid w:val="00C3663D"/>
    <w:rsid w:val="00C36E95"/>
    <w:rsid w:val="00C37212"/>
    <w:rsid w:val="00C373E1"/>
    <w:rsid w:val="00C376CF"/>
    <w:rsid w:val="00C378C1"/>
    <w:rsid w:val="00C40A5C"/>
    <w:rsid w:val="00C4140C"/>
    <w:rsid w:val="00C41476"/>
    <w:rsid w:val="00C41E2A"/>
    <w:rsid w:val="00C422E9"/>
    <w:rsid w:val="00C425FF"/>
    <w:rsid w:val="00C429AE"/>
    <w:rsid w:val="00C42B03"/>
    <w:rsid w:val="00C42B6B"/>
    <w:rsid w:val="00C42BCD"/>
    <w:rsid w:val="00C42F5E"/>
    <w:rsid w:val="00C43509"/>
    <w:rsid w:val="00C440C9"/>
    <w:rsid w:val="00C441B3"/>
    <w:rsid w:val="00C448BD"/>
    <w:rsid w:val="00C448ED"/>
    <w:rsid w:val="00C45020"/>
    <w:rsid w:val="00C45317"/>
    <w:rsid w:val="00C45587"/>
    <w:rsid w:val="00C459F3"/>
    <w:rsid w:val="00C45C16"/>
    <w:rsid w:val="00C4603D"/>
    <w:rsid w:val="00C46AE8"/>
    <w:rsid w:val="00C4701B"/>
    <w:rsid w:val="00C47140"/>
    <w:rsid w:val="00C47353"/>
    <w:rsid w:val="00C4739D"/>
    <w:rsid w:val="00C47659"/>
    <w:rsid w:val="00C47ACA"/>
    <w:rsid w:val="00C50774"/>
    <w:rsid w:val="00C50828"/>
    <w:rsid w:val="00C50991"/>
    <w:rsid w:val="00C50C2F"/>
    <w:rsid w:val="00C50E26"/>
    <w:rsid w:val="00C513D0"/>
    <w:rsid w:val="00C51727"/>
    <w:rsid w:val="00C51766"/>
    <w:rsid w:val="00C517B2"/>
    <w:rsid w:val="00C51B47"/>
    <w:rsid w:val="00C51C72"/>
    <w:rsid w:val="00C52104"/>
    <w:rsid w:val="00C5233A"/>
    <w:rsid w:val="00C52364"/>
    <w:rsid w:val="00C5292B"/>
    <w:rsid w:val="00C52B93"/>
    <w:rsid w:val="00C52D0B"/>
    <w:rsid w:val="00C52E27"/>
    <w:rsid w:val="00C5359B"/>
    <w:rsid w:val="00C54237"/>
    <w:rsid w:val="00C543AC"/>
    <w:rsid w:val="00C545E9"/>
    <w:rsid w:val="00C54AD6"/>
    <w:rsid w:val="00C55052"/>
    <w:rsid w:val="00C5589D"/>
    <w:rsid w:val="00C55B92"/>
    <w:rsid w:val="00C56276"/>
    <w:rsid w:val="00C56322"/>
    <w:rsid w:val="00C56C51"/>
    <w:rsid w:val="00C56FA7"/>
    <w:rsid w:val="00C57222"/>
    <w:rsid w:val="00C57E77"/>
    <w:rsid w:val="00C5FB2E"/>
    <w:rsid w:val="00C60030"/>
    <w:rsid w:val="00C60376"/>
    <w:rsid w:val="00C60968"/>
    <w:rsid w:val="00C609D6"/>
    <w:rsid w:val="00C60A73"/>
    <w:rsid w:val="00C60BE8"/>
    <w:rsid w:val="00C60D6B"/>
    <w:rsid w:val="00C61679"/>
    <w:rsid w:val="00C618DE"/>
    <w:rsid w:val="00C61A13"/>
    <w:rsid w:val="00C61DE5"/>
    <w:rsid w:val="00C61F47"/>
    <w:rsid w:val="00C623AE"/>
    <w:rsid w:val="00C626FB"/>
    <w:rsid w:val="00C62E42"/>
    <w:rsid w:val="00C6383A"/>
    <w:rsid w:val="00C63B03"/>
    <w:rsid w:val="00C63BF2"/>
    <w:rsid w:val="00C63C57"/>
    <w:rsid w:val="00C63CE0"/>
    <w:rsid w:val="00C641FC"/>
    <w:rsid w:val="00C6420E"/>
    <w:rsid w:val="00C64268"/>
    <w:rsid w:val="00C64301"/>
    <w:rsid w:val="00C649B9"/>
    <w:rsid w:val="00C64C1D"/>
    <w:rsid w:val="00C65681"/>
    <w:rsid w:val="00C6767A"/>
    <w:rsid w:val="00C6786E"/>
    <w:rsid w:val="00C679C0"/>
    <w:rsid w:val="00C67D60"/>
    <w:rsid w:val="00C67F99"/>
    <w:rsid w:val="00C70002"/>
    <w:rsid w:val="00C70326"/>
    <w:rsid w:val="00C7062A"/>
    <w:rsid w:val="00C71568"/>
    <w:rsid w:val="00C7162A"/>
    <w:rsid w:val="00C71B33"/>
    <w:rsid w:val="00C71D90"/>
    <w:rsid w:val="00C71E9F"/>
    <w:rsid w:val="00C7236D"/>
    <w:rsid w:val="00C72463"/>
    <w:rsid w:val="00C72718"/>
    <w:rsid w:val="00C72E6E"/>
    <w:rsid w:val="00C72F8D"/>
    <w:rsid w:val="00C731EE"/>
    <w:rsid w:val="00C73375"/>
    <w:rsid w:val="00C7389B"/>
    <w:rsid w:val="00C73C75"/>
    <w:rsid w:val="00C7458F"/>
    <w:rsid w:val="00C748C0"/>
    <w:rsid w:val="00C75BCE"/>
    <w:rsid w:val="00C75C7E"/>
    <w:rsid w:val="00C762FD"/>
    <w:rsid w:val="00C7668C"/>
    <w:rsid w:val="00C7685A"/>
    <w:rsid w:val="00C769F8"/>
    <w:rsid w:val="00C772B7"/>
    <w:rsid w:val="00C772C0"/>
    <w:rsid w:val="00C77647"/>
    <w:rsid w:val="00C77BB5"/>
    <w:rsid w:val="00C77D7A"/>
    <w:rsid w:val="00C77DD1"/>
    <w:rsid w:val="00C81018"/>
    <w:rsid w:val="00C812D5"/>
    <w:rsid w:val="00C814FF"/>
    <w:rsid w:val="00C81746"/>
    <w:rsid w:val="00C817FA"/>
    <w:rsid w:val="00C8243C"/>
    <w:rsid w:val="00C828C4"/>
    <w:rsid w:val="00C82B59"/>
    <w:rsid w:val="00C82D75"/>
    <w:rsid w:val="00C82DFF"/>
    <w:rsid w:val="00C831B5"/>
    <w:rsid w:val="00C83CE0"/>
    <w:rsid w:val="00C83D88"/>
    <w:rsid w:val="00C83DBB"/>
    <w:rsid w:val="00C84015"/>
    <w:rsid w:val="00C8412E"/>
    <w:rsid w:val="00C84874"/>
    <w:rsid w:val="00C84C9E"/>
    <w:rsid w:val="00C856DF"/>
    <w:rsid w:val="00C8598D"/>
    <w:rsid w:val="00C85A9D"/>
    <w:rsid w:val="00C85E2A"/>
    <w:rsid w:val="00C85F60"/>
    <w:rsid w:val="00C86EE4"/>
    <w:rsid w:val="00C870C1"/>
    <w:rsid w:val="00C87496"/>
    <w:rsid w:val="00C8751F"/>
    <w:rsid w:val="00C87646"/>
    <w:rsid w:val="00C87B6D"/>
    <w:rsid w:val="00C87DB5"/>
    <w:rsid w:val="00C90174"/>
    <w:rsid w:val="00C9086A"/>
    <w:rsid w:val="00C909D4"/>
    <w:rsid w:val="00C90A6D"/>
    <w:rsid w:val="00C915A3"/>
    <w:rsid w:val="00C91692"/>
    <w:rsid w:val="00C91B5A"/>
    <w:rsid w:val="00C92929"/>
    <w:rsid w:val="00C92C38"/>
    <w:rsid w:val="00C93122"/>
    <w:rsid w:val="00C93780"/>
    <w:rsid w:val="00C94943"/>
    <w:rsid w:val="00C94C49"/>
    <w:rsid w:val="00C95047"/>
    <w:rsid w:val="00C95202"/>
    <w:rsid w:val="00C9538C"/>
    <w:rsid w:val="00C95532"/>
    <w:rsid w:val="00C95924"/>
    <w:rsid w:val="00C95963"/>
    <w:rsid w:val="00C95BD9"/>
    <w:rsid w:val="00C95CCD"/>
    <w:rsid w:val="00C960E6"/>
    <w:rsid w:val="00C961C4"/>
    <w:rsid w:val="00C962C0"/>
    <w:rsid w:val="00C965D1"/>
    <w:rsid w:val="00C96888"/>
    <w:rsid w:val="00C96B1B"/>
    <w:rsid w:val="00C9772D"/>
    <w:rsid w:val="00C9797A"/>
    <w:rsid w:val="00CA055C"/>
    <w:rsid w:val="00CA05DF"/>
    <w:rsid w:val="00CA0669"/>
    <w:rsid w:val="00CA08CB"/>
    <w:rsid w:val="00CA11FE"/>
    <w:rsid w:val="00CA128E"/>
    <w:rsid w:val="00CA144F"/>
    <w:rsid w:val="00CA162E"/>
    <w:rsid w:val="00CA17ED"/>
    <w:rsid w:val="00CA195E"/>
    <w:rsid w:val="00CA1BF6"/>
    <w:rsid w:val="00CA1E10"/>
    <w:rsid w:val="00CA222E"/>
    <w:rsid w:val="00CA2380"/>
    <w:rsid w:val="00CA2573"/>
    <w:rsid w:val="00CA2EEA"/>
    <w:rsid w:val="00CA46F0"/>
    <w:rsid w:val="00CA4752"/>
    <w:rsid w:val="00CA5494"/>
    <w:rsid w:val="00CA55F1"/>
    <w:rsid w:val="00CA58AC"/>
    <w:rsid w:val="00CA5956"/>
    <w:rsid w:val="00CA5B5D"/>
    <w:rsid w:val="00CA5DBD"/>
    <w:rsid w:val="00CA6162"/>
    <w:rsid w:val="00CA6374"/>
    <w:rsid w:val="00CA63E9"/>
    <w:rsid w:val="00CA64DC"/>
    <w:rsid w:val="00CA66AC"/>
    <w:rsid w:val="00CA6CF6"/>
    <w:rsid w:val="00CA6EF5"/>
    <w:rsid w:val="00CA776B"/>
    <w:rsid w:val="00CA790C"/>
    <w:rsid w:val="00CA79EC"/>
    <w:rsid w:val="00CA7AAF"/>
    <w:rsid w:val="00CA7BA4"/>
    <w:rsid w:val="00CA7EEA"/>
    <w:rsid w:val="00CB0302"/>
    <w:rsid w:val="00CB03D6"/>
    <w:rsid w:val="00CB0BE5"/>
    <w:rsid w:val="00CB0F5F"/>
    <w:rsid w:val="00CB145F"/>
    <w:rsid w:val="00CB18AC"/>
    <w:rsid w:val="00CB1DD7"/>
    <w:rsid w:val="00CB2268"/>
    <w:rsid w:val="00CB2E76"/>
    <w:rsid w:val="00CB30A3"/>
    <w:rsid w:val="00CB37F1"/>
    <w:rsid w:val="00CB3BD1"/>
    <w:rsid w:val="00CB3F7E"/>
    <w:rsid w:val="00CB41A6"/>
    <w:rsid w:val="00CB4265"/>
    <w:rsid w:val="00CB44D7"/>
    <w:rsid w:val="00CB461B"/>
    <w:rsid w:val="00CB48FA"/>
    <w:rsid w:val="00CB4AC1"/>
    <w:rsid w:val="00CB4C9D"/>
    <w:rsid w:val="00CB4FBC"/>
    <w:rsid w:val="00CB50C9"/>
    <w:rsid w:val="00CB5542"/>
    <w:rsid w:val="00CB60A2"/>
    <w:rsid w:val="00CB6289"/>
    <w:rsid w:val="00CB69C7"/>
    <w:rsid w:val="00CB726D"/>
    <w:rsid w:val="00CB7801"/>
    <w:rsid w:val="00CB7D23"/>
    <w:rsid w:val="00CB7DE0"/>
    <w:rsid w:val="00CC0195"/>
    <w:rsid w:val="00CC03F3"/>
    <w:rsid w:val="00CC0738"/>
    <w:rsid w:val="00CC0912"/>
    <w:rsid w:val="00CC09A1"/>
    <w:rsid w:val="00CC0C50"/>
    <w:rsid w:val="00CC1780"/>
    <w:rsid w:val="00CC1857"/>
    <w:rsid w:val="00CC1BF1"/>
    <w:rsid w:val="00CC230B"/>
    <w:rsid w:val="00CC249F"/>
    <w:rsid w:val="00CC24D8"/>
    <w:rsid w:val="00CC2511"/>
    <w:rsid w:val="00CC25AD"/>
    <w:rsid w:val="00CC268F"/>
    <w:rsid w:val="00CC271D"/>
    <w:rsid w:val="00CC286A"/>
    <w:rsid w:val="00CC2A26"/>
    <w:rsid w:val="00CC338E"/>
    <w:rsid w:val="00CC34BB"/>
    <w:rsid w:val="00CC352B"/>
    <w:rsid w:val="00CC3679"/>
    <w:rsid w:val="00CC37FE"/>
    <w:rsid w:val="00CC418F"/>
    <w:rsid w:val="00CC42C2"/>
    <w:rsid w:val="00CC4305"/>
    <w:rsid w:val="00CC4951"/>
    <w:rsid w:val="00CC5284"/>
    <w:rsid w:val="00CC5349"/>
    <w:rsid w:val="00CC558E"/>
    <w:rsid w:val="00CC5757"/>
    <w:rsid w:val="00CC5AAC"/>
    <w:rsid w:val="00CC5BC5"/>
    <w:rsid w:val="00CC5BE3"/>
    <w:rsid w:val="00CC5ED1"/>
    <w:rsid w:val="00CC6686"/>
    <w:rsid w:val="00CC7489"/>
    <w:rsid w:val="00CC77A2"/>
    <w:rsid w:val="00CD02D4"/>
    <w:rsid w:val="00CD058B"/>
    <w:rsid w:val="00CD06D1"/>
    <w:rsid w:val="00CD0755"/>
    <w:rsid w:val="00CD0D6F"/>
    <w:rsid w:val="00CD1039"/>
    <w:rsid w:val="00CD10B1"/>
    <w:rsid w:val="00CD1218"/>
    <w:rsid w:val="00CD1861"/>
    <w:rsid w:val="00CD1970"/>
    <w:rsid w:val="00CD260F"/>
    <w:rsid w:val="00CD27CE"/>
    <w:rsid w:val="00CD2C00"/>
    <w:rsid w:val="00CD2D7D"/>
    <w:rsid w:val="00CD3AB5"/>
    <w:rsid w:val="00CD3B05"/>
    <w:rsid w:val="00CD4C4B"/>
    <w:rsid w:val="00CD4CE2"/>
    <w:rsid w:val="00CD5574"/>
    <w:rsid w:val="00CD5B3C"/>
    <w:rsid w:val="00CD5CE7"/>
    <w:rsid w:val="00CD5FF4"/>
    <w:rsid w:val="00CD67A9"/>
    <w:rsid w:val="00CD6A65"/>
    <w:rsid w:val="00CD6E9B"/>
    <w:rsid w:val="00CD6EAD"/>
    <w:rsid w:val="00CD7092"/>
    <w:rsid w:val="00CD7237"/>
    <w:rsid w:val="00CD73D1"/>
    <w:rsid w:val="00CD7DA4"/>
    <w:rsid w:val="00CE03F5"/>
    <w:rsid w:val="00CE040D"/>
    <w:rsid w:val="00CE0418"/>
    <w:rsid w:val="00CE052E"/>
    <w:rsid w:val="00CE0A32"/>
    <w:rsid w:val="00CE0B7F"/>
    <w:rsid w:val="00CE0D78"/>
    <w:rsid w:val="00CE163D"/>
    <w:rsid w:val="00CE1FFE"/>
    <w:rsid w:val="00CE23D9"/>
    <w:rsid w:val="00CE2636"/>
    <w:rsid w:val="00CE28EF"/>
    <w:rsid w:val="00CE2A5A"/>
    <w:rsid w:val="00CE2D86"/>
    <w:rsid w:val="00CE2E06"/>
    <w:rsid w:val="00CE3444"/>
    <w:rsid w:val="00CE3561"/>
    <w:rsid w:val="00CE3724"/>
    <w:rsid w:val="00CE42D6"/>
    <w:rsid w:val="00CE4444"/>
    <w:rsid w:val="00CE4737"/>
    <w:rsid w:val="00CE4A05"/>
    <w:rsid w:val="00CE4C8C"/>
    <w:rsid w:val="00CE4CA0"/>
    <w:rsid w:val="00CE4FA7"/>
    <w:rsid w:val="00CE550C"/>
    <w:rsid w:val="00CE5C27"/>
    <w:rsid w:val="00CE5F54"/>
    <w:rsid w:val="00CE6066"/>
    <w:rsid w:val="00CE6191"/>
    <w:rsid w:val="00CE62A2"/>
    <w:rsid w:val="00CE6320"/>
    <w:rsid w:val="00CE6664"/>
    <w:rsid w:val="00CE75B2"/>
    <w:rsid w:val="00CE7C55"/>
    <w:rsid w:val="00CE96A3"/>
    <w:rsid w:val="00CF010C"/>
    <w:rsid w:val="00CF0385"/>
    <w:rsid w:val="00CF0408"/>
    <w:rsid w:val="00CF05FD"/>
    <w:rsid w:val="00CF16BB"/>
    <w:rsid w:val="00CF18C7"/>
    <w:rsid w:val="00CF1BF8"/>
    <w:rsid w:val="00CF22BD"/>
    <w:rsid w:val="00CF24D5"/>
    <w:rsid w:val="00CF25F9"/>
    <w:rsid w:val="00CF2B25"/>
    <w:rsid w:val="00CF2CE8"/>
    <w:rsid w:val="00CF2F65"/>
    <w:rsid w:val="00CF3313"/>
    <w:rsid w:val="00CF397D"/>
    <w:rsid w:val="00CF4445"/>
    <w:rsid w:val="00CF45A2"/>
    <w:rsid w:val="00CF497F"/>
    <w:rsid w:val="00CF4FC8"/>
    <w:rsid w:val="00CF51D9"/>
    <w:rsid w:val="00CF5549"/>
    <w:rsid w:val="00CF5850"/>
    <w:rsid w:val="00CF5A60"/>
    <w:rsid w:val="00CF5F0F"/>
    <w:rsid w:val="00CF634A"/>
    <w:rsid w:val="00CF692F"/>
    <w:rsid w:val="00CF6E7C"/>
    <w:rsid w:val="00CF6EBC"/>
    <w:rsid w:val="00CF7597"/>
    <w:rsid w:val="00CF7D62"/>
    <w:rsid w:val="00D00157"/>
    <w:rsid w:val="00D002A2"/>
    <w:rsid w:val="00D0076C"/>
    <w:rsid w:val="00D008B0"/>
    <w:rsid w:val="00D01887"/>
    <w:rsid w:val="00D018B1"/>
    <w:rsid w:val="00D01DC5"/>
    <w:rsid w:val="00D02191"/>
    <w:rsid w:val="00D02209"/>
    <w:rsid w:val="00D02B29"/>
    <w:rsid w:val="00D02B91"/>
    <w:rsid w:val="00D02BB9"/>
    <w:rsid w:val="00D02EF9"/>
    <w:rsid w:val="00D02F9E"/>
    <w:rsid w:val="00D03214"/>
    <w:rsid w:val="00D03823"/>
    <w:rsid w:val="00D03DFA"/>
    <w:rsid w:val="00D04501"/>
    <w:rsid w:val="00D046CC"/>
    <w:rsid w:val="00D047D7"/>
    <w:rsid w:val="00D0483C"/>
    <w:rsid w:val="00D04922"/>
    <w:rsid w:val="00D0492F"/>
    <w:rsid w:val="00D054FD"/>
    <w:rsid w:val="00D05E08"/>
    <w:rsid w:val="00D06459"/>
    <w:rsid w:val="00D06D40"/>
    <w:rsid w:val="00D072D0"/>
    <w:rsid w:val="00D07561"/>
    <w:rsid w:val="00D105BD"/>
    <w:rsid w:val="00D107EA"/>
    <w:rsid w:val="00D109CE"/>
    <w:rsid w:val="00D11154"/>
    <w:rsid w:val="00D119A3"/>
    <w:rsid w:val="00D11A1D"/>
    <w:rsid w:val="00D11B3E"/>
    <w:rsid w:val="00D1265D"/>
    <w:rsid w:val="00D128E8"/>
    <w:rsid w:val="00D12971"/>
    <w:rsid w:val="00D12999"/>
    <w:rsid w:val="00D12C8E"/>
    <w:rsid w:val="00D12FF5"/>
    <w:rsid w:val="00D13644"/>
    <w:rsid w:val="00D13A0C"/>
    <w:rsid w:val="00D13C44"/>
    <w:rsid w:val="00D13F1C"/>
    <w:rsid w:val="00D14DEB"/>
    <w:rsid w:val="00D14E8A"/>
    <w:rsid w:val="00D14FDB"/>
    <w:rsid w:val="00D15283"/>
    <w:rsid w:val="00D15AB3"/>
    <w:rsid w:val="00D162C6"/>
    <w:rsid w:val="00D16632"/>
    <w:rsid w:val="00D16DF0"/>
    <w:rsid w:val="00D16E59"/>
    <w:rsid w:val="00D16FDA"/>
    <w:rsid w:val="00D17834"/>
    <w:rsid w:val="00D17952"/>
    <w:rsid w:val="00D17C29"/>
    <w:rsid w:val="00D17EEF"/>
    <w:rsid w:val="00D17F14"/>
    <w:rsid w:val="00D2008D"/>
    <w:rsid w:val="00D203FF"/>
    <w:rsid w:val="00D207EF"/>
    <w:rsid w:val="00D20A5A"/>
    <w:rsid w:val="00D218A4"/>
    <w:rsid w:val="00D21B16"/>
    <w:rsid w:val="00D21FE5"/>
    <w:rsid w:val="00D2244B"/>
    <w:rsid w:val="00D22B4D"/>
    <w:rsid w:val="00D22C89"/>
    <w:rsid w:val="00D22EFD"/>
    <w:rsid w:val="00D235C7"/>
    <w:rsid w:val="00D23673"/>
    <w:rsid w:val="00D23726"/>
    <w:rsid w:val="00D23824"/>
    <w:rsid w:val="00D2388E"/>
    <w:rsid w:val="00D24353"/>
    <w:rsid w:val="00D249EF"/>
    <w:rsid w:val="00D25063"/>
    <w:rsid w:val="00D251ED"/>
    <w:rsid w:val="00D2522C"/>
    <w:rsid w:val="00D25B20"/>
    <w:rsid w:val="00D26225"/>
    <w:rsid w:val="00D26901"/>
    <w:rsid w:val="00D26997"/>
    <w:rsid w:val="00D26A1A"/>
    <w:rsid w:val="00D26C02"/>
    <w:rsid w:val="00D26E49"/>
    <w:rsid w:val="00D26ECA"/>
    <w:rsid w:val="00D27480"/>
    <w:rsid w:val="00D275B3"/>
    <w:rsid w:val="00D275BC"/>
    <w:rsid w:val="00D27DB2"/>
    <w:rsid w:val="00D3021F"/>
    <w:rsid w:val="00D3042F"/>
    <w:rsid w:val="00D30693"/>
    <w:rsid w:val="00D3101A"/>
    <w:rsid w:val="00D31841"/>
    <w:rsid w:val="00D31BB7"/>
    <w:rsid w:val="00D3264A"/>
    <w:rsid w:val="00D3279E"/>
    <w:rsid w:val="00D32B0A"/>
    <w:rsid w:val="00D32FB6"/>
    <w:rsid w:val="00D32FE0"/>
    <w:rsid w:val="00D331CB"/>
    <w:rsid w:val="00D33268"/>
    <w:rsid w:val="00D33493"/>
    <w:rsid w:val="00D337B8"/>
    <w:rsid w:val="00D341A2"/>
    <w:rsid w:val="00D342D0"/>
    <w:rsid w:val="00D345E3"/>
    <w:rsid w:val="00D345F4"/>
    <w:rsid w:val="00D34AAE"/>
    <w:rsid w:val="00D34B03"/>
    <w:rsid w:val="00D34D8D"/>
    <w:rsid w:val="00D34EBE"/>
    <w:rsid w:val="00D34F09"/>
    <w:rsid w:val="00D35045"/>
    <w:rsid w:val="00D355F0"/>
    <w:rsid w:val="00D35625"/>
    <w:rsid w:val="00D35814"/>
    <w:rsid w:val="00D35ACA"/>
    <w:rsid w:val="00D35E2F"/>
    <w:rsid w:val="00D35E90"/>
    <w:rsid w:val="00D35F28"/>
    <w:rsid w:val="00D35F5F"/>
    <w:rsid w:val="00D36AAB"/>
    <w:rsid w:val="00D36B1B"/>
    <w:rsid w:val="00D36C94"/>
    <w:rsid w:val="00D36D03"/>
    <w:rsid w:val="00D3709C"/>
    <w:rsid w:val="00D37336"/>
    <w:rsid w:val="00D3763E"/>
    <w:rsid w:val="00D376BD"/>
    <w:rsid w:val="00D37D43"/>
    <w:rsid w:val="00D4021A"/>
    <w:rsid w:val="00D403B3"/>
    <w:rsid w:val="00D403E7"/>
    <w:rsid w:val="00D40706"/>
    <w:rsid w:val="00D4071C"/>
    <w:rsid w:val="00D40AA6"/>
    <w:rsid w:val="00D40AB7"/>
    <w:rsid w:val="00D40DAC"/>
    <w:rsid w:val="00D40DE4"/>
    <w:rsid w:val="00D41101"/>
    <w:rsid w:val="00D4114C"/>
    <w:rsid w:val="00D4171E"/>
    <w:rsid w:val="00D41E5C"/>
    <w:rsid w:val="00D41F72"/>
    <w:rsid w:val="00D427A5"/>
    <w:rsid w:val="00D43CCE"/>
    <w:rsid w:val="00D43EBD"/>
    <w:rsid w:val="00D43F57"/>
    <w:rsid w:val="00D44147"/>
    <w:rsid w:val="00D44238"/>
    <w:rsid w:val="00D445E1"/>
    <w:rsid w:val="00D4482A"/>
    <w:rsid w:val="00D44950"/>
    <w:rsid w:val="00D44AA4"/>
    <w:rsid w:val="00D44D1A"/>
    <w:rsid w:val="00D45A00"/>
    <w:rsid w:val="00D45A10"/>
    <w:rsid w:val="00D45B56"/>
    <w:rsid w:val="00D45D41"/>
    <w:rsid w:val="00D45FD4"/>
    <w:rsid w:val="00D467E1"/>
    <w:rsid w:val="00D469AC"/>
    <w:rsid w:val="00D47A87"/>
    <w:rsid w:val="00D47D30"/>
    <w:rsid w:val="00D47DE8"/>
    <w:rsid w:val="00D500A8"/>
    <w:rsid w:val="00D50381"/>
    <w:rsid w:val="00D51016"/>
    <w:rsid w:val="00D5190D"/>
    <w:rsid w:val="00D519AF"/>
    <w:rsid w:val="00D529EE"/>
    <w:rsid w:val="00D52B38"/>
    <w:rsid w:val="00D52C6D"/>
    <w:rsid w:val="00D52C81"/>
    <w:rsid w:val="00D52D79"/>
    <w:rsid w:val="00D533DD"/>
    <w:rsid w:val="00D533F0"/>
    <w:rsid w:val="00D5345A"/>
    <w:rsid w:val="00D53C44"/>
    <w:rsid w:val="00D53DBB"/>
    <w:rsid w:val="00D54355"/>
    <w:rsid w:val="00D547A2"/>
    <w:rsid w:val="00D54946"/>
    <w:rsid w:val="00D549E8"/>
    <w:rsid w:val="00D54A46"/>
    <w:rsid w:val="00D54C6C"/>
    <w:rsid w:val="00D550E4"/>
    <w:rsid w:val="00D5547F"/>
    <w:rsid w:val="00D5569E"/>
    <w:rsid w:val="00D55DB2"/>
    <w:rsid w:val="00D563DE"/>
    <w:rsid w:val="00D565CC"/>
    <w:rsid w:val="00D567C4"/>
    <w:rsid w:val="00D573AE"/>
    <w:rsid w:val="00D579C2"/>
    <w:rsid w:val="00D60005"/>
    <w:rsid w:val="00D60300"/>
    <w:rsid w:val="00D606C1"/>
    <w:rsid w:val="00D60D2E"/>
    <w:rsid w:val="00D60D74"/>
    <w:rsid w:val="00D60F9C"/>
    <w:rsid w:val="00D6149C"/>
    <w:rsid w:val="00D61708"/>
    <w:rsid w:val="00D61C7C"/>
    <w:rsid w:val="00D62600"/>
    <w:rsid w:val="00D62938"/>
    <w:rsid w:val="00D6295D"/>
    <w:rsid w:val="00D62B1D"/>
    <w:rsid w:val="00D62EFE"/>
    <w:rsid w:val="00D63349"/>
    <w:rsid w:val="00D6485F"/>
    <w:rsid w:val="00D65B17"/>
    <w:rsid w:val="00D65E47"/>
    <w:rsid w:val="00D66223"/>
    <w:rsid w:val="00D665F6"/>
    <w:rsid w:val="00D66B45"/>
    <w:rsid w:val="00D66FC6"/>
    <w:rsid w:val="00D66FDF"/>
    <w:rsid w:val="00D670AB"/>
    <w:rsid w:val="00D673C6"/>
    <w:rsid w:val="00D673D4"/>
    <w:rsid w:val="00D67829"/>
    <w:rsid w:val="00D67E01"/>
    <w:rsid w:val="00D700C0"/>
    <w:rsid w:val="00D705E7"/>
    <w:rsid w:val="00D70CD3"/>
    <w:rsid w:val="00D71189"/>
    <w:rsid w:val="00D7156B"/>
    <w:rsid w:val="00D71D20"/>
    <w:rsid w:val="00D71FCA"/>
    <w:rsid w:val="00D72087"/>
    <w:rsid w:val="00D7217D"/>
    <w:rsid w:val="00D72495"/>
    <w:rsid w:val="00D72CCB"/>
    <w:rsid w:val="00D73193"/>
    <w:rsid w:val="00D73D17"/>
    <w:rsid w:val="00D74132"/>
    <w:rsid w:val="00D74346"/>
    <w:rsid w:val="00D7471F"/>
    <w:rsid w:val="00D74CB8"/>
    <w:rsid w:val="00D74D01"/>
    <w:rsid w:val="00D75614"/>
    <w:rsid w:val="00D7565C"/>
    <w:rsid w:val="00D75D06"/>
    <w:rsid w:val="00D75E65"/>
    <w:rsid w:val="00D76B4E"/>
    <w:rsid w:val="00D76E80"/>
    <w:rsid w:val="00D77473"/>
    <w:rsid w:val="00D7758B"/>
    <w:rsid w:val="00D77621"/>
    <w:rsid w:val="00D77ADD"/>
    <w:rsid w:val="00D8015D"/>
    <w:rsid w:val="00D806EF"/>
    <w:rsid w:val="00D807F2"/>
    <w:rsid w:val="00D8198C"/>
    <w:rsid w:val="00D81BE7"/>
    <w:rsid w:val="00D821D8"/>
    <w:rsid w:val="00D82607"/>
    <w:rsid w:val="00D8289C"/>
    <w:rsid w:val="00D82922"/>
    <w:rsid w:val="00D82ACC"/>
    <w:rsid w:val="00D82BB0"/>
    <w:rsid w:val="00D83146"/>
    <w:rsid w:val="00D83853"/>
    <w:rsid w:val="00D83EFB"/>
    <w:rsid w:val="00D8432B"/>
    <w:rsid w:val="00D84575"/>
    <w:rsid w:val="00D84D49"/>
    <w:rsid w:val="00D84FC8"/>
    <w:rsid w:val="00D8506B"/>
    <w:rsid w:val="00D85780"/>
    <w:rsid w:val="00D858A8"/>
    <w:rsid w:val="00D85AAE"/>
    <w:rsid w:val="00D85E62"/>
    <w:rsid w:val="00D87083"/>
    <w:rsid w:val="00D87223"/>
    <w:rsid w:val="00D87955"/>
    <w:rsid w:val="00D87CF9"/>
    <w:rsid w:val="00D8CA56"/>
    <w:rsid w:val="00D90432"/>
    <w:rsid w:val="00D90BD5"/>
    <w:rsid w:val="00D9103B"/>
    <w:rsid w:val="00D91283"/>
    <w:rsid w:val="00D91601"/>
    <w:rsid w:val="00D91859"/>
    <w:rsid w:val="00D91A7A"/>
    <w:rsid w:val="00D92331"/>
    <w:rsid w:val="00D92E41"/>
    <w:rsid w:val="00D92F8E"/>
    <w:rsid w:val="00D931FB"/>
    <w:rsid w:val="00D93227"/>
    <w:rsid w:val="00D933F9"/>
    <w:rsid w:val="00D9361B"/>
    <w:rsid w:val="00D936AC"/>
    <w:rsid w:val="00D938E0"/>
    <w:rsid w:val="00D93945"/>
    <w:rsid w:val="00D93BA3"/>
    <w:rsid w:val="00D93C10"/>
    <w:rsid w:val="00D94130"/>
    <w:rsid w:val="00D94269"/>
    <w:rsid w:val="00D947BD"/>
    <w:rsid w:val="00D9492F"/>
    <w:rsid w:val="00D949BD"/>
    <w:rsid w:val="00D9542D"/>
    <w:rsid w:val="00D958F4"/>
    <w:rsid w:val="00D95A77"/>
    <w:rsid w:val="00D95C12"/>
    <w:rsid w:val="00D95C58"/>
    <w:rsid w:val="00D96462"/>
    <w:rsid w:val="00D967CD"/>
    <w:rsid w:val="00D96DDE"/>
    <w:rsid w:val="00D96FE0"/>
    <w:rsid w:val="00D97190"/>
    <w:rsid w:val="00D971A0"/>
    <w:rsid w:val="00D972C2"/>
    <w:rsid w:val="00D97531"/>
    <w:rsid w:val="00D975ED"/>
    <w:rsid w:val="00D97693"/>
    <w:rsid w:val="00D978E2"/>
    <w:rsid w:val="00D978F0"/>
    <w:rsid w:val="00D97A8F"/>
    <w:rsid w:val="00D97B1D"/>
    <w:rsid w:val="00DA012F"/>
    <w:rsid w:val="00DA107A"/>
    <w:rsid w:val="00DA111C"/>
    <w:rsid w:val="00DA137D"/>
    <w:rsid w:val="00DA142E"/>
    <w:rsid w:val="00DA14B1"/>
    <w:rsid w:val="00DA1AE0"/>
    <w:rsid w:val="00DA1CAE"/>
    <w:rsid w:val="00DA1D19"/>
    <w:rsid w:val="00DA22AF"/>
    <w:rsid w:val="00DA2961"/>
    <w:rsid w:val="00DA297B"/>
    <w:rsid w:val="00DA2AF3"/>
    <w:rsid w:val="00DA2E72"/>
    <w:rsid w:val="00DA4B54"/>
    <w:rsid w:val="00DA4B93"/>
    <w:rsid w:val="00DA4CA3"/>
    <w:rsid w:val="00DA4CC2"/>
    <w:rsid w:val="00DA4E62"/>
    <w:rsid w:val="00DA52EE"/>
    <w:rsid w:val="00DA5568"/>
    <w:rsid w:val="00DA5920"/>
    <w:rsid w:val="00DA5DAA"/>
    <w:rsid w:val="00DA5E33"/>
    <w:rsid w:val="00DA66D3"/>
    <w:rsid w:val="00DA6C2F"/>
    <w:rsid w:val="00DA7065"/>
    <w:rsid w:val="00DA746D"/>
    <w:rsid w:val="00DB050F"/>
    <w:rsid w:val="00DB0698"/>
    <w:rsid w:val="00DB0810"/>
    <w:rsid w:val="00DB0B07"/>
    <w:rsid w:val="00DB0F3F"/>
    <w:rsid w:val="00DB0F67"/>
    <w:rsid w:val="00DB0F9A"/>
    <w:rsid w:val="00DB16E4"/>
    <w:rsid w:val="00DB1C36"/>
    <w:rsid w:val="00DB1C89"/>
    <w:rsid w:val="00DB1CB2"/>
    <w:rsid w:val="00DB1D1A"/>
    <w:rsid w:val="00DB2156"/>
    <w:rsid w:val="00DB24DE"/>
    <w:rsid w:val="00DB2A13"/>
    <w:rsid w:val="00DB2CB3"/>
    <w:rsid w:val="00DB30F6"/>
    <w:rsid w:val="00DB32BD"/>
    <w:rsid w:val="00DB350E"/>
    <w:rsid w:val="00DB355A"/>
    <w:rsid w:val="00DB3AD3"/>
    <w:rsid w:val="00DB3E16"/>
    <w:rsid w:val="00DB3EE0"/>
    <w:rsid w:val="00DB3F38"/>
    <w:rsid w:val="00DB44E4"/>
    <w:rsid w:val="00DB46CE"/>
    <w:rsid w:val="00DB5028"/>
    <w:rsid w:val="00DB5483"/>
    <w:rsid w:val="00DB54D5"/>
    <w:rsid w:val="00DB54F1"/>
    <w:rsid w:val="00DB576A"/>
    <w:rsid w:val="00DB5C98"/>
    <w:rsid w:val="00DB608E"/>
    <w:rsid w:val="00DB61F9"/>
    <w:rsid w:val="00DB6AA8"/>
    <w:rsid w:val="00DB6F00"/>
    <w:rsid w:val="00DB710F"/>
    <w:rsid w:val="00DB713F"/>
    <w:rsid w:val="00DB7401"/>
    <w:rsid w:val="00DB79F0"/>
    <w:rsid w:val="00DB7B0D"/>
    <w:rsid w:val="00DC01B2"/>
    <w:rsid w:val="00DC06EB"/>
    <w:rsid w:val="00DC0C1A"/>
    <w:rsid w:val="00DC10CE"/>
    <w:rsid w:val="00DC12BA"/>
    <w:rsid w:val="00DC214A"/>
    <w:rsid w:val="00DC2A25"/>
    <w:rsid w:val="00DC2F4D"/>
    <w:rsid w:val="00DC321F"/>
    <w:rsid w:val="00DC33AE"/>
    <w:rsid w:val="00DC39E5"/>
    <w:rsid w:val="00DC3CF9"/>
    <w:rsid w:val="00DC3E0A"/>
    <w:rsid w:val="00DC3E47"/>
    <w:rsid w:val="00DC475C"/>
    <w:rsid w:val="00DC482C"/>
    <w:rsid w:val="00DC4BC9"/>
    <w:rsid w:val="00DC4BE7"/>
    <w:rsid w:val="00DC4E9C"/>
    <w:rsid w:val="00DC5A9D"/>
    <w:rsid w:val="00DC5B8B"/>
    <w:rsid w:val="00DC5E3C"/>
    <w:rsid w:val="00DC6ABF"/>
    <w:rsid w:val="00DC6BD3"/>
    <w:rsid w:val="00DC7A1F"/>
    <w:rsid w:val="00DC7B9A"/>
    <w:rsid w:val="00DC7CA0"/>
    <w:rsid w:val="00DC7E47"/>
    <w:rsid w:val="00DC7FF7"/>
    <w:rsid w:val="00DCAC97"/>
    <w:rsid w:val="00DD0219"/>
    <w:rsid w:val="00DD0335"/>
    <w:rsid w:val="00DD0D9A"/>
    <w:rsid w:val="00DD0F62"/>
    <w:rsid w:val="00DD16E5"/>
    <w:rsid w:val="00DD1951"/>
    <w:rsid w:val="00DD1F25"/>
    <w:rsid w:val="00DD1FE3"/>
    <w:rsid w:val="00DD2182"/>
    <w:rsid w:val="00DD243C"/>
    <w:rsid w:val="00DD2E05"/>
    <w:rsid w:val="00DD2F53"/>
    <w:rsid w:val="00DD2FDA"/>
    <w:rsid w:val="00DD35E8"/>
    <w:rsid w:val="00DD3A1B"/>
    <w:rsid w:val="00DD3C9E"/>
    <w:rsid w:val="00DD3E5B"/>
    <w:rsid w:val="00DD412D"/>
    <w:rsid w:val="00DD4999"/>
    <w:rsid w:val="00DD4A32"/>
    <w:rsid w:val="00DD4A6B"/>
    <w:rsid w:val="00DD4AD6"/>
    <w:rsid w:val="00DD4C4A"/>
    <w:rsid w:val="00DD5CAB"/>
    <w:rsid w:val="00DD63A0"/>
    <w:rsid w:val="00DD78DD"/>
    <w:rsid w:val="00DE0025"/>
    <w:rsid w:val="00DE02A3"/>
    <w:rsid w:val="00DE05E7"/>
    <w:rsid w:val="00DE0C87"/>
    <w:rsid w:val="00DE0CDC"/>
    <w:rsid w:val="00DE0DE3"/>
    <w:rsid w:val="00DE157A"/>
    <w:rsid w:val="00DE1974"/>
    <w:rsid w:val="00DE1FD5"/>
    <w:rsid w:val="00DE2443"/>
    <w:rsid w:val="00DE2470"/>
    <w:rsid w:val="00DE2F17"/>
    <w:rsid w:val="00DE359F"/>
    <w:rsid w:val="00DE3AF8"/>
    <w:rsid w:val="00DE3B6D"/>
    <w:rsid w:val="00DE3E2C"/>
    <w:rsid w:val="00DE413A"/>
    <w:rsid w:val="00DE42B7"/>
    <w:rsid w:val="00DE4344"/>
    <w:rsid w:val="00DE4559"/>
    <w:rsid w:val="00DE4672"/>
    <w:rsid w:val="00DE472A"/>
    <w:rsid w:val="00DE47F3"/>
    <w:rsid w:val="00DE5A5A"/>
    <w:rsid w:val="00DE5DC1"/>
    <w:rsid w:val="00DE629E"/>
    <w:rsid w:val="00DE6374"/>
    <w:rsid w:val="00DE65B4"/>
    <w:rsid w:val="00DE67C2"/>
    <w:rsid w:val="00DE6801"/>
    <w:rsid w:val="00DE69E8"/>
    <w:rsid w:val="00DE6BB3"/>
    <w:rsid w:val="00DE6E3B"/>
    <w:rsid w:val="00DE754F"/>
    <w:rsid w:val="00DE7A63"/>
    <w:rsid w:val="00DE7E5D"/>
    <w:rsid w:val="00DEAF69"/>
    <w:rsid w:val="00DF0130"/>
    <w:rsid w:val="00DF0652"/>
    <w:rsid w:val="00DF1894"/>
    <w:rsid w:val="00DF1EE4"/>
    <w:rsid w:val="00DF2057"/>
    <w:rsid w:val="00DF2214"/>
    <w:rsid w:val="00DF2280"/>
    <w:rsid w:val="00DF26D4"/>
    <w:rsid w:val="00DF2A6F"/>
    <w:rsid w:val="00DF2B94"/>
    <w:rsid w:val="00DF3517"/>
    <w:rsid w:val="00DF3B92"/>
    <w:rsid w:val="00DF42A1"/>
    <w:rsid w:val="00DF4E5A"/>
    <w:rsid w:val="00DF4F49"/>
    <w:rsid w:val="00DF4FEC"/>
    <w:rsid w:val="00DF507D"/>
    <w:rsid w:val="00DF58B3"/>
    <w:rsid w:val="00DF590F"/>
    <w:rsid w:val="00DF5914"/>
    <w:rsid w:val="00DF66BC"/>
    <w:rsid w:val="00DF6C87"/>
    <w:rsid w:val="00DF7238"/>
    <w:rsid w:val="00DF75EA"/>
    <w:rsid w:val="00DF76D5"/>
    <w:rsid w:val="00DF7B81"/>
    <w:rsid w:val="00DF7F49"/>
    <w:rsid w:val="00E00583"/>
    <w:rsid w:val="00E0084D"/>
    <w:rsid w:val="00E0089A"/>
    <w:rsid w:val="00E00A21"/>
    <w:rsid w:val="00E01000"/>
    <w:rsid w:val="00E01D9D"/>
    <w:rsid w:val="00E01DF4"/>
    <w:rsid w:val="00E02270"/>
    <w:rsid w:val="00E029C0"/>
    <w:rsid w:val="00E0341B"/>
    <w:rsid w:val="00E0354C"/>
    <w:rsid w:val="00E03DD9"/>
    <w:rsid w:val="00E04178"/>
    <w:rsid w:val="00E04485"/>
    <w:rsid w:val="00E04AC6"/>
    <w:rsid w:val="00E05400"/>
    <w:rsid w:val="00E0591C"/>
    <w:rsid w:val="00E059BD"/>
    <w:rsid w:val="00E05B65"/>
    <w:rsid w:val="00E06416"/>
    <w:rsid w:val="00E065F6"/>
    <w:rsid w:val="00E06D3D"/>
    <w:rsid w:val="00E06DC3"/>
    <w:rsid w:val="00E06E67"/>
    <w:rsid w:val="00E076E4"/>
    <w:rsid w:val="00E07999"/>
    <w:rsid w:val="00E07A15"/>
    <w:rsid w:val="00E07B15"/>
    <w:rsid w:val="00E100D3"/>
    <w:rsid w:val="00E106D9"/>
    <w:rsid w:val="00E114DE"/>
    <w:rsid w:val="00E11B51"/>
    <w:rsid w:val="00E11FE2"/>
    <w:rsid w:val="00E1238C"/>
    <w:rsid w:val="00E12661"/>
    <w:rsid w:val="00E12946"/>
    <w:rsid w:val="00E129A1"/>
    <w:rsid w:val="00E12BE7"/>
    <w:rsid w:val="00E130B9"/>
    <w:rsid w:val="00E1356F"/>
    <w:rsid w:val="00E13630"/>
    <w:rsid w:val="00E13CC8"/>
    <w:rsid w:val="00E13D03"/>
    <w:rsid w:val="00E13DDC"/>
    <w:rsid w:val="00E141B6"/>
    <w:rsid w:val="00E14258"/>
    <w:rsid w:val="00E142EF"/>
    <w:rsid w:val="00E14BBB"/>
    <w:rsid w:val="00E15343"/>
    <w:rsid w:val="00E154FD"/>
    <w:rsid w:val="00E156CF"/>
    <w:rsid w:val="00E15B33"/>
    <w:rsid w:val="00E15D59"/>
    <w:rsid w:val="00E16114"/>
    <w:rsid w:val="00E166E2"/>
    <w:rsid w:val="00E167A8"/>
    <w:rsid w:val="00E170E5"/>
    <w:rsid w:val="00E17518"/>
    <w:rsid w:val="00E179A1"/>
    <w:rsid w:val="00E179DE"/>
    <w:rsid w:val="00E17C92"/>
    <w:rsid w:val="00E17DB8"/>
    <w:rsid w:val="00E200A3"/>
    <w:rsid w:val="00E2012F"/>
    <w:rsid w:val="00E20643"/>
    <w:rsid w:val="00E20889"/>
    <w:rsid w:val="00E20F66"/>
    <w:rsid w:val="00E21332"/>
    <w:rsid w:val="00E2187D"/>
    <w:rsid w:val="00E219E6"/>
    <w:rsid w:val="00E21C51"/>
    <w:rsid w:val="00E21E6A"/>
    <w:rsid w:val="00E224BD"/>
    <w:rsid w:val="00E22819"/>
    <w:rsid w:val="00E22EFF"/>
    <w:rsid w:val="00E23103"/>
    <w:rsid w:val="00E23471"/>
    <w:rsid w:val="00E2394F"/>
    <w:rsid w:val="00E239A6"/>
    <w:rsid w:val="00E23CBE"/>
    <w:rsid w:val="00E2471F"/>
    <w:rsid w:val="00E24974"/>
    <w:rsid w:val="00E24EA5"/>
    <w:rsid w:val="00E25309"/>
    <w:rsid w:val="00E25759"/>
    <w:rsid w:val="00E25F79"/>
    <w:rsid w:val="00E260D4"/>
    <w:rsid w:val="00E261E4"/>
    <w:rsid w:val="00E2647E"/>
    <w:rsid w:val="00E26AF7"/>
    <w:rsid w:val="00E26DBC"/>
    <w:rsid w:val="00E27010"/>
    <w:rsid w:val="00E27691"/>
    <w:rsid w:val="00E277CD"/>
    <w:rsid w:val="00E27B49"/>
    <w:rsid w:val="00E27D27"/>
    <w:rsid w:val="00E27FEA"/>
    <w:rsid w:val="00E30260"/>
    <w:rsid w:val="00E30661"/>
    <w:rsid w:val="00E308B6"/>
    <w:rsid w:val="00E31124"/>
    <w:rsid w:val="00E3114D"/>
    <w:rsid w:val="00E31205"/>
    <w:rsid w:val="00E31329"/>
    <w:rsid w:val="00E31718"/>
    <w:rsid w:val="00E3191F"/>
    <w:rsid w:val="00E31BE9"/>
    <w:rsid w:val="00E32006"/>
    <w:rsid w:val="00E324D0"/>
    <w:rsid w:val="00E32B14"/>
    <w:rsid w:val="00E32D71"/>
    <w:rsid w:val="00E32F85"/>
    <w:rsid w:val="00E331F5"/>
    <w:rsid w:val="00E332F7"/>
    <w:rsid w:val="00E3335A"/>
    <w:rsid w:val="00E3374D"/>
    <w:rsid w:val="00E338CE"/>
    <w:rsid w:val="00E339B6"/>
    <w:rsid w:val="00E33BA4"/>
    <w:rsid w:val="00E33F02"/>
    <w:rsid w:val="00E33FE8"/>
    <w:rsid w:val="00E34005"/>
    <w:rsid w:val="00E34691"/>
    <w:rsid w:val="00E354A4"/>
    <w:rsid w:val="00E36636"/>
    <w:rsid w:val="00E36B94"/>
    <w:rsid w:val="00E36C81"/>
    <w:rsid w:val="00E376D9"/>
    <w:rsid w:val="00E377D5"/>
    <w:rsid w:val="00E37BD8"/>
    <w:rsid w:val="00E3CF43"/>
    <w:rsid w:val="00E40035"/>
    <w:rsid w:val="00E40226"/>
    <w:rsid w:val="00E40538"/>
    <w:rsid w:val="00E419F4"/>
    <w:rsid w:val="00E435C3"/>
    <w:rsid w:val="00E436FC"/>
    <w:rsid w:val="00E4428A"/>
    <w:rsid w:val="00E44677"/>
    <w:rsid w:val="00E446F7"/>
    <w:rsid w:val="00E44E28"/>
    <w:rsid w:val="00E45143"/>
    <w:rsid w:val="00E4545A"/>
    <w:rsid w:val="00E45847"/>
    <w:rsid w:val="00E45F4A"/>
    <w:rsid w:val="00E4629F"/>
    <w:rsid w:val="00E463AF"/>
    <w:rsid w:val="00E4710E"/>
    <w:rsid w:val="00E474F6"/>
    <w:rsid w:val="00E479B7"/>
    <w:rsid w:val="00E47AFD"/>
    <w:rsid w:val="00E47D59"/>
    <w:rsid w:val="00E47D98"/>
    <w:rsid w:val="00E502FD"/>
    <w:rsid w:val="00E503D4"/>
    <w:rsid w:val="00E503DC"/>
    <w:rsid w:val="00E507F6"/>
    <w:rsid w:val="00E50864"/>
    <w:rsid w:val="00E50DC5"/>
    <w:rsid w:val="00E510C5"/>
    <w:rsid w:val="00E51A92"/>
    <w:rsid w:val="00E51E29"/>
    <w:rsid w:val="00E5252A"/>
    <w:rsid w:val="00E525B5"/>
    <w:rsid w:val="00E527CB"/>
    <w:rsid w:val="00E52A37"/>
    <w:rsid w:val="00E52C59"/>
    <w:rsid w:val="00E53A61"/>
    <w:rsid w:val="00E545BD"/>
    <w:rsid w:val="00E549F0"/>
    <w:rsid w:val="00E55B0B"/>
    <w:rsid w:val="00E55D13"/>
    <w:rsid w:val="00E55E29"/>
    <w:rsid w:val="00E5604D"/>
    <w:rsid w:val="00E56076"/>
    <w:rsid w:val="00E561E4"/>
    <w:rsid w:val="00E56315"/>
    <w:rsid w:val="00E563D3"/>
    <w:rsid w:val="00E56A1D"/>
    <w:rsid w:val="00E56D38"/>
    <w:rsid w:val="00E56DF0"/>
    <w:rsid w:val="00E57074"/>
    <w:rsid w:val="00E57478"/>
    <w:rsid w:val="00E57716"/>
    <w:rsid w:val="00E5788C"/>
    <w:rsid w:val="00E6061B"/>
    <w:rsid w:val="00E60801"/>
    <w:rsid w:val="00E60BF8"/>
    <w:rsid w:val="00E60D9F"/>
    <w:rsid w:val="00E613B4"/>
    <w:rsid w:val="00E620E4"/>
    <w:rsid w:val="00E62401"/>
    <w:rsid w:val="00E6254F"/>
    <w:rsid w:val="00E627EC"/>
    <w:rsid w:val="00E62B3A"/>
    <w:rsid w:val="00E636EC"/>
    <w:rsid w:val="00E63984"/>
    <w:rsid w:val="00E63FD3"/>
    <w:rsid w:val="00E649DA"/>
    <w:rsid w:val="00E64D99"/>
    <w:rsid w:val="00E650D8"/>
    <w:rsid w:val="00E65615"/>
    <w:rsid w:val="00E6591A"/>
    <w:rsid w:val="00E659BB"/>
    <w:rsid w:val="00E66051"/>
    <w:rsid w:val="00E660E5"/>
    <w:rsid w:val="00E66316"/>
    <w:rsid w:val="00E6656D"/>
    <w:rsid w:val="00E66E8F"/>
    <w:rsid w:val="00E671D3"/>
    <w:rsid w:val="00E6759B"/>
    <w:rsid w:val="00E67CDD"/>
    <w:rsid w:val="00E67E62"/>
    <w:rsid w:val="00E702ED"/>
    <w:rsid w:val="00E70885"/>
    <w:rsid w:val="00E70921"/>
    <w:rsid w:val="00E70F9F"/>
    <w:rsid w:val="00E710A5"/>
    <w:rsid w:val="00E71147"/>
    <w:rsid w:val="00E7162E"/>
    <w:rsid w:val="00E7168E"/>
    <w:rsid w:val="00E71818"/>
    <w:rsid w:val="00E71859"/>
    <w:rsid w:val="00E71B57"/>
    <w:rsid w:val="00E71D8A"/>
    <w:rsid w:val="00E71E1A"/>
    <w:rsid w:val="00E722DD"/>
    <w:rsid w:val="00E726E2"/>
    <w:rsid w:val="00E72ECE"/>
    <w:rsid w:val="00E734B0"/>
    <w:rsid w:val="00E735FA"/>
    <w:rsid w:val="00E74AAD"/>
    <w:rsid w:val="00E74B60"/>
    <w:rsid w:val="00E74DBD"/>
    <w:rsid w:val="00E74EB0"/>
    <w:rsid w:val="00E758A9"/>
    <w:rsid w:val="00E759BD"/>
    <w:rsid w:val="00E7711B"/>
    <w:rsid w:val="00E7761A"/>
    <w:rsid w:val="00E77735"/>
    <w:rsid w:val="00E77E7E"/>
    <w:rsid w:val="00E8072F"/>
    <w:rsid w:val="00E809A3"/>
    <w:rsid w:val="00E80CA5"/>
    <w:rsid w:val="00E80EB2"/>
    <w:rsid w:val="00E8117C"/>
    <w:rsid w:val="00E8126D"/>
    <w:rsid w:val="00E81430"/>
    <w:rsid w:val="00E81479"/>
    <w:rsid w:val="00E816C1"/>
    <w:rsid w:val="00E81928"/>
    <w:rsid w:val="00E822F6"/>
    <w:rsid w:val="00E82757"/>
    <w:rsid w:val="00E82F21"/>
    <w:rsid w:val="00E830B6"/>
    <w:rsid w:val="00E83AD1"/>
    <w:rsid w:val="00E83B8F"/>
    <w:rsid w:val="00E843D0"/>
    <w:rsid w:val="00E848A6"/>
    <w:rsid w:val="00E849A2"/>
    <w:rsid w:val="00E84E5F"/>
    <w:rsid w:val="00E85173"/>
    <w:rsid w:val="00E85232"/>
    <w:rsid w:val="00E85627"/>
    <w:rsid w:val="00E85884"/>
    <w:rsid w:val="00E85AA8"/>
    <w:rsid w:val="00E85F01"/>
    <w:rsid w:val="00E85F46"/>
    <w:rsid w:val="00E85FAE"/>
    <w:rsid w:val="00E864F3"/>
    <w:rsid w:val="00E86745"/>
    <w:rsid w:val="00E87499"/>
    <w:rsid w:val="00E90280"/>
    <w:rsid w:val="00E914AB"/>
    <w:rsid w:val="00E91C03"/>
    <w:rsid w:val="00E93144"/>
    <w:rsid w:val="00E93AEA"/>
    <w:rsid w:val="00E93BD5"/>
    <w:rsid w:val="00E94282"/>
    <w:rsid w:val="00E9430D"/>
    <w:rsid w:val="00E9478A"/>
    <w:rsid w:val="00E94A1D"/>
    <w:rsid w:val="00E94C8E"/>
    <w:rsid w:val="00E94D27"/>
    <w:rsid w:val="00E953B3"/>
    <w:rsid w:val="00E9589E"/>
    <w:rsid w:val="00E95BB9"/>
    <w:rsid w:val="00E95FEA"/>
    <w:rsid w:val="00E96FAA"/>
    <w:rsid w:val="00E9708C"/>
    <w:rsid w:val="00E97451"/>
    <w:rsid w:val="00E9780F"/>
    <w:rsid w:val="00E97957"/>
    <w:rsid w:val="00E97A60"/>
    <w:rsid w:val="00E97A73"/>
    <w:rsid w:val="00E97DDE"/>
    <w:rsid w:val="00EA0A16"/>
    <w:rsid w:val="00EA1E2A"/>
    <w:rsid w:val="00EA2061"/>
    <w:rsid w:val="00EA20DC"/>
    <w:rsid w:val="00EA280E"/>
    <w:rsid w:val="00EA2E8A"/>
    <w:rsid w:val="00EA2FB8"/>
    <w:rsid w:val="00EA387E"/>
    <w:rsid w:val="00EA396D"/>
    <w:rsid w:val="00EA3B46"/>
    <w:rsid w:val="00EA3BAD"/>
    <w:rsid w:val="00EA3F85"/>
    <w:rsid w:val="00EA4D4D"/>
    <w:rsid w:val="00EA4D8B"/>
    <w:rsid w:val="00EA529F"/>
    <w:rsid w:val="00EA5445"/>
    <w:rsid w:val="00EA5A42"/>
    <w:rsid w:val="00EA5B42"/>
    <w:rsid w:val="00EA5C18"/>
    <w:rsid w:val="00EA629C"/>
    <w:rsid w:val="00EA6953"/>
    <w:rsid w:val="00EA7038"/>
    <w:rsid w:val="00EA76B8"/>
    <w:rsid w:val="00EA7F34"/>
    <w:rsid w:val="00EA7F42"/>
    <w:rsid w:val="00EA7F9D"/>
    <w:rsid w:val="00EB0167"/>
    <w:rsid w:val="00EB0229"/>
    <w:rsid w:val="00EB040E"/>
    <w:rsid w:val="00EB06B4"/>
    <w:rsid w:val="00EB0FDC"/>
    <w:rsid w:val="00EB2880"/>
    <w:rsid w:val="00EB2CAF"/>
    <w:rsid w:val="00EB2DE3"/>
    <w:rsid w:val="00EB2EB9"/>
    <w:rsid w:val="00EB31EF"/>
    <w:rsid w:val="00EB342E"/>
    <w:rsid w:val="00EB3999"/>
    <w:rsid w:val="00EB3B73"/>
    <w:rsid w:val="00EB3BBE"/>
    <w:rsid w:val="00EB3BC2"/>
    <w:rsid w:val="00EB3E09"/>
    <w:rsid w:val="00EB3F31"/>
    <w:rsid w:val="00EB4173"/>
    <w:rsid w:val="00EB4308"/>
    <w:rsid w:val="00EB6081"/>
    <w:rsid w:val="00EB6517"/>
    <w:rsid w:val="00EB67A5"/>
    <w:rsid w:val="00EB6AD1"/>
    <w:rsid w:val="00EB6B58"/>
    <w:rsid w:val="00EB6BEF"/>
    <w:rsid w:val="00EB7034"/>
    <w:rsid w:val="00EB708D"/>
    <w:rsid w:val="00EB7140"/>
    <w:rsid w:val="00EB716C"/>
    <w:rsid w:val="00EC0871"/>
    <w:rsid w:val="00EC0C61"/>
    <w:rsid w:val="00EC0CB8"/>
    <w:rsid w:val="00EC0DB3"/>
    <w:rsid w:val="00EC0EE6"/>
    <w:rsid w:val="00EC1843"/>
    <w:rsid w:val="00EC22DA"/>
    <w:rsid w:val="00EC2344"/>
    <w:rsid w:val="00EC28D6"/>
    <w:rsid w:val="00EC2CF8"/>
    <w:rsid w:val="00EC3080"/>
    <w:rsid w:val="00EC3129"/>
    <w:rsid w:val="00EC358E"/>
    <w:rsid w:val="00EC3DC5"/>
    <w:rsid w:val="00EC3FDA"/>
    <w:rsid w:val="00EC4024"/>
    <w:rsid w:val="00EC47EA"/>
    <w:rsid w:val="00EC538C"/>
    <w:rsid w:val="00EC553B"/>
    <w:rsid w:val="00EC5DC5"/>
    <w:rsid w:val="00EC5EB1"/>
    <w:rsid w:val="00EC604E"/>
    <w:rsid w:val="00EC64C4"/>
    <w:rsid w:val="00EC6583"/>
    <w:rsid w:val="00EC6769"/>
    <w:rsid w:val="00EC6C5A"/>
    <w:rsid w:val="00EC705B"/>
    <w:rsid w:val="00EC7091"/>
    <w:rsid w:val="00EC7942"/>
    <w:rsid w:val="00ED01CC"/>
    <w:rsid w:val="00ED053E"/>
    <w:rsid w:val="00ED07C6"/>
    <w:rsid w:val="00ED0885"/>
    <w:rsid w:val="00ED1727"/>
    <w:rsid w:val="00ED1FA1"/>
    <w:rsid w:val="00ED2924"/>
    <w:rsid w:val="00ED2FDD"/>
    <w:rsid w:val="00ED433A"/>
    <w:rsid w:val="00ED44C0"/>
    <w:rsid w:val="00ED454B"/>
    <w:rsid w:val="00ED496F"/>
    <w:rsid w:val="00ED4A69"/>
    <w:rsid w:val="00ED4DC4"/>
    <w:rsid w:val="00ED6002"/>
    <w:rsid w:val="00ED6150"/>
    <w:rsid w:val="00ED698B"/>
    <w:rsid w:val="00ED6A6B"/>
    <w:rsid w:val="00ED70B0"/>
    <w:rsid w:val="00ED7500"/>
    <w:rsid w:val="00ED75E8"/>
    <w:rsid w:val="00ED7680"/>
    <w:rsid w:val="00ED78EB"/>
    <w:rsid w:val="00ED796D"/>
    <w:rsid w:val="00ED7ACC"/>
    <w:rsid w:val="00ED7B2E"/>
    <w:rsid w:val="00ED7D6B"/>
    <w:rsid w:val="00EE0139"/>
    <w:rsid w:val="00EE10FD"/>
    <w:rsid w:val="00EE165F"/>
    <w:rsid w:val="00EE1757"/>
    <w:rsid w:val="00EE181A"/>
    <w:rsid w:val="00EE1C83"/>
    <w:rsid w:val="00EE1E38"/>
    <w:rsid w:val="00EE1F81"/>
    <w:rsid w:val="00EE216E"/>
    <w:rsid w:val="00EE263F"/>
    <w:rsid w:val="00EE296A"/>
    <w:rsid w:val="00EE3893"/>
    <w:rsid w:val="00EE39D1"/>
    <w:rsid w:val="00EE3AC6"/>
    <w:rsid w:val="00EE4FDF"/>
    <w:rsid w:val="00EE5012"/>
    <w:rsid w:val="00EE5445"/>
    <w:rsid w:val="00EE5D45"/>
    <w:rsid w:val="00EE641E"/>
    <w:rsid w:val="00EE6422"/>
    <w:rsid w:val="00EE6F68"/>
    <w:rsid w:val="00EE7561"/>
    <w:rsid w:val="00EF0072"/>
    <w:rsid w:val="00EF0229"/>
    <w:rsid w:val="00EF02F7"/>
    <w:rsid w:val="00EF16BD"/>
    <w:rsid w:val="00EF1BFF"/>
    <w:rsid w:val="00EF1D25"/>
    <w:rsid w:val="00EF21BE"/>
    <w:rsid w:val="00EF224D"/>
    <w:rsid w:val="00EF27EE"/>
    <w:rsid w:val="00EF293C"/>
    <w:rsid w:val="00EF2CF1"/>
    <w:rsid w:val="00EF3561"/>
    <w:rsid w:val="00EF36EC"/>
    <w:rsid w:val="00EF3BDC"/>
    <w:rsid w:val="00EF3F83"/>
    <w:rsid w:val="00EF4698"/>
    <w:rsid w:val="00EF4723"/>
    <w:rsid w:val="00EF480A"/>
    <w:rsid w:val="00EF496D"/>
    <w:rsid w:val="00EF5008"/>
    <w:rsid w:val="00EF505B"/>
    <w:rsid w:val="00EF5111"/>
    <w:rsid w:val="00EF511B"/>
    <w:rsid w:val="00EF5343"/>
    <w:rsid w:val="00EF5674"/>
    <w:rsid w:val="00EF5B47"/>
    <w:rsid w:val="00EF5B8A"/>
    <w:rsid w:val="00EF63DE"/>
    <w:rsid w:val="00EF65B1"/>
    <w:rsid w:val="00EF6C38"/>
    <w:rsid w:val="00EF6C77"/>
    <w:rsid w:val="00EF6D3D"/>
    <w:rsid w:val="00EF6F8E"/>
    <w:rsid w:val="00EF7D3E"/>
    <w:rsid w:val="00EF7D7D"/>
    <w:rsid w:val="00EF7D88"/>
    <w:rsid w:val="00F00B2B"/>
    <w:rsid w:val="00F00CF8"/>
    <w:rsid w:val="00F01162"/>
    <w:rsid w:val="00F01914"/>
    <w:rsid w:val="00F01A2B"/>
    <w:rsid w:val="00F01BA8"/>
    <w:rsid w:val="00F01C41"/>
    <w:rsid w:val="00F01CA1"/>
    <w:rsid w:val="00F0219E"/>
    <w:rsid w:val="00F02B59"/>
    <w:rsid w:val="00F0346B"/>
    <w:rsid w:val="00F03A54"/>
    <w:rsid w:val="00F03B98"/>
    <w:rsid w:val="00F03F54"/>
    <w:rsid w:val="00F043AF"/>
    <w:rsid w:val="00F04A8D"/>
    <w:rsid w:val="00F04B8C"/>
    <w:rsid w:val="00F04D2B"/>
    <w:rsid w:val="00F05035"/>
    <w:rsid w:val="00F050A6"/>
    <w:rsid w:val="00F051AF"/>
    <w:rsid w:val="00F055E5"/>
    <w:rsid w:val="00F05BDF"/>
    <w:rsid w:val="00F05D2D"/>
    <w:rsid w:val="00F05D99"/>
    <w:rsid w:val="00F064AB"/>
    <w:rsid w:val="00F06797"/>
    <w:rsid w:val="00F069B4"/>
    <w:rsid w:val="00F0707B"/>
    <w:rsid w:val="00F07F51"/>
    <w:rsid w:val="00F100AB"/>
    <w:rsid w:val="00F10415"/>
    <w:rsid w:val="00F10479"/>
    <w:rsid w:val="00F104C5"/>
    <w:rsid w:val="00F10810"/>
    <w:rsid w:val="00F1091B"/>
    <w:rsid w:val="00F111CF"/>
    <w:rsid w:val="00F1147A"/>
    <w:rsid w:val="00F114F2"/>
    <w:rsid w:val="00F1185D"/>
    <w:rsid w:val="00F119B5"/>
    <w:rsid w:val="00F11BE5"/>
    <w:rsid w:val="00F12414"/>
    <w:rsid w:val="00F125F6"/>
    <w:rsid w:val="00F12B37"/>
    <w:rsid w:val="00F12CB4"/>
    <w:rsid w:val="00F12D40"/>
    <w:rsid w:val="00F131EC"/>
    <w:rsid w:val="00F1412C"/>
    <w:rsid w:val="00F14177"/>
    <w:rsid w:val="00F14386"/>
    <w:rsid w:val="00F1452C"/>
    <w:rsid w:val="00F14564"/>
    <w:rsid w:val="00F146E4"/>
    <w:rsid w:val="00F14AE7"/>
    <w:rsid w:val="00F14CA7"/>
    <w:rsid w:val="00F1513F"/>
    <w:rsid w:val="00F1532E"/>
    <w:rsid w:val="00F15391"/>
    <w:rsid w:val="00F15B08"/>
    <w:rsid w:val="00F15D10"/>
    <w:rsid w:val="00F16EBF"/>
    <w:rsid w:val="00F16ECA"/>
    <w:rsid w:val="00F1709E"/>
    <w:rsid w:val="00F174FE"/>
    <w:rsid w:val="00F175C5"/>
    <w:rsid w:val="00F17607"/>
    <w:rsid w:val="00F17A01"/>
    <w:rsid w:val="00F17EA4"/>
    <w:rsid w:val="00F17F30"/>
    <w:rsid w:val="00F19419"/>
    <w:rsid w:val="00F203CF"/>
    <w:rsid w:val="00F20505"/>
    <w:rsid w:val="00F2090F"/>
    <w:rsid w:val="00F20A1C"/>
    <w:rsid w:val="00F20A98"/>
    <w:rsid w:val="00F20FB8"/>
    <w:rsid w:val="00F2105A"/>
    <w:rsid w:val="00F21B7C"/>
    <w:rsid w:val="00F21FE6"/>
    <w:rsid w:val="00F221C2"/>
    <w:rsid w:val="00F223C8"/>
    <w:rsid w:val="00F2244C"/>
    <w:rsid w:val="00F22B91"/>
    <w:rsid w:val="00F23343"/>
    <w:rsid w:val="00F2342E"/>
    <w:rsid w:val="00F235E2"/>
    <w:rsid w:val="00F235E6"/>
    <w:rsid w:val="00F2398F"/>
    <w:rsid w:val="00F23A10"/>
    <w:rsid w:val="00F23AB1"/>
    <w:rsid w:val="00F23F93"/>
    <w:rsid w:val="00F24344"/>
    <w:rsid w:val="00F246AF"/>
    <w:rsid w:val="00F2502A"/>
    <w:rsid w:val="00F25125"/>
    <w:rsid w:val="00F25394"/>
    <w:rsid w:val="00F25B37"/>
    <w:rsid w:val="00F26849"/>
    <w:rsid w:val="00F26865"/>
    <w:rsid w:val="00F26A8E"/>
    <w:rsid w:val="00F26BD9"/>
    <w:rsid w:val="00F27AE9"/>
    <w:rsid w:val="00F27B5E"/>
    <w:rsid w:val="00F27DCE"/>
    <w:rsid w:val="00F3038D"/>
    <w:rsid w:val="00F30457"/>
    <w:rsid w:val="00F3060B"/>
    <w:rsid w:val="00F30C6B"/>
    <w:rsid w:val="00F3183D"/>
    <w:rsid w:val="00F31C0A"/>
    <w:rsid w:val="00F31CE4"/>
    <w:rsid w:val="00F31ECD"/>
    <w:rsid w:val="00F31FE6"/>
    <w:rsid w:val="00F32143"/>
    <w:rsid w:val="00F32214"/>
    <w:rsid w:val="00F328A1"/>
    <w:rsid w:val="00F32F78"/>
    <w:rsid w:val="00F3300B"/>
    <w:rsid w:val="00F33953"/>
    <w:rsid w:val="00F33DAD"/>
    <w:rsid w:val="00F3428E"/>
    <w:rsid w:val="00F3473F"/>
    <w:rsid w:val="00F34BAD"/>
    <w:rsid w:val="00F34CC0"/>
    <w:rsid w:val="00F35577"/>
    <w:rsid w:val="00F35A9A"/>
    <w:rsid w:val="00F35DE8"/>
    <w:rsid w:val="00F36178"/>
    <w:rsid w:val="00F3629B"/>
    <w:rsid w:val="00F362E9"/>
    <w:rsid w:val="00F36A02"/>
    <w:rsid w:val="00F36D86"/>
    <w:rsid w:val="00F36E4B"/>
    <w:rsid w:val="00F3759C"/>
    <w:rsid w:val="00F37743"/>
    <w:rsid w:val="00F37776"/>
    <w:rsid w:val="00F377BB"/>
    <w:rsid w:val="00F37E64"/>
    <w:rsid w:val="00F40286"/>
    <w:rsid w:val="00F402E8"/>
    <w:rsid w:val="00F40395"/>
    <w:rsid w:val="00F404E6"/>
    <w:rsid w:val="00F4052A"/>
    <w:rsid w:val="00F40760"/>
    <w:rsid w:val="00F40B61"/>
    <w:rsid w:val="00F40C08"/>
    <w:rsid w:val="00F41093"/>
    <w:rsid w:val="00F41299"/>
    <w:rsid w:val="00F429A0"/>
    <w:rsid w:val="00F42C69"/>
    <w:rsid w:val="00F43244"/>
    <w:rsid w:val="00F4370A"/>
    <w:rsid w:val="00F43BEA"/>
    <w:rsid w:val="00F43F97"/>
    <w:rsid w:val="00F44517"/>
    <w:rsid w:val="00F44705"/>
    <w:rsid w:val="00F44897"/>
    <w:rsid w:val="00F44B4A"/>
    <w:rsid w:val="00F44BEC"/>
    <w:rsid w:val="00F44FCB"/>
    <w:rsid w:val="00F4597E"/>
    <w:rsid w:val="00F45AAA"/>
    <w:rsid w:val="00F4669F"/>
    <w:rsid w:val="00F4695C"/>
    <w:rsid w:val="00F46B2C"/>
    <w:rsid w:val="00F46C78"/>
    <w:rsid w:val="00F46DCB"/>
    <w:rsid w:val="00F470C6"/>
    <w:rsid w:val="00F471AC"/>
    <w:rsid w:val="00F4778B"/>
    <w:rsid w:val="00F4788E"/>
    <w:rsid w:val="00F47A3A"/>
    <w:rsid w:val="00F47E30"/>
    <w:rsid w:val="00F504CB"/>
    <w:rsid w:val="00F50554"/>
    <w:rsid w:val="00F50876"/>
    <w:rsid w:val="00F50C78"/>
    <w:rsid w:val="00F50C8F"/>
    <w:rsid w:val="00F51BDC"/>
    <w:rsid w:val="00F51DED"/>
    <w:rsid w:val="00F5209D"/>
    <w:rsid w:val="00F526BA"/>
    <w:rsid w:val="00F5281F"/>
    <w:rsid w:val="00F528C3"/>
    <w:rsid w:val="00F52937"/>
    <w:rsid w:val="00F52C6F"/>
    <w:rsid w:val="00F52D6F"/>
    <w:rsid w:val="00F52F29"/>
    <w:rsid w:val="00F531EB"/>
    <w:rsid w:val="00F533CA"/>
    <w:rsid w:val="00F53555"/>
    <w:rsid w:val="00F54812"/>
    <w:rsid w:val="00F54B0A"/>
    <w:rsid w:val="00F54B74"/>
    <w:rsid w:val="00F54F0C"/>
    <w:rsid w:val="00F55410"/>
    <w:rsid w:val="00F557B4"/>
    <w:rsid w:val="00F56256"/>
    <w:rsid w:val="00F56ACE"/>
    <w:rsid w:val="00F56B94"/>
    <w:rsid w:val="00F572B7"/>
    <w:rsid w:val="00F5747D"/>
    <w:rsid w:val="00F575D2"/>
    <w:rsid w:val="00F5784D"/>
    <w:rsid w:val="00F57A21"/>
    <w:rsid w:val="00F57C00"/>
    <w:rsid w:val="00F6045F"/>
    <w:rsid w:val="00F606CF"/>
    <w:rsid w:val="00F609A3"/>
    <w:rsid w:val="00F60C42"/>
    <w:rsid w:val="00F61678"/>
    <w:rsid w:val="00F61C46"/>
    <w:rsid w:val="00F62068"/>
    <w:rsid w:val="00F622D0"/>
    <w:rsid w:val="00F623B2"/>
    <w:rsid w:val="00F628B3"/>
    <w:rsid w:val="00F62A23"/>
    <w:rsid w:val="00F630EC"/>
    <w:rsid w:val="00F632E8"/>
    <w:rsid w:val="00F632F4"/>
    <w:rsid w:val="00F638F0"/>
    <w:rsid w:val="00F63BD8"/>
    <w:rsid w:val="00F63C60"/>
    <w:rsid w:val="00F64365"/>
    <w:rsid w:val="00F64BA1"/>
    <w:rsid w:val="00F654AF"/>
    <w:rsid w:val="00F65907"/>
    <w:rsid w:val="00F65B88"/>
    <w:rsid w:val="00F65D13"/>
    <w:rsid w:val="00F65E73"/>
    <w:rsid w:val="00F66164"/>
    <w:rsid w:val="00F661EA"/>
    <w:rsid w:val="00F6671D"/>
    <w:rsid w:val="00F667EF"/>
    <w:rsid w:val="00F66CA2"/>
    <w:rsid w:val="00F67091"/>
    <w:rsid w:val="00F67482"/>
    <w:rsid w:val="00F67DE7"/>
    <w:rsid w:val="00F67F1A"/>
    <w:rsid w:val="00F67F2C"/>
    <w:rsid w:val="00F70421"/>
    <w:rsid w:val="00F70763"/>
    <w:rsid w:val="00F70D79"/>
    <w:rsid w:val="00F70F7F"/>
    <w:rsid w:val="00F71569"/>
    <w:rsid w:val="00F7173B"/>
    <w:rsid w:val="00F71D6A"/>
    <w:rsid w:val="00F71FBB"/>
    <w:rsid w:val="00F72333"/>
    <w:rsid w:val="00F723AB"/>
    <w:rsid w:val="00F7246D"/>
    <w:rsid w:val="00F7249C"/>
    <w:rsid w:val="00F725B2"/>
    <w:rsid w:val="00F72AFB"/>
    <w:rsid w:val="00F72DDD"/>
    <w:rsid w:val="00F72E4A"/>
    <w:rsid w:val="00F7314E"/>
    <w:rsid w:val="00F7349E"/>
    <w:rsid w:val="00F736FD"/>
    <w:rsid w:val="00F73BAA"/>
    <w:rsid w:val="00F73E41"/>
    <w:rsid w:val="00F74330"/>
    <w:rsid w:val="00F7443A"/>
    <w:rsid w:val="00F7463B"/>
    <w:rsid w:val="00F747AD"/>
    <w:rsid w:val="00F74AD9"/>
    <w:rsid w:val="00F74BC8"/>
    <w:rsid w:val="00F74C7D"/>
    <w:rsid w:val="00F74EC2"/>
    <w:rsid w:val="00F750E0"/>
    <w:rsid w:val="00F7573F"/>
    <w:rsid w:val="00F759AC"/>
    <w:rsid w:val="00F75B35"/>
    <w:rsid w:val="00F76007"/>
    <w:rsid w:val="00F7626D"/>
    <w:rsid w:val="00F7633C"/>
    <w:rsid w:val="00F7634B"/>
    <w:rsid w:val="00F763C5"/>
    <w:rsid w:val="00F76771"/>
    <w:rsid w:val="00F77108"/>
    <w:rsid w:val="00F800BD"/>
    <w:rsid w:val="00F8021B"/>
    <w:rsid w:val="00F8087A"/>
    <w:rsid w:val="00F809C3"/>
    <w:rsid w:val="00F80AF6"/>
    <w:rsid w:val="00F80CC7"/>
    <w:rsid w:val="00F81953"/>
    <w:rsid w:val="00F820A6"/>
    <w:rsid w:val="00F8273C"/>
    <w:rsid w:val="00F832FE"/>
    <w:rsid w:val="00F83500"/>
    <w:rsid w:val="00F8381C"/>
    <w:rsid w:val="00F83B4E"/>
    <w:rsid w:val="00F840CC"/>
    <w:rsid w:val="00F84EFF"/>
    <w:rsid w:val="00F8521D"/>
    <w:rsid w:val="00F85EFA"/>
    <w:rsid w:val="00F86067"/>
    <w:rsid w:val="00F8687C"/>
    <w:rsid w:val="00F86D69"/>
    <w:rsid w:val="00F86E08"/>
    <w:rsid w:val="00F8704C"/>
    <w:rsid w:val="00F87A90"/>
    <w:rsid w:val="00F905A6"/>
    <w:rsid w:val="00F906B7"/>
    <w:rsid w:val="00F90857"/>
    <w:rsid w:val="00F90ECB"/>
    <w:rsid w:val="00F90F30"/>
    <w:rsid w:val="00F9172A"/>
    <w:rsid w:val="00F924AF"/>
    <w:rsid w:val="00F92A61"/>
    <w:rsid w:val="00F92F04"/>
    <w:rsid w:val="00F931DA"/>
    <w:rsid w:val="00F93272"/>
    <w:rsid w:val="00F93767"/>
    <w:rsid w:val="00F93850"/>
    <w:rsid w:val="00F94AF9"/>
    <w:rsid w:val="00F94CFA"/>
    <w:rsid w:val="00F94D0B"/>
    <w:rsid w:val="00F9552C"/>
    <w:rsid w:val="00F9568A"/>
    <w:rsid w:val="00F95773"/>
    <w:rsid w:val="00F957F5"/>
    <w:rsid w:val="00F95BE7"/>
    <w:rsid w:val="00F960B2"/>
    <w:rsid w:val="00F9632C"/>
    <w:rsid w:val="00F9633F"/>
    <w:rsid w:val="00F970BF"/>
    <w:rsid w:val="00F97366"/>
    <w:rsid w:val="00F977F5"/>
    <w:rsid w:val="00F97824"/>
    <w:rsid w:val="00FA03C8"/>
    <w:rsid w:val="00FA0420"/>
    <w:rsid w:val="00FA05A7"/>
    <w:rsid w:val="00FA07CF"/>
    <w:rsid w:val="00FA0871"/>
    <w:rsid w:val="00FA0890"/>
    <w:rsid w:val="00FA08A7"/>
    <w:rsid w:val="00FA09CD"/>
    <w:rsid w:val="00FA0B89"/>
    <w:rsid w:val="00FA0BA7"/>
    <w:rsid w:val="00FA1037"/>
    <w:rsid w:val="00FA187B"/>
    <w:rsid w:val="00FA1AD2"/>
    <w:rsid w:val="00FA1D12"/>
    <w:rsid w:val="00FA1DF2"/>
    <w:rsid w:val="00FA245A"/>
    <w:rsid w:val="00FA267E"/>
    <w:rsid w:val="00FA2772"/>
    <w:rsid w:val="00FA286A"/>
    <w:rsid w:val="00FA2BDA"/>
    <w:rsid w:val="00FA2CF3"/>
    <w:rsid w:val="00FA36F9"/>
    <w:rsid w:val="00FA3732"/>
    <w:rsid w:val="00FA3AC1"/>
    <w:rsid w:val="00FA3EC8"/>
    <w:rsid w:val="00FA400C"/>
    <w:rsid w:val="00FA4888"/>
    <w:rsid w:val="00FA4935"/>
    <w:rsid w:val="00FA5146"/>
    <w:rsid w:val="00FA53F7"/>
    <w:rsid w:val="00FA5477"/>
    <w:rsid w:val="00FA5BAB"/>
    <w:rsid w:val="00FA5D26"/>
    <w:rsid w:val="00FA61E3"/>
    <w:rsid w:val="00FA6232"/>
    <w:rsid w:val="00FA636F"/>
    <w:rsid w:val="00FA66C7"/>
    <w:rsid w:val="00FA6F4F"/>
    <w:rsid w:val="00FA70B2"/>
    <w:rsid w:val="00FA7345"/>
    <w:rsid w:val="00FA76E8"/>
    <w:rsid w:val="00FA770B"/>
    <w:rsid w:val="00FA783B"/>
    <w:rsid w:val="00FB021E"/>
    <w:rsid w:val="00FB03E3"/>
    <w:rsid w:val="00FB055E"/>
    <w:rsid w:val="00FB0EA6"/>
    <w:rsid w:val="00FB0FAB"/>
    <w:rsid w:val="00FB1229"/>
    <w:rsid w:val="00FB12E3"/>
    <w:rsid w:val="00FB13CD"/>
    <w:rsid w:val="00FB1B01"/>
    <w:rsid w:val="00FB1D2E"/>
    <w:rsid w:val="00FB2351"/>
    <w:rsid w:val="00FB25FB"/>
    <w:rsid w:val="00FB2EBB"/>
    <w:rsid w:val="00FB30EC"/>
    <w:rsid w:val="00FB3CFE"/>
    <w:rsid w:val="00FB3FD9"/>
    <w:rsid w:val="00FB4605"/>
    <w:rsid w:val="00FB4890"/>
    <w:rsid w:val="00FB571A"/>
    <w:rsid w:val="00FB579B"/>
    <w:rsid w:val="00FB5B1F"/>
    <w:rsid w:val="00FB5E9A"/>
    <w:rsid w:val="00FB6297"/>
    <w:rsid w:val="00FB6C40"/>
    <w:rsid w:val="00FB718E"/>
    <w:rsid w:val="00FB747A"/>
    <w:rsid w:val="00FB7649"/>
    <w:rsid w:val="00FB7B03"/>
    <w:rsid w:val="00FB7B41"/>
    <w:rsid w:val="00FB7BD9"/>
    <w:rsid w:val="00FB7EBB"/>
    <w:rsid w:val="00FC03EB"/>
    <w:rsid w:val="00FC0410"/>
    <w:rsid w:val="00FC0635"/>
    <w:rsid w:val="00FC0A7F"/>
    <w:rsid w:val="00FC0F7D"/>
    <w:rsid w:val="00FC1861"/>
    <w:rsid w:val="00FC1D4A"/>
    <w:rsid w:val="00FC1E14"/>
    <w:rsid w:val="00FC2495"/>
    <w:rsid w:val="00FC25E7"/>
    <w:rsid w:val="00FC2F08"/>
    <w:rsid w:val="00FC37DD"/>
    <w:rsid w:val="00FC3981"/>
    <w:rsid w:val="00FC417C"/>
    <w:rsid w:val="00FC4B2B"/>
    <w:rsid w:val="00FC55E8"/>
    <w:rsid w:val="00FC5D11"/>
    <w:rsid w:val="00FC628A"/>
    <w:rsid w:val="00FC6586"/>
    <w:rsid w:val="00FC661B"/>
    <w:rsid w:val="00FC6AB7"/>
    <w:rsid w:val="00FC6BF7"/>
    <w:rsid w:val="00FC6CBD"/>
    <w:rsid w:val="00FC6F4C"/>
    <w:rsid w:val="00FC71B0"/>
    <w:rsid w:val="00FC728E"/>
    <w:rsid w:val="00FC7797"/>
    <w:rsid w:val="00FC78F8"/>
    <w:rsid w:val="00FC7BC6"/>
    <w:rsid w:val="00FC7D93"/>
    <w:rsid w:val="00FC7E81"/>
    <w:rsid w:val="00FC7ED0"/>
    <w:rsid w:val="00FD0037"/>
    <w:rsid w:val="00FD0455"/>
    <w:rsid w:val="00FD0558"/>
    <w:rsid w:val="00FD06C7"/>
    <w:rsid w:val="00FD0B49"/>
    <w:rsid w:val="00FD158B"/>
    <w:rsid w:val="00FD1AC8"/>
    <w:rsid w:val="00FD1D4E"/>
    <w:rsid w:val="00FD2550"/>
    <w:rsid w:val="00FD2560"/>
    <w:rsid w:val="00FD2A01"/>
    <w:rsid w:val="00FD2E10"/>
    <w:rsid w:val="00FD342E"/>
    <w:rsid w:val="00FD36F2"/>
    <w:rsid w:val="00FD3962"/>
    <w:rsid w:val="00FD3D2F"/>
    <w:rsid w:val="00FD3DB1"/>
    <w:rsid w:val="00FD4707"/>
    <w:rsid w:val="00FD495D"/>
    <w:rsid w:val="00FD4D97"/>
    <w:rsid w:val="00FD5221"/>
    <w:rsid w:val="00FD5B50"/>
    <w:rsid w:val="00FD5C5F"/>
    <w:rsid w:val="00FD6343"/>
    <w:rsid w:val="00FD63F1"/>
    <w:rsid w:val="00FD652C"/>
    <w:rsid w:val="00FD675B"/>
    <w:rsid w:val="00FD68B1"/>
    <w:rsid w:val="00FD69EE"/>
    <w:rsid w:val="00FD6EFF"/>
    <w:rsid w:val="00FD73D4"/>
    <w:rsid w:val="00FD7414"/>
    <w:rsid w:val="00FD79FC"/>
    <w:rsid w:val="00FD7A01"/>
    <w:rsid w:val="00FD7B99"/>
    <w:rsid w:val="00FE0012"/>
    <w:rsid w:val="00FE0383"/>
    <w:rsid w:val="00FE0A70"/>
    <w:rsid w:val="00FE0EA6"/>
    <w:rsid w:val="00FE0FB3"/>
    <w:rsid w:val="00FE11F9"/>
    <w:rsid w:val="00FE1250"/>
    <w:rsid w:val="00FE1319"/>
    <w:rsid w:val="00FE14B0"/>
    <w:rsid w:val="00FE15DF"/>
    <w:rsid w:val="00FE1BDE"/>
    <w:rsid w:val="00FE1FFE"/>
    <w:rsid w:val="00FE21D7"/>
    <w:rsid w:val="00FE2750"/>
    <w:rsid w:val="00FE2D24"/>
    <w:rsid w:val="00FE31C9"/>
    <w:rsid w:val="00FE33DE"/>
    <w:rsid w:val="00FE36DD"/>
    <w:rsid w:val="00FE3829"/>
    <w:rsid w:val="00FE3BC5"/>
    <w:rsid w:val="00FE40F0"/>
    <w:rsid w:val="00FE4587"/>
    <w:rsid w:val="00FE45F7"/>
    <w:rsid w:val="00FE4706"/>
    <w:rsid w:val="00FE4D47"/>
    <w:rsid w:val="00FE4E16"/>
    <w:rsid w:val="00FE4E4B"/>
    <w:rsid w:val="00FE4F26"/>
    <w:rsid w:val="00FE5323"/>
    <w:rsid w:val="00FE59C9"/>
    <w:rsid w:val="00FE5B1E"/>
    <w:rsid w:val="00FE5B70"/>
    <w:rsid w:val="00FE5BAC"/>
    <w:rsid w:val="00FE5C03"/>
    <w:rsid w:val="00FE6193"/>
    <w:rsid w:val="00FE6D8C"/>
    <w:rsid w:val="00FE7331"/>
    <w:rsid w:val="00FE78CA"/>
    <w:rsid w:val="00FF0137"/>
    <w:rsid w:val="00FF05D0"/>
    <w:rsid w:val="00FF09FE"/>
    <w:rsid w:val="00FF1267"/>
    <w:rsid w:val="00FF1871"/>
    <w:rsid w:val="00FF219A"/>
    <w:rsid w:val="00FF287F"/>
    <w:rsid w:val="00FF28DB"/>
    <w:rsid w:val="00FF2B14"/>
    <w:rsid w:val="00FF2C9B"/>
    <w:rsid w:val="00FF2F1B"/>
    <w:rsid w:val="00FF328F"/>
    <w:rsid w:val="00FF349D"/>
    <w:rsid w:val="00FF40A4"/>
    <w:rsid w:val="00FF434F"/>
    <w:rsid w:val="00FF4735"/>
    <w:rsid w:val="00FF489E"/>
    <w:rsid w:val="00FF4C79"/>
    <w:rsid w:val="00FF5377"/>
    <w:rsid w:val="00FF544F"/>
    <w:rsid w:val="00FF5AFC"/>
    <w:rsid w:val="00FF5B58"/>
    <w:rsid w:val="00FF5D1A"/>
    <w:rsid w:val="00FF623A"/>
    <w:rsid w:val="00FF6249"/>
    <w:rsid w:val="00FF6538"/>
    <w:rsid w:val="00FF6879"/>
    <w:rsid w:val="00FF6CED"/>
    <w:rsid w:val="00FF6D46"/>
    <w:rsid w:val="00FF70FE"/>
    <w:rsid w:val="00FF71E8"/>
    <w:rsid w:val="00FF78E4"/>
    <w:rsid w:val="0103D861"/>
    <w:rsid w:val="01056BFA"/>
    <w:rsid w:val="0105A1D5"/>
    <w:rsid w:val="0106CFB8"/>
    <w:rsid w:val="0107FEA8"/>
    <w:rsid w:val="011BC4A7"/>
    <w:rsid w:val="011D9A91"/>
    <w:rsid w:val="011E919B"/>
    <w:rsid w:val="0127D4F0"/>
    <w:rsid w:val="01353037"/>
    <w:rsid w:val="013BE879"/>
    <w:rsid w:val="014B2A87"/>
    <w:rsid w:val="014CF597"/>
    <w:rsid w:val="014D5585"/>
    <w:rsid w:val="015513A5"/>
    <w:rsid w:val="01564344"/>
    <w:rsid w:val="0157E0EF"/>
    <w:rsid w:val="015C9C38"/>
    <w:rsid w:val="015D29E7"/>
    <w:rsid w:val="01678D1F"/>
    <w:rsid w:val="01709D2B"/>
    <w:rsid w:val="01715B4A"/>
    <w:rsid w:val="0172550A"/>
    <w:rsid w:val="0172BD04"/>
    <w:rsid w:val="0176A411"/>
    <w:rsid w:val="017BA7A3"/>
    <w:rsid w:val="017D20C2"/>
    <w:rsid w:val="017ED645"/>
    <w:rsid w:val="01836AF0"/>
    <w:rsid w:val="0191C791"/>
    <w:rsid w:val="019B7740"/>
    <w:rsid w:val="01A24F04"/>
    <w:rsid w:val="01A59D40"/>
    <w:rsid w:val="01A7E501"/>
    <w:rsid w:val="01B0080C"/>
    <w:rsid w:val="01B12B2E"/>
    <w:rsid w:val="01B9BAEC"/>
    <w:rsid w:val="01BFF33E"/>
    <w:rsid w:val="01C4B664"/>
    <w:rsid w:val="01CEDA7B"/>
    <w:rsid w:val="01D06D63"/>
    <w:rsid w:val="01DB9971"/>
    <w:rsid w:val="01DD001C"/>
    <w:rsid w:val="01E6A30F"/>
    <w:rsid w:val="01E88323"/>
    <w:rsid w:val="01EEA6AB"/>
    <w:rsid w:val="01EEA972"/>
    <w:rsid w:val="01F1551E"/>
    <w:rsid w:val="01F33DF7"/>
    <w:rsid w:val="01F631F5"/>
    <w:rsid w:val="01F8AB24"/>
    <w:rsid w:val="02009D4E"/>
    <w:rsid w:val="0201969E"/>
    <w:rsid w:val="02049397"/>
    <w:rsid w:val="0207D2F2"/>
    <w:rsid w:val="020995A3"/>
    <w:rsid w:val="020B95A8"/>
    <w:rsid w:val="020CCB20"/>
    <w:rsid w:val="020D76A8"/>
    <w:rsid w:val="020FEB23"/>
    <w:rsid w:val="0211C080"/>
    <w:rsid w:val="0211CDB9"/>
    <w:rsid w:val="0212B5B7"/>
    <w:rsid w:val="0213679D"/>
    <w:rsid w:val="02147F35"/>
    <w:rsid w:val="0218A767"/>
    <w:rsid w:val="021A10D6"/>
    <w:rsid w:val="021FFA94"/>
    <w:rsid w:val="02294B02"/>
    <w:rsid w:val="022DB243"/>
    <w:rsid w:val="023368B1"/>
    <w:rsid w:val="023E1924"/>
    <w:rsid w:val="023EE272"/>
    <w:rsid w:val="023FCA9D"/>
    <w:rsid w:val="024BB724"/>
    <w:rsid w:val="024C653A"/>
    <w:rsid w:val="024D0DC5"/>
    <w:rsid w:val="02509280"/>
    <w:rsid w:val="02582AC8"/>
    <w:rsid w:val="025BC479"/>
    <w:rsid w:val="025D594A"/>
    <w:rsid w:val="025EA644"/>
    <w:rsid w:val="0262364C"/>
    <w:rsid w:val="026766CD"/>
    <w:rsid w:val="0269792A"/>
    <w:rsid w:val="026C3E20"/>
    <w:rsid w:val="02716EB5"/>
    <w:rsid w:val="027B349B"/>
    <w:rsid w:val="027B7081"/>
    <w:rsid w:val="027D5040"/>
    <w:rsid w:val="02806FCE"/>
    <w:rsid w:val="02829A0C"/>
    <w:rsid w:val="02889524"/>
    <w:rsid w:val="028AEC0C"/>
    <w:rsid w:val="028B03FF"/>
    <w:rsid w:val="028DC4BE"/>
    <w:rsid w:val="028E4DA5"/>
    <w:rsid w:val="0291FF18"/>
    <w:rsid w:val="029A8119"/>
    <w:rsid w:val="02A9E775"/>
    <w:rsid w:val="02AA0459"/>
    <w:rsid w:val="02AA1C1A"/>
    <w:rsid w:val="02AD45E8"/>
    <w:rsid w:val="02ADB42E"/>
    <w:rsid w:val="02B074E0"/>
    <w:rsid w:val="02B643C9"/>
    <w:rsid w:val="02BD9AF0"/>
    <w:rsid w:val="02BE4C99"/>
    <w:rsid w:val="02BEBE41"/>
    <w:rsid w:val="02C13DA5"/>
    <w:rsid w:val="02C205D3"/>
    <w:rsid w:val="02C828E8"/>
    <w:rsid w:val="02CAA032"/>
    <w:rsid w:val="02D03513"/>
    <w:rsid w:val="02D0AD74"/>
    <w:rsid w:val="02D3980E"/>
    <w:rsid w:val="02DACC9E"/>
    <w:rsid w:val="02DCFA13"/>
    <w:rsid w:val="02DD4384"/>
    <w:rsid w:val="02E46A2E"/>
    <w:rsid w:val="02E5FEB8"/>
    <w:rsid w:val="02E91CC3"/>
    <w:rsid w:val="02F04923"/>
    <w:rsid w:val="02F07FB2"/>
    <w:rsid w:val="02FF4B31"/>
    <w:rsid w:val="03026E37"/>
    <w:rsid w:val="0303BB92"/>
    <w:rsid w:val="03070908"/>
    <w:rsid w:val="030AE348"/>
    <w:rsid w:val="030B0D23"/>
    <w:rsid w:val="030C345B"/>
    <w:rsid w:val="030D98E8"/>
    <w:rsid w:val="0310A38A"/>
    <w:rsid w:val="0311054B"/>
    <w:rsid w:val="031410B1"/>
    <w:rsid w:val="03177804"/>
    <w:rsid w:val="03209970"/>
    <w:rsid w:val="032640AA"/>
    <w:rsid w:val="0327BDC7"/>
    <w:rsid w:val="0328B398"/>
    <w:rsid w:val="03295719"/>
    <w:rsid w:val="032DD5A1"/>
    <w:rsid w:val="032E3572"/>
    <w:rsid w:val="032FA089"/>
    <w:rsid w:val="03327EBF"/>
    <w:rsid w:val="0337A1F6"/>
    <w:rsid w:val="033C3F69"/>
    <w:rsid w:val="0342B760"/>
    <w:rsid w:val="03442E22"/>
    <w:rsid w:val="0347C0FA"/>
    <w:rsid w:val="03496967"/>
    <w:rsid w:val="034F03D5"/>
    <w:rsid w:val="0356F2AA"/>
    <w:rsid w:val="0357CE62"/>
    <w:rsid w:val="03581F20"/>
    <w:rsid w:val="03596692"/>
    <w:rsid w:val="035A5363"/>
    <w:rsid w:val="0370EC27"/>
    <w:rsid w:val="0373FD22"/>
    <w:rsid w:val="03792970"/>
    <w:rsid w:val="0380855D"/>
    <w:rsid w:val="0381711C"/>
    <w:rsid w:val="0381F659"/>
    <w:rsid w:val="0382A096"/>
    <w:rsid w:val="0388605A"/>
    <w:rsid w:val="038A061B"/>
    <w:rsid w:val="038D4ED8"/>
    <w:rsid w:val="03929582"/>
    <w:rsid w:val="0392CD2D"/>
    <w:rsid w:val="03948D6C"/>
    <w:rsid w:val="0394D98E"/>
    <w:rsid w:val="03964B4F"/>
    <w:rsid w:val="039C6AD0"/>
    <w:rsid w:val="03A16327"/>
    <w:rsid w:val="03A70E3B"/>
    <w:rsid w:val="03AA8EC8"/>
    <w:rsid w:val="03B387EB"/>
    <w:rsid w:val="03B3C522"/>
    <w:rsid w:val="03B50098"/>
    <w:rsid w:val="03B5FFC7"/>
    <w:rsid w:val="03B8C6A1"/>
    <w:rsid w:val="03B9FD6C"/>
    <w:rsid w:val="03C5C3E3"/>
    <w:rsid w:val="03D0AA68"/>
    <w:rsid w:val="03D59903"/>
    <w:rsid w:val="03DB7E3F"/>
    <w:rsid w:val="03DE1F65"/>
    <w:rsid w:val="03E34D20"/>
    <w:rsid w:val="03E460B1"/>
    <w:rsid w:val="03E72206"/>
    <w:rsid w:val="03E79149"/>
    <w:rsid w:val="03EA0C48"/>
    <w:rsid w:val="03EC38CF"/>
    <w:rsid w:val="03ECF544"/>
    <w:rsid w:val="03F3AEC7"/>
    <w:rsid w:val="03F48AE9"/>
    <w:rsid w:val="03F56F55"/>
    <w:rsid w:val="0405558E"/>
    <w:rsid w:val="0409C9CE"/>
    <w:rsid w:val="040C43C0"/>
    <w:rsid w:val="040ED85E"/>
    <w:rsid w:val="0410BD8E"/>
    <w:rsid w:val="041395A8"/>
    <w:rsid w:val="04165BD5"/>
    <w:rsid w:val="0416AB9F"/>
    <w:rsid w:val="04192FE5"/>
    <w:rsid w:val="041C2038"/>
    <w:rsid w:val="04211C66"/>
    <w:rsid w:val="04246585"/>
    <w:rsid w:val="0429F4D2"/>
    <w:rsid w:val="042B947A"/>
    <w:rsid w:val="042DE3A7"/>
    <w:rsid w:val="0432D400"/>
    <w:rsid w:val="0433E8A6"/>
    <w:rsid w:val="0440FC3B"/>
    <w:rsid w:val="0442324B"/>
    <w:rsid w:val="044239B8"/>
    <w:rsid w:val="0452A0A9"/>
    <w:rsid w:val="045863A4"/>
    <w:rsid w:val="045CF50D"/>
    <w:rsid w:val="0461B6EC"/>
    <w:rsid w:val="04622671"/>
    <w:rsid w:val="04654C8D"/>
    <w:rsid w:val="0473F6AF"/>
    <w:rsid w:val="0474FD61"/>
    <w:rsid w:val="0477592C"/>
    <w:rsid w:val="0477EABD"/>
    <w:rsid w:val="047E7E75"/>
    <w:rsid w:val="047F06F9"/>
    <w:rsid w:val="047FD915"/>
    <w:rsid w:val="048622F6"/>
    <w:rsid w:val="048B2085"/>
    <w:rsid w:val="048D94A0"/>
    <w:rsid w:val="048E08C7"/>
    <w:rsid w:val="048EE0C4"/>
    <w:rsid w:val="0493A168"/>
    <w:rsid w:val="04A26C56"/>
    <w:rsid w:val="04A56311"/>
    <w:rsid w:val="04A804BC"/>
    <w:rsid w:val="04A96FC0"/>
    <w:rsid w:val="04AB20CA"/>
    <w:rsid w:val="04ADAB43"/>
    <w:rsid w:val="04AFBFE1"/>
    <w:rsid w:val="04B5492E"/>
    <w:rsid w:val="04B632BB"/>
    <w:rsid w:val="04BA3AEC"/>
    <w:rsid w:val="04C1C2E3"/>
    <w:rsid w:val="04C20068"/>
    <w:rsid w:val="04C906D0"/>
    <w:rsid w:val="04C99342"/>
    <w:rsid w:val="04CA6389"/>
    <w:rsid w:val="04CE872A"/>
    <w:rsid w:val="04CF131D"/>
    <w:rsid w:val="04D57B01"/>
    <w:rsid w:val="04D83676"/>
    <w:rsid w:val="04D9FC04"/>
    <w:rsid w:val="04E587C1"/>
    <w:rsid w:val="04EB2A9D"/>
    <w:rsid w:val="04EDDADA"/>
    <w:rsid w:val="04F3A0A7"/>
    <w:rsid w:val="04FAEA4D"/>
    <w:rsid w:val="04FB54AD"/>
    <w:rsid w:val="04FF5298"/>
    <w:rsid w:val="0504A0D1"/>
    <w:rsid w:val="0511F822"/>
    <w:rsid w:val="0524F2D0"/>
    <w:rsid w:val="0524FFA1"/>
    <w:rsid w:val="052879A3"/>
    <w:rsid w:val="0529B338"/>
    <w:rsid w:val="052E7B73"/>
    <w:rsid w:val="05309646"/>
    <w:rsid w:val="05328549"/>
    <w:rsid w:val="05369423"/>
    <w:rsid w:val="05384810"/>
    <w:rsid w:val="05397EC6"/>
    <w:rsid w:val="053A849F"/>
    <w:rsid w:val="053C1EB6"/>
    <w:rsid w:val="053FC7DB"/>
    <w:rsid w:val="0541CCE3"/>
    <w:rsid w:val="0545998C"/>
    <w:rsid w:val="05469A99"/>
    <w:rsid w:val="05478BE5"/>
    <w:rsid w:val="054DCC6D"/>
    <w:rsid w:val="054E4E55"/>
    <w:rsid w:val="054F9583"/>
    <w:rsid w:val="054FCC87"/>
    <w:rsid w:val="0551674F"/>
    <w:rsid w:val="0551E869"/>
    <w:rsid w:val="0554E3BC"/>
    <w:rsid w:val="05566EF5"/>
    <w:rsid w:val="0556AA7A"/>
    <w:rsid w:val="05644BA2"/>
    <w:rsid w:val="05662B31"/>
    <w:rsid w:val="05682E4E"/>
    <w:rsid w:val="056956C1"/>
    <w:rsid w:val="056E5525"/>
    <w:rsid w:val="057604A5"/>
    <w:rsid w:val="057A2A85"/>
    <w:rsid w:val="0585B1ED"/>
    <w:rsid w:val="058CD04C"/>
    <w:rsid w:val="058CF691"/>
    <w:rsid w:val="058E7FFC"/>
    <w:rsid w:val="0594B274"/>
    <w:rsid w:val="05998B83"/>
    <w:rsid w:val="059A6C09"/>
    <w:rsid w:val="05A1AB4E"/>
    <w:rsid w:val="05A207C6"/>
    <w:rsid w:val="05ADD5D5"/>
    <w:rsid w:val="05B166A6"/>
    <w:rsid w:val="05B48A5C"/>
    <w:rsid w:val="05B7F2CF"/>
    <w:rsid w:val="05BD5B03"/>
    <w:rsid w:val="05C43C05"/>
    <w:rsid w:val="05C5A0CE"/>
    <w:rsid w:val="05C8AF8F"/>
    <w:rsid w:val="05CC8CB3"/>
    <w:rsid w:val="05D1D0BC"/>
    <w:rsid w:val="05DCD0ED"/>
    <w:rsid w:val="05E08555"/>
    <w:rsid w:val="05E2C025"/>
    <w:rsid w:val="05E351BE"/>
    <w:rsid w:val="05E5B490"/>
    <w:rsid w:val="05E77D5E"/>
    <w:rsid w:val="05EB1252"/>
    <w:rsid w:val="05F3F587"/>
    <w:rsid w:val="05F5D9AA"/>
    <w:rsid w:val="05FFD5BB"/>
    <w:rsid w:val="06009872"/>
    <w:rsid w:val="06046A82"/>
    <w:rsid w:val="06066F6C"/>
    <w:rsid w:val="06072EED"/>
    <w:rsid w:val="060AEED4"/>
    <w:rsid w:val="060E619A"/>
    <w:rsid w:val="060EC44A"/>
    <w:rsid w:val="060F8AF6"/>
    <w:rsid w:val="0610CDC2"/>
    <w:rsid w:val="0616765E"/>
    <w:rsid w:val="06212B32"/>
    <w:rsid w:val="0626F4DD"/>
    <w:rsid w:val="062921BB"/>
    <w:rsid w:val="062A6673"/>
    <w:rsid w:val="0637187A"/>
    <w:rsid w:val="063795DE"/>
    <w:rsid w:val="063C23A0"/>
    <w:rsid w:val="0642ECCE"/>
    <w:rsid w:val="0646D53D"/>
    <w:rsid w:val="0648A839"/>
    <w:rsid w:val="0649D006"/>
    <w:rsid w:val="064D8B06"/>
    <w:rsid w:val="064F1AF4"/>
    <w:rsid w:val="06541815"/>
    <w:rsid w:val="065DA230"/>
    <w:rsid w:val="065E1908"/>
    <w:rsid w:val="065F4E24"/>
    <w:rsid w:val="0668B0F9"/>
    <w:rsid w:val="066CB132"/>
    <w:rsid w:val="066E1C1B"/>
    <w:rsid w:val="0673D2FF"/>
    <w:rsid w:val="06771B36"/>
    <w:rsid w:val="0680B711"/>
    <w:rsid w:val="0686C690"/>
    <w:rsid w:val="06956125"/>
    <w:rsid w:val="0698465F"/>
    <w:rsid w:val="06999990"/>
    <w:rsid w:val="0699A189"/>
    <w:rsid w:val="069E5ED9"/>
    <w:rsid w:val="06A06EBE"/>
    <w:rsid w:val="06A1909F"/>
    <w:rsid w:val="06A2824E"/>
    <w:rsid w:val="06A38569"/>
    <w:rsid w:val="06AAD467"/>
    <w:rsid w:val="06AC0B53"/>
    <w:rsid w:val="06AFF23A"/>
    <w:rsid w:val="06B95F48"/>
    <w:rsid w:val="06C37162"/>
    <w:rsid w:val="06C52300"/>
    <w:rsid w:val="06C7902D"/>
    <w:rsid w:val="06D5A858"/>
    <w:rsid w:val="06D94692"/>
    <w:rsid w:val="06DAEAE5"/>
    <w:rsid w:val="06DB45B9"/>
    <w:rsid w:val="06DF0182"/>
    <w:rsid w:val="06E67F66"/>
    <w:rsid w:val="06F3C5F4"/>
    <w:rsid w:val="06F76219"/>
    <w:rsid w:val="06F7BFDA"/>
    <w:rsid w:val="06F8C1CD"/>
    <w:rsid w:val="07027272"/>
    <w:rsid w:val="07045313"/>
    <w:rsid w:val="07107FE3"/>
    <w:rsid w:val="071A4EC4"/>
    <w:rsid w:val="071AD2B2"/>
    <w:rsid w:val="0726B48A"/>
    <w:rsid w:val="072F1DF2"/>
    <w:rsid w:val="07327C0E"/>
    <w:rsid w:val="07415905"/>
    <w:rsid w:val="0747B3B7"/>
    <w:rsid w:val="0747C28E"/>
    <w:rsid w:val="074D36F4"/>
    <w:rsid w:val="07505ABD"/>
    <w:rsid w:val="07533BC5"/>
    <w:rsid w:val="075B2433"/>
    <w:rsid w:val="0761086E"/>
    <w:rsid w:val="0761DF0E"/>
    <w:rsid w:val="077C754E"/>
    <w:rsid w:val="0783D91E"/>
    <w:rsid w:val="0786D300"/>
    <w:rsid w:val="078AB989"/>
    <w:rsid w:val="07928F09"/>
    <w:rsid w:val="07940154"/>
    <w:rsid w:val="0796A2E0"/>
    <w:rsid w:val="079B60D8"/>
    <w:rsid w:val="079D408B"/>
    <w:rsid w:val="07A0225B"/>
    <w:rsid w:val="07A138C3"/>
    <w:rsid w:val="07A205E4"/>
    <w:rsid w:val="07A471BB"/>
    <w:rsid w:val="07A86587"/>
    <w:rsid w:val="07B049C8"/>
    <w:rsid w:val="07B67087"/>
    <w:rsid w:val="07B79956"/>
    <w:rsid w:val="07BB75B1"/>
    <w:rsid w:val="07C7ED40"/>
    <w:rsid w:val="07CE1C85"/>
    <w:rsid w:val="07CF31B3"/>
    <w:rsid w:val="07D48AB7"/>
    <w:rsid w:val="07D4F442"/>
    <w:rsid w:val="07DAA6FB"/>
    <w:rsid w:val="07DD5C73"/>
    <w:rsid w:val="07E2C071"/>
    <w:rsid w:val="07E4FA0B"/>
    <w:rsid w:val="07F13083"/>
    <w:rsid w:val="07F24F79"/>
    <w:rsid w:val="07F64571"/>
    <w:rsid w:val="07F93768"/>
    <w:rsid w:val="08097DC3"/>
    <w:rsid w:val="081498A7"/>
    <w:rsid w:val="0817C329"/>
    <w:rsid w:val="081805E3"/>
    <w:rsid w:val="08187573"/>
    <w:rsid w:val="0818DE25"/>
    <w:rsid w:val="081B4561"/>
    <w:rsid w:val="0823CC94"/>
    <w:rsid w:val="082B29E9"/>
    <w:rsid w:val="083046EB"/>
    <w:rsid w:val="0832AEC7"/>
    <w:rsid w:val="0835D71E"/>
    <w:rsid w:val="083CFE74"/>
    <w:rsid w:val="083D9FFB"/>
    <w:rsid w:val="0840257C"/>
    <w:rsid w:val="0840DC8C"/>
    <w:rsid w:val="08474ED1"/>
    <w:rsid w:val="084CD343"/>
    <w:rsid w:val="084D2D98"/>
    <w:rsid w:val="084FA911"/>
    <w:rsid w:val="0850795D"/>
    <w:rsid w:val="08525C85"/>
    <w:rsid w:val="0854198B"/>
    <w:rsid w:val="08588048"/>
    <w:rsid w:val="085B133A"/>
    <w:rsid w:val="085DA715"/>
    <w:rsid w:val="085DDBE5"/>
    <w:rsid w:val="085EE4B7"/>
    <w:rsid w:val="085F96BC"/>
    <w:rsid w:val="08644C61"/>
    <w:rsid w:val="086BC859"/>
    <w:rsid w:val="086CF598"/>
    <w:rsid w:val="08721621"/>
    <w:rsid w:val="08722C0C"/>
    <w:rsid w:val="08731513"/>
    <w:rsid w:val="08735E5C"/>
    <w:rsid w:val="087A7F5E"/>
    <w:rsid w:val="087DCFBB"/>
    <w:rsid w:val="08805D26"/>
    <w:rsid w:val="08825662"/>
    <w:rsid w:val="088727FE"/>
    <w:rsid w:val="088BA3B3"/>
    <w:rsid w:val="088FC1E8"/>
    <w:rsid w:val="08946995"/>
    <w:rsid w:val="0899FA5E"/>
    <w:rsid w:val="089DB2FB"/>
    <w:rsid w:val="089EFAE8"/>
    <w:rsid w:val="08A35732"/>
    <w:rsid w:val="08A561A1"/>
    <w:rsid w:val="08AAA0D5"/>
    <w:rsid w:val="08AC16DF"/>
    <w:rsid w:val="08ADFC67"/>
    <w:rsid w:val="08B1A037"/>
    <w:rsid w:val="08BCD9CB"/>
    <w:rsid w:val="08C1A424"/>
    <w:rsid w:val="08CF6DFA"/>
    <w:rsid w:val="08D0D177"/>
    <w:rsid w:val="08D13AA6"/>
    <w:rsid w:val="08D2E3A1"/>
    <w:rsid w:val="08D6F279"/>
    <w:rsid w:val="08D8DAD5"/>
    <w:rsid w:val="08E90755"/>
    <w:rsid w:val="08EA254F"/>
    <w:rsid w:val="08EB3856"/>
    <w:rsid w:val="08EF2CB4"/>
    <w:rsid w:val="08F21E2A"/>
    <w:rsid w:val="08F836E4"/>
    <w:rsid w:val="08F95B26"/>
    <w:rsid w:val="08FDE65D"/>
    <w:rsid w:val="08FEFDBA"/>
    <w:rsid w:val="090438EF"/>
    <w:rsid w:val="09075B48"/>
    <w:rsid w:val="0916CD61"/>
    <w:rsid w:val="091979B9"/>
    <w:rsid w:val="091994FB"/>
    <w:rsid w:val="091B07BC"/>
    <w:rsid w:val="091F8F05"/>
    <w:rsid w:val="0923FD4C"/>
    <w:rsid w:val="092658A8"/>
    <w:rsid w:val="092719BF"/>
    <w:rsid w:val="092B0764"/>
    <w:rsid w:val="0930CEB3"/>
    <w:rsid w:val="093AB09B"/>
    <w:rsid w:val="093AB2B9"/>
    <w:rsid w:val="09432913"/>
    <w:rsid w:val="095034BF"/>
    <w:rsid w:val="09505996"/>
    <w:rsid w:val="0955AE5E"/>
    <w:rsid w:val="095666D9"/>
    <w:rsid w:val="095744C5"/>
    <w:rsid w:val="095806AC"/>
    <w:rsid w:val="095BA10C"/>
    <w:rsid w:val="095EF181"/>
    <w:rsid w:val="0961CFF8"/>
    <w:rsid w:val="0965243A"/>
    <w:rsid w:val="096D0F4F"/>
    <w:rsid w:val="097268DE"/>
    <w:rsid w:val="0976FD42"/>
    <w:rsid w:val="097FD5A3"/>
    <w:rsid w:val="09806E5C"/>
    <w:rsid w:val="098328CF"/>
    <w:rsid w:val="098F0AC3"/>
    <w:rsid w:val="09912423"/>
    <w:rsid w:val="099498D6"/>
    <w:rsid w:val="0994AEF4"/>
    <w:rsid w:val="0995718B"/>
    <w:rsid w:val="0997145A"/>
    <w:rsid w:val="099E5D4B"/>
    <w:rsid w:val="09A415FF"/>
    <w:rsid w:val="09A7596D"/>
    <w:rsid w:val="09A905A8"/>
    <w:rsid w:val="09AB3D9F"/>
    <w:rsid w:val="09BEE53A"/>
    <w:rsid w:val="09C4E465"/>
    <w:rsid w:val="09C689CD"/>
    <w:rsid w:val="09C70F2E"/>
    <w:rsid w:val="09D12AD1"/>
    <w:rsid w:val="09D24D7B"/>
    <w:rsid w:val="09DC1F8E"/>
    <w:rsid w:val="09DCB263"/>
    <w:rsid w:val="09DEBDE0"/>
    <w:rsid w:val="09DF346B"/>
    <w:rsid w:val="09E1E6AB"/>
    <w:rsid w:val="09E27529"/>
    <w:rsid w:val="09F03FE8"/>
    <w:rsid w:val="09F98FA0"/>
    <w:rsid w:val="09F9BB57"/>
    <w:rsid w:val="09FCC559"/>
    <w:rsid w:val="0A0AD72D"/>
    <w:rsid w:val="0A0B978E"/>
    <w:rsid w:val="0A164FBF"/>
    <w:rsid w:val="0A17427C"/>
    <w:rsid w:val="0A1ADCB2"/>
    <w:rsid w:val="0A1FB14F"/>
    <w:rsid w:val="0A264C56"/>
    <w:rsid w:val="0A27C0CE"/>
    <w:rsid w:val="0A31BC80"/>
    <w:rsid w:val="0A3AE8DC"/>
    <w:rsid w:val="0A3D5696"/>
    <w:rsid w:val="0A3E9C97"/>
    <w:rsid w:val="0A3F2793"/>
    <w:rsid w:val="0A3F9035"/>
    <w:rsid w:val="0A55F566"/>
    <w:rsid w:val="0A59ADEB"/>
    <w:rsid w:val="0A5EF187"/>
    <w:rsid w:val="0A638565"/>
    <w:rsid w:val="0A64EA69"/>
    <w:rsid w:val="0A6A322F"/>
    <w:rsid w:val="0A70613F"/>
    <w:rsid w:val="0A753089"/>
    <w:rsid w:val="0A75F55D"/>
    <w:rsid w:val="0A79D47A"/>
    <w:rsid w:val="0A7BFFC6"/>
    <w:rsid w:val="0A7DB087"/>
    <w:rsid w:val="0A7E3D88"/>
    <w:rsid w:val="0A86FE1F"/>
    <w:rsid w:val="0A8E30AD"/>
    <w:rsid w:val="0A983992"/>
    <w:rsid w:val="0A990693"/>
    <w:rsid w:val="0A997FD0"/>
    <w:rsid w:val="0A9B2EBB"/>
    <w:rsid w:val="0AA0374C"/>
    <w:rsid w:val="0AA12877"/>
    <w:rsid w:val="0AA2FECF"/>
    <w:rsid w:val="0AB77D5F"/>
    <w:rsid w:val="0ABD3E06"/>
    <w:rsid w:val="0AC4EA6D"/>
    <w:rsid w:val="0ACFE180"/>
    <w:rsid w:val="0AD5EA23"/>
    <w:rsid w:val="0ADAE251"/>
    <w:rsid w:val="0ADBBF59"/>
    <w:rsid w:val="0ADC8975"/>
    <w:rsid w:val="0ADF9728"/>
    <w:rsid w:val="0ADFD1BA"/>
    <w:rsid w:val="0AE10134"/>
    <w:rsid w:val="0AE4E2B4"/>
    <w:rsid w:val="0AE78584"/>
    <w:rsid w:val="0AEAB0CF"/>
    <w:rsid w:val="0AEBE3C6"/>
    <w:rsid w:val="0AF3DE29"/>
    <w:rsid w:val="0AF892D2"/>
    <w:rsid w:val="0AF9F4E4"/>
    <w:rsid w:val="0AFD64CE"/>
    <w:rsid w:val="0AFD9E01"/>
    <w:rsid w:val="0AFF85B5"/>
    <w:rsid w:val="0B01A964"/>
    <w:rsid w:val="0B05B34B"/>
    <w:rsid w:val="0B05E9D8"/>
    <w:rsid w:val="0B0C6823"/>
    <w:rsid w:val="0B0D3787"/>
    <w:rsid w:val="0B0D7479"/>
    <w:rsid w:val="0B0F3201"/>
    <w:rsid w:val="0B1F41C9"/>
    <w:rsid w:val="0B23B09A"/>
    <w:rsid w:val="0B31DD88"/>
    <w:rsid w:val="0B3D3DB4"/>
    <w:rsid w:val="0B43B675"/>
    <w:rsid w:val="0B44A418"/>
    <w:rsid w:val="0B45D7C0"/>
    <w:rsid w:val="0B45E4B8"/>
    <w:rsid w:val="0B470E00"/>
    <w:rsid w:val="0B4CCB46"/>
    <w:rsid w:val="0B4D0B3C"/>
    <w:rsid w:val="0B50D67E"/>
    <w:rsid w:val="0B58C527"/>
    <w:rsid w:val="0B5AF89D"/>
    <w:rsid w:val="0B5D6E3A"/>
    <w:rsid w:val="0B60C88D"/>
    <w:rsid w:val="0B67FFF6"/>
    <w:rsid w:val="0B6D6E79"/>
    <w:rsid w:val="0B71B0B4"/>
    <w:rsid w:val="0B757502"/>
    <w:rsid w:val="0B7599AA"/>
    <w:rsid w:val="0B768746"/>
    <w:rsid w:val="0B79ABE1"/>
    <w:rsid w:val="0B88875F"/>
    <w:rsid w:val="0B8E698B"/>
    <w:rsid w:val="0B8F8772"/>
    <w:rsid w:val="0B9B4C01"/>
    <w:rsid w:val="0B9D019E"/>
    <w:rsid w:val="0B9FCBE5"/>
    <w:rsid w:val="0BA124CC"/>
    <w:rsid w:val="0BAF8DC0"/>
    <w:rsid w:val="0BB236C9"/>
    <w:rsid w:val="0BB54116"/>
    <w:rsid w:val="0BB93542"/>
    <w:rsid w:val="0BBCB0B4"/>
    <w:rsid w:val="0BBCE83E"/>
    <w:rsid w:val="0BBD45CE"/>
    <w:rsid w:val="0BBED707"/>
    <w:rsid w:val="0BC05ECA"/>
    <w:rsid w:val="0BC0DAD4"/>
    <w:rsid w:val="0BC33BF0"/>
    <w:rsid w:val="0BC3E8CD"/>
    <w:rsid w:val="0BC552DB"/>
    <w:rsid w:val="0BCA53E4"/>
    <w:rsid w:val="0BCC27D8"/>
    <w:rsid w:val="0BCECDF0"/>
    <w:rsid w:val="0BD13286"/>
    <w:rsid w:val="0BD52450"/>
    <w:rsid w:val="0BD6B93D"/>
    <w:rsid w:val="0BD7CF07"/>
    <w:rsid w:val="0BDC184B"/>
    <w:rsid w:val="0BDEE931"/>
    <w:rsid w:val="0BE0B6AB"/>
    <w:rsid w:val="0BE0E930"/>
    <w:rsid w:val="0BE13F0F"/>
    <w:rsid w:val="0BEAF2FF"/>
    <w:rsid w:val="0BF1BBFC"/>
    <w:rsid w:val="0BF2B83E"/>
    <w:rsid w:val="0BF31E24"/>
    <w:rsid w:val="0BF4F371"/>
    <w:rsid w:val="0C082FC2"/>
    <w:rsid w:val="0C0B5278"/>
    <w:rsid w:val="0C0C5230"/>
    <w:rsid w:val="0C1BEBEC"/>
    <w:rsid w:val="0C1EB166"/>
    <w:rsid w:val="0C1FB286"/>
    <w:rsid w:val="0C238A79"/>
    <w:rsid w:val="0C24FA2B"/>
    <w:rsid w:val="0C26D97B"/>
    <w:rsid w:val="0C27F46E"/>
    <w:rsid w:val="0C29B146"/>
    <w:rsid w:val="0C312249"/>
    <w:rsid w:val="0C40106F"/>
    <w:rsid w:val="0C43521E"/>
    <w:rsid w:val="0C440FEA"/>
    <w:rsid w:val="0C4D34DB"/>
    <w:rsid w:val="0C4E6111"/>
    <w:rsid w:val="0C4EA676"/>
    <w:rsid w:val="0C528222"/>
    <w:rsid w:val="0C54282E"/>
    <w:rsid w:val="0C542F72"/>
    <w:rsid w:val="0C54EE6E"/>
    <w:rsid w:val="0C5A3B26"/>
    <w:rsid w:val="0C68334B"/>
    <w:rsid w:val="0C68A5F9"/>
    <w:rsid w:val="0C6EC20D"/>
    <w:rsid w:val="0C6F8ABC"/>
    <w:rsid w:val="0C7429D3"/>
    <w:rsid w:val="0C74D98D"/>
    <w:rsid w:val="0C76CDC6"/>
    <w:rsid w:val="0C7766D0"/>
    <w:rsid w:val="0C78DDC1"/>
    <w:rsid w:val="0C7FA01A"/>
    <w:rsid w:val="0C814848"/>
    <w:rsid w:val="0C8A5307"/>
    <w:rsid w:val="0C8EE6D4"/>
    <w:rsid w:val="0C90D275"/>
    <w:rsid w:val="0C9AF464"/>
    <w:rsid w:val="0C9D79C5"/>
    <w:rsid w:val="0C9FC779"/>
    <w:rsid w:val="0CA2246D"/>
    <w:rsid w:val="0CA47DDF"/>
    <w:rsid w:val="0CA5E313"/>
    <w:rsid w:val="0CA762A6"/>
    <w:rsid w:val="0CAC9D01"/>
    <w:rsid w:val="0CACD1A7"/>
    <w:rsid w:val="0CAED764"/>
    <w:rsid w:val="0CB25CC3"/>
    <w:rsid w:val="0CB7757A"/>
    <w:rsid w:val="0CB93EB0"/>
    <w:rsid w:val="0CBDED26"/>
    <w:rsid w:val="0CC15DA0"/>
    <w:rsid w:val="0CC47803"/>
    <w:rsid w:val="0CC88AAA"/>
    <w:rsid w:val="0CCAE79F"/>
    <w:rsid w:val="0CCB8520"/>
    <w:rsid w:val="0CCF9C0C"/>
    <w:rsid w:val="0CD2A5F4"/>
    <w:rsid w:val="0CD61D47"/>
    <w:rsid w:val="0CDD5D9F"/>
    <w:rsid w:val="0CDEC1DE"/>
    <w:rsid w:val="0CE31483"/>
    <w:rsid w:val="0CE87452"/>
    <w:rsid w:val="0CEF8C36"/>
    <w:rsid w:val="0CF48525"/>
    <w:rsid w:val="0CF55E6B"/>
    <w:rsid w:val="0CFCA2AF"/>
    <w:rsid w:val="0CFDD1C1"/>
    <w:rsid w:val="0D03604D"/>
    <w:rsid w:val="0D0D2783"/>
    <w:rsid w:val="0D0EE8C0"/>
    <w:rsid w:val="0D0FB042"/>
    <w:rsid w:val="0D10DF48"/>
    <w:rsid w:val="0D1536E5"/>
    <w:rsid w:val="0D16956E"/>
    <w:rsid w:val="0D19A582"/>
    <w:rsid w:val="0D19EB13"/>
    <w:rsid w:val="0D1EAF69"/>
    <w:rsid w:val="0D202FB4"/>
    <w:rsid w:val="0D224A7D"/>
    <w:rsid w:val="0D25FEEE"/>
    <w:rsid w:val="0D2CBD9E"/>
    <w:rsid w:val="0D318ED4"/>
    <w:rsid w:val="0D335DBC"/>
    <w:rsid w:val="0D3BEFF7"/>
    <w:rsid w:val="0D425576"/>
    <w:rsid w:val="0D4389CC"/>
    <w:rsid w:val="0D458733"/>
    <w:rsid w:val="0D488816"/>
    <w:rsid w:val="0D48964A"/>
    <w:rsid w:val="0D4A4790"/>
    <w:rsid w:val="0D4F3929"/>
    <w:rsid w:val="0D52C2ED"/>
    <w:rsid w:val="0D585949"/>
    <w:rsid w:val="0D5C1E88"/>
    <w:rsid w:val="0D5D20B2"/>
    <w:rsid w:val="0D65B97D"/>
    <w:rsid w:val="0D673CC0"/>
    <w:rsid w:val="0D771E02"/>
    <w:rsid w:val="0D7B649E"/>
    <w:rsid w:val="0D7F288A"/>
    <w:rsid w:val="0D85480F"/>
    <w:rsid w:val="0D8BADFB"/>
    <w:rsid w:val="0D8C036D"/>
    <w:rsid w:val="0D91F5B7"/>
    <w:rsid w:val="0D93F14E"/>
    <w:rsid w:val="0DA16DC7"/>
    <w:rsid w:val="0DA2F7AC"/>
    <w:rsid w:val="0DA53830"/>
    <w:rsid w:val="0DA7A7BA"/>
    <w:rsid w:val="0DAA4195"/>
    <w:rsid w:val="0DAA4E8B"/>
    <w:rsid w:val="0DB2AC6F"/>
    <w:rsid w:val="0DC620E6"/>
    <w:rsid w:val="0DCCCCCF"/>
    <w:rsid w:val="0DCE3B3D"/>
    <w:rsid w:val="0DD7C685"/>
    <w:rsid w:val="0DD80F68"/>
    <w:rsid w:val="0DDAA3AE"/>
    <w:rsid w:val="0DE1FA5E"/>
    <w:rsid w:val="0DEF3BBF"/>
    <w:rsid w:val="0DF6E614"/>
    <w:rsid w:val="0DF919E3"/>
    <w:rsid w:val="0DFB99EA"/>
    <w:rsid w:val="0DFDE306"/>
    <w:rsid w:val="0E0170E8"/>
    <w:rsid w:val="0E054687"/>
    <w:rsid w:val="0E057882"/>
    <w:rsid w:val="0E0667A8"/>
    <w:rsid w:val="0E07CEE9"/>
    <w:rsid w:val="0E0A0F17"/>
    <w:rsid w:val="0E14D657"/>
    <w:rsid w:val="0E1C1ACE"/>
    <w:rsid w:val="0E1C660A"/>
    <w:rsid w:val="0E1D12C5"/>
    <w:rsid w:val="0E2454C3"/>
    <w:rsid w:val="0E27013B"/>
    <w:rsid w:val="0E274A9D"/>
    <w:rsid w:val="0E29F151"/>
    <w:rsid w:val="0E2BB92F"/>
    <w:rsid w:val="0E2C62F9"/>
    <w:rsid w:val="0E2CA6A8"/>
    <w:rsid w:val="0E2D1575"/>
    <w:rsid w:val="0E2D468E"/>
    <w:rsid w:val="0E30CAB5"/>
    <w:rsid w:val="0E30DC20"/>
    <w:rsid w:val="0E31C9D4"/>
    <w:rsid w:val="0E33C08E"/>
    <w:rsid w:val="0E35B8FF"/>
    <w:rsid w:val="0E3CBA37"/>
    <w:rsid w:val="0E455ACA"/>
    <w:rsid w:val="0E456BC9"/>
    <w:rsid w:val="0E51BD26"/>
    <w:rsid w:val="0E555D25"/>
    <w:rsid w:val="0E57E402"/>
    <w:rsid w:val="0E587F00"/>
    <w:rsid w:val="0E693CA1"/>
    <w:rsid w:val="0E73DA07"/>
    <w:rsid w:val="0E7BE0BF"/>
    <w:rsid w:val="0E89D52D"/>
    <w:rsid w:val="0E8D53C1"/>
    <w:rsid w:val="0E9101EF"/>
    <w:rsid w:val="0E93709E"/>
    <w:rsid w:val="0E9478D3"/>
    <w:rsid w:val="0E9BFF95"/>
    <w:rsid w:val="0E9C8F72"/>
    <w:rsid w:val="0EA05543"/>
    <w:rsid w:val="0EA0AA61"/>
    <w:rsid w:val="0EA639A9"/>
    <w:rsid w:val="0EBEFA2C"/>
    <w:rsid w:val="0EC00B7B"/>
    <w:rsid w:val="0EC11BBC"/>
    <w:rsid w:val="0EC61474"/>
    <w:rsid w:val="0ECEF137"/>
    <w:rsid w:val="0ED46448"/>
    <w:rsid w:val="0ED6E18B"/>
    <w:rsid w:val="0ED7B229"/>
    <w:rsid w:val="0EDD12FE"/>
    <w:rsid w:val="0EE0F3B2"/>
    <w:rsid w:val="0EE72007"/>
    <w:rsid w:val="0EECE0E7"/>
    <w:rsid w:val="0EEEFFB7"/>
    <w:rsid w:val="0EF0D00B"/>
    <w:rsid w:val="0EF4E690"/>
    <w:rsid w:val="0EFA86F5"/>
    <w:rsid w:val="0EFCB909"/>
    <w:rsid w:val="0EFE21E1"/>
    <w:rsid w:val="0EFE2416"/>
    <w:rsid w:val="0F00B1A7"/>
    <w:rsid w:val="0F0A31C9"/>
    <w:rsid w:val="0F0D69F6"/>
    <w:rsid w:val="0F13DA42"/>
    <w:rsid w:val="0F164EC8"/>
    <w:rsid w:val="0F1736E6"/>
    <w:rsid w:val="0F1BD678"/>
    <w:rsid w:val="0F2BD8FA"/>
    <w:rsid w:val="0F2ED3D5"/>
    <w:rsid w:val="0F344205"/>
    <w:rsid w:val="0F351E62"/>
    <w:rsid w:val="0F3A6D9D"/>
    <w:rsid w:val="0F3CC8D9"/>
    <w:rsid w:val="0F3E17D9"/>
    <w:rsid w:val="0F3FD53C"/>
    <w:rsid w:val="0F47E162"/>
    <w:rsid w:val="0F4FF939"/>
    <w:rsid w:val="0F552403"/>
    <w:rsid w:val="0F57F7D2"/>
    <w:rsid w:val="0F602651"/>
    <w:rsid w:val="0F604020"/>
    <w:rsid w:val="0F6D4C10"/>
    <w:rsid w:val="0F7422C3"/>
    <w:rsid w:val="0F759F8A"/>
    <w:rsid w:val="0F75E732"/>
    <w:rsid w:val="0F7B06CF"/>
    <w:rsid w:val="0F7C0616"/>
    <w:rsid w:val="0F8B3B17"/>
    <w:rsid w:val="0F8B9A12"/>
    <w:rsid w:val="0F8F186B"/>
    <w:rsid w:val="0F90C288"/>
    <w:rsid w:val="0F95B4FD"/>
    <w:rsid w:val="0F994192"/>
    <w:rsid w:val="0F9AD346"/>
    <w:rsid w:val="0F9E029E"/>
    <w:rsid w:val="0FA5E15E"/>
    <w:rsid w:val="0FAC38F5"/>
    <w:rsid w:val="0FAC4379"/>
    <w:rsid w:val="0FAE9976"/>
    <w:rsid w:val="0FB6D988"/>
    <w:rsid w:val="0FB9634E"/>
    <w:rsid w:val="0FB99206"/>
    <w:rsid w:val="0FBCE6D8"/>
    <w:rsid w:val="0FBE54F3"/>
    <w:rsid w:val="0FC343C2"/>
    <w:rsid w:val="0FC34B58"/>
    <w:rsid w:val="0FC68796"/>
    <w:rsid w:val="0FCAD4D5"/>
    <w:rsid w:val="0FCB55AB"/>
    <w:rsid w:val="0FCCDB0A"/>
    <w:rsid w:val="0FCCFE7B"/>
    <w:rsid w:val="0FCE11DC"/>
    <w:rsid w:val="0FCFB733"/>
    <w:rsid w:val="0FD37C9D"/>
    <w:rsid w:val="0FD397C1"/>
    <w:rsid w:val="0FD5A373"/>
    <w:rsid w:val="0FDB4F10"/>
    <w:rsid w:val="0FE0DC7F"/>
    <w:rsid w:val="0FE86463"/>
    <w:rsid w:val="0FEA543F"/>
    <w:rsid w:val="0FEAD492"/>
    <w:rsid w:val="0FF0D658"/>
    <w:rsid w:val="0FF3A1F1"/>
    <w:rsid w:val="0FF8316F"/>
    <w:rsid w:val="0FFD3365"/>
    <w:rsid w:val="0FFE0FB7"/>
    <w:rsid w:val="0FFEAE7E"/>
    <w:rsid w:val="0FFEB699"/>
    <w:rsid w:val="10000A20"/>
    <w:rsid w:val="1001CA44"/>
    <w:rsid w:val="1005942E"/>
    <w:rsid w:val="100D093D"/>
    <w:rsid w:val="100E8F7B"/>
    <w:rsid w:val="1010C4E9"/>
    <w:rsid w:val="1010F59C"/>
    <w:rsid w:val="1013A6FD"/>
    <w:rsid w:val="10148F4F"/>
    <w:rsid w:val="10196480"/>
    <w:rsid w:val="1019F81D"/>
    <w:rsid w:val="10223073"/>
    <w:rsid w:val="1028192E"/>
    <w:rsid w:val="102AB97B"/>
    <w:rsid w:val="102E26BE"/>
    <w:rsid w:val="102F3259"/>
    <w:rsid w:val="10395ACD"/>
    <w:rsid w:val="103A18C5"/>
    <w:rsid w:val="103E5396"/>
    <w:rsid w:val="104E1410"/>
    <w:rsid w:val="1050CF19"/>
    <w:rsid w:val="1054FD22"/>
    <w:rsid w:val="10560E29"/>
    <w:rsid w:val="105C6033"/>
    <w:rsid w:val="105FBB02"/>
    <w:rsid w:val="1061AC98"/>
    <w:rsid w:val="10629AB5"/>
    <w:rsid w:val="10670129"/>
    <w:rsid w:val="10673278"/>
    <w:rsid w:val="1067798D"/>
    <w:rsid w:val="1067E1BB"/>
    <w:rsid w:val="1068BBB1"/>
    <w:rsid w:val="1068DCB2"/>
    <w:rsid w:val="106A9858"/>
    <w:rsid w:val="106AA2D7"/>
    <w:rsid w:val="1073E0C3"/>
    <w:rsid w:val="1075C69C"/>
    <w:rsid w:val="1076572C"/>
    <w:rsid w:val="1078FAAE"/>
    <w:rsid w:val="107AA41A"/>
    <w:rsid w:val="107AF707"/>
    <w:rsid w:val="10843DAB"/>
    <w:rsid w:val="108619B0"/>
    <w:rsid w:val="10872385"/>
    <w:rsid w:val="10895309"/>
    <w:rsid w:val="1090FA04"/>
    <w:rsid w:val="1091C184"/>
    <w:rsid w:val="10965EDD"/>
    <w:rsid w:val="1099F879"/>
    <w:rsid w:val="10A121F0"/>
    <w:rsid w:val="10A2E0FF"/>
    <w:rsid w:val="10A5259C"/>
    <w:rsid w:val="10A60862"/>
    <w:rsid w:val="10B0859E"/>
    <w:rsid w:val="10B5497C"/>
    <w:rsid w:val="10C1F51D"/>
    <w:rsid w:val="10C780EA"/>
    <w:rsid w:val="10CB6C5C"/>
    <w:rsid w:val="10CB80CD"/>
    <w:rsid w:val="10D14750"/>
    <w:rsid w:val="10D49784"/>
    <w:rsid w:val="10D6C5C0"/>
    <w:rsid w:val="10D74E6D"/>
    <w:rsid w:val="10DBF314"/>
    <w:rsid w:val="10E79FA0"/>
    <w:rsid w:val="10EAAF2D"/>
    <w:rsid w:val="10ED1A08"/>
    <w:rsid w:val="10FE7E2B"/>
    <w:rsid w:val="1100903E"/>
    <w:rsid w:val="11011193"/>
    <w:rsid w:val="11012CBA"/>
    <w:rsid w:val="11074CA8"/>
    <w:rsid w:val="1108C154"/>
    <w:rsid w:val="110DA5E2"/>
    <w:rsid w:val="111B5553"/>
    <w:rsid w:val="111D985A"/>
    <w:rsid w:val="1123CD6F"/>
    <w:rsid w:val="112638B2"/>
    <w:rsid w:val="1126A4A3"/>
    <w:rsid w:val="11287B77"/>
    <w:rsid w:val="112B69AA"/>
    <w:rsid w:val="112C29BD"/>
    <w:rsid w:val="112F69FC"/>
    <w:rsid w:val="11368C2D"/>
    <w:rsid w:val="113DC7E4"/>
    <w:rsid w:val="113DD0E0"/>
    <w:rsid w:val="1141AFD9"/>
    <w:rsid w:val="11455960"/>
    <w:rsid w:val="114C7C9D"/>
    <w:rsid w:val="11507D78"/>
    <w:rsid w:val="115886DD"/>
    <w:rsid w:val="115897F7"/>
    <w:rsid w:val="1159CFFC"/>
    <w:rsid w:val="115C47A4"/>
    <w:rsid w:val="1164534B"/>
    <w:rsid w:val="11648B59"/>
    <w:rsid w:val="116B64EE"/>
    <w:rsid w:val="116C0F47"/>
    <w:rsid w:val="11747A11"/>
    <w:rsid w:val="1174E6F7"/>
    <w:rsid w:val="117ECD01"/>
    <w:rsid w:val="117F6738"/>
    <w:rsid w:val="118042CA"/>
    <w:rsid w:val="1183BC80"/>
    <w:rsid w:val="11847B47"/>
    <w:rsid w:val="11875B13"/>
    <w:rsid w:val="118FFF29"/>
    <w:rsid w:val="11956684"/>
    <w:rsid w:val="119690E3"/>
    <w:rsid w:val="119919ED"/>
    <w:rsid w:val="1199DE03"/>
    <w:rsid w:val="119EF643"/>
    <w:rsid w:val="11A4142E"/>
    <w:rsid w:val="11A903C6"/>
    <w:rsid w:val="11AC954A"/>
    <w:rsid w:val="11BD7A8B"/>
    <w:rsid w:val="11BF6F39"/>
    <w:rsid w:val="11C06CDC"/>
    <w:rsid w:val="11C13934"/>
    <w:rsid w:val="11C49C49"/>
    <w:rsid w:val="11C64E85"/>
    <w:rsid w:val="11CEE1FB"/>
    <w:rsid w:val="11D22113"/>
    <w:rsid w:val="11D33819"/>
    <w:rsid w:val="11D4DBDF"/>
    <w:rsid w:val="11DBEB3D"/>
    <w:rsid w:val="11E33CF8"/>
    <w:rsid w:val="11E5D452"/>
    <w:rsid w:val="11E5D505"/>
    <w:rsid w:val="11E6AFAF"/>
    <w:rsid w:val="11E797A0"/>
    <w:rsid w:val="11EA39D0"/>
    <w:rsid w:val="11ED2A16"/>
    <w:rsid w:val="11F5569F"/>
    <w:rsid w:val="11F5B629"/>
    <w:rsid w:val="11F6A4D0"/>
    <w:rsid w:val="11FC0810"/>
    <w:rsid w:val="11FFEDB5"/>
    <w:rsid w:val="1208D733"/>
    <w:rsid w:val="120B4593"/>
    <w:rsid w:val="120D1F53"/>
    <w:rsid w:val="120EF26B"/>
    <w:rsid w:val="12125E5C"/>
    <w:rsid w:val="12137536"/>
    <w:rsid w:val="1214242E"/>
    <w:rsid w:val="121A328B"/>
    <w:rsid w:val="121A3E67"/>
    <w:rsid w:val="121BDA0C"/>
    <w:rsid w:val="121F2CB3"/>
    <w:rsid w:val="12228D1B"/>
    <w:rsid w:val="12260EED"/>
    <w:rsid w:val="1226BBAC"/>
    <w:rsid w:val="122C3C00"/>
    <w:rsid w:val="122CBA23"/>
    <w:rsid w:val="122DD698"/>
    <w:rsid w:val="122F5401"/>
    <w:rsid w:val="123CBA34"/>
    <w:rsid w:val="1250DCB3"/>
    <w:rsid w:val="125A28E4"/>
    <w:rsid w:val="125A3937"/>
    <w:rsid w:val="1263ACC1"/>
    <w:rsid w:val="126647F3"/>
    <w:rsid w:val="12699E11"/>
    <w:rsid w:val="126C543D"/>
    <w:rsid w:val="1271676C"/>
    <w:rsid w:val="127D17D2"/>
    <w:rsid w:val="1283D709"/>
    <w:rsid w:val="12856201"/>
    <w:rsid w:val="1289993B"/>
    <w:rsid w:val="128F77B5"/>
    <w:rsid w:val="129F3629"/>
    <w:rsid w:val="12A34051"/>
    <w:rsid w:val="12A90CF3"/>
    <w:rsid w:val="12A93FC4"/>
    <w:rsid w:val="12AD90D0"/>
    <w:rsid w:val="12B0ABFB"/>
    <w:rsid w:val="12B26A05"/>
    <w:rsid w:val="12B46502"/>
    <w:rsid w:val="12B981FD"/>
    <w:rsid w:val="12BC4332"/>
    <w:rsid w:val="12BD8A51"/>
    <w:rsid w:val="12BE4C72"/>
    <w:rsid w:val="12BEEB01"/>
    <w:rsid w:val="12C370F6"/>
    <w:rsid w:val="12C7DFB6"/>
    <w:rsid w:val="12D3D02F"/>
    <w:rsid w:val="12E08288"/>
    <w:rsid w:val="12E4EEC4"/>
    <w:rsid w:val="12EAAECE"/>
    <w:rsid w:val="12EBB1DB"/>
    <w:rsid w:val="12ECB56C"/>
    <w:rsid w:val="12F101E4"/>
    <w:rsid w:val="12F4D12D"/>
    <w:rsid w:val="12F620A3"/>
    <w:rsid w:val="12FA54EC"/>
    <w:rsid w:val="12FAE484"/>
    <w:rsid w:val="12FBFC3A"/>
    <w:rsid w:val="12FF7BE0"/>
    <w:rsid w:val="12FF809B"/>
    <w:rsid w:val="1300D7C5"/>
    <w:rsid w:val="13029FA5"/>
    <w:rsid w:val="13056822"/>
    <w:rsid w:val="13079923"/>
    <w:rsid w:val="130CA87C"/>
    <w:rsid w:val="131BA5C8"/>
    <w:rsid w:val="131C7B37"/>
    <w:rsid w:val="131C9FF2"/>
    <w:rsid w:val="131D3C23"/>
    <w:rsid w:val="132027A9"/>
    <w:rsid w:val="1325290A"/>
    <w:rsid w:val="1328F498"/>
    <w:rsid w:val="13301787"/>
    <w:rsid w:val="1331E95A"/>
    <w:rsid w:val="13337638"/>
    <w:rsid w:val="13352DED"/>
    <w:rsid w:val="1335C687"/>
    <w:rsid w:val="13369656"/>
    <w:rsid w:val="13446E2B"/>
    <w:rsid w:val="1348D5A3"/>
    <w:rsid w:val="1350272F"/>
    <w:rsid w:val="13527C22"/>
    <w:rsid w:val="135A69BD"/>
    <w:rsid w:val="13677174"/>
    <w:rsid w:val="1368E951"/>
    <w:rsid w:val="136BB9E1"/>
    <w:rsid w:val="136CE3A9"/>
    <w:rsid w:val="136DFD30"/>
    <w:rsid w:val="136E132C"/>
    <w:rsid w:val="1370CCA6"/>
    <w:rsid w:val="137CE928"/>
    <w:rsid w:val="137D1FD0"/>
    <w:rsid w:val="137FBFFD"/>
    <w:rsid w:val="1386A0CB"/>
    <w:rsid w:val="1386AC91"/>
    <w:rsid w:val="1387413C"/>
    <w:rsid w:val="13875C63"/>
    <w:rsid w:val="138A20EC"/>
    <w:rsid w:val="1396005E"/>
    <w:rsid w:val="139699E8"/>
    <w:rsid w:val="1396CC32"/>
    <w:rsid w:val="139D640D"/>
    <w:rsid w:val="13A02E14"/>
    <w:rsid w:val="13A032AC"/>
    <w:rsid w:val="13A13713"/>
    <w:rsid w:val="13A2AF82"/>
    <w:rsid w:val="13A52C0F"/>
    <w:rsid w:val="13A84941"/>
    <w:rsid w:val="13ACBCD1"/>
    <w:rsid w:val="13AD0E9E"/>
    <w:rsid w:val="13ADE692"/>
    <w:rsid w:val="13AEB364"/>
    <w:rsid w:val="13AF4597"/>
    <w:rsid w:val="13B08421"/>
    <w:rsid w:val="13B39FAB"/>
    <w:rsid w:val="13B6E78F"/>
    <w:rsid w:val="13B7C99A"/>
    <w:rsid w:val="13B86430"/>
    <w:rsid w:val="13BA4584"/>
    <w:rsid w:val="13BDC858"/>
    <w:rsid w:val="13C5F371"/>
    <w:rsid w:val="13C6EA1E"/>
    <w:rsid w:val="13C73157"/>
    <w:rsid w:val="13CACE9F"/>
    <w:rsid w:val="13D09481"/>
    <w:rsid w:val="13D6CEC1"/>
    <w:rsid w:val="13DDA89A"/>
    <w:rsid w:val="13DE0CA8"/>
    <w:rsid w:val="13EDFEF1"/>
    <w:rsid w:val="13EEA777"/>
    <w:rsid w:val="13FD79C4"/>
    <w:rsid w:val="14027961"/>
    <w:rsid w:val="1403E78C"/>
    <w:rsid w:val="14078D26"/>
    <w:rsid w:val="140D90A8"/>
    <w:rsid w:val="1411B913"/>
    <w:rsid w:val="14125531"/>
    <w:rsid w:val="141BA910"/>
    <w:rsid w:val="141F72AD"/>
    <w:rsid w:val="1427F24D"/>
    <w:rsid w:val="1429DAD5"/>
    <w:rsid w:val="142EA4C2"/>
    <w:rsid w:val="14312520"/>
    <w:rsid w:val="1433119C"/>
    <w:rsid w:val="143743EF"/>
    <w:rsid w:val="1439996E"/>
    <w:rsid w:val="1443FC8C"/>
    <w:rsid w:val="1445D1EC"/>
    <w:rsid w:val="14474B06"/>
    <w:rsid w:val="14477451"/>
    <w:rsid w:val="14499DE7"/>
    <w:rsid w:val="144CAC6A"/>
    <w:rsid w:val="146169D3"/>
    <w:rsid w:val="146341BE"/>
    <w:rsid w:val="1464ACE6"/>
    <w:rsid w:val="14713D3F"/>
    <w:rsid w:val="1474E72F"/>
    <w:rsid w:val="147F6C26"/>
    <w:rsid w:val="1489DAC9"/>
    <w:rsid w:val="148F81CB"/>
    <w:rsid w:val="1490A2EA"/>
    <w:rsid w:val="149F148E"/>
    <w:rsid w:val="14A08CE5"/>
    <w:rsid w:val="14AD3652"/>
    <w:rsid w:val="14AF4CE2"/>
    <w:rsid w:val="14AF5C47"/>
    <w:rsid w:val="14B5C0CD"/>
    <w:rsid w:val="14B6E0D6"/>
    <w:rsid w:val="14B9D740"/>
    <w:rsid w:val="14BA4E06"/>
    <w:rsid w:val="14BB7CC8"/>
    <w:rsid w:val="14C9BA01"/>
    <w:rsid w:val="14CCAB5A"/>
    <w:rsid w:val="14CD23A7"/>
    <w:rsid w:val="14CE8103"/>
    <w:rsid w:val="14CF9081"/>
    <w:rsid w:val="14D85A15"/>
    <w:rsid w:val="14DAB42B"/>
    <w:rsid w:val="14DBD312"/>
    <w:rsid w:val="14DE321F"/>
    <w:rsid w:val="14E12A32"/>
    <w:rsid w:val="14E5968A"/>
    <w:rsid w:val="14E71820"/>
    <w:rsid w:val="14E7A960"/>
    <w:rsid w:val="14EA221C"/>
    <w:rsid w:val="14EB433A"/>
    <w:rsid w:val="14F60983"/>
    <w:rsid w:val="14F815A1"/>
    <w:rsid w:val="14F8F2A6"/>
    <w:rsid w:val="14F996C0"/>
    <w:rsid w:val="14FAC09A"/>
    <w:rsid w:val="15046EA5"/>
    <w:rsid w:val="15055F47"/>
    <w:rsid w:val="15088AA8"/>
    <w:rsid w:val="150B2451"/>
    <w:rsid w:val="150DACA5"/>
    <w:rsid w:val="150EDB22"/>
    <w:rsid w:val="15150006"/>
    <w:rsid w:val="151585AD"/>
    <w:rsid w:val="151C90C5"/>
    <w:rsid w:val="151E2243"/>
    <w:rsid w:val="151E80E3"/>
    <w:rsid w:val="152A69C3"/>
    <w:rsid w:val="152D5DDA"/>
    <w:rsid w:val="1536688B"/>
    <w:rsid w:val="1537648F"/>
    <w:rsid w:val="1539BAB4"/>
    <w:rsid w:val="153BAACF"/>
    <w:rsid w:val="1543A5CC"/>
    <w:rsid w:val="154B40FC"/>
    <w:rsid w:val="154B588A"/>
    <w:rsid w:val="15536FFA"/>
    <w:rsid w:val="1554A2FF"/>
    <w:rsid w:val="1556754E"/>
    <w:rsid w:val="156CAA4B"/>
    <w:rsid w:val="15713966"/>
    <w:rsid w:val="1573A571"/>
    <w:rsid w:val="1574E93A"/>
    <w:rsid w:val="157F679A"/>
    <w:rsid w:val="15825ECD"/>
    <w:rsid w:val="158A77D8"/>
    <w:rsid w:val="158C72FA"/>
    <w:rsid w:val="158CA75D"/>
    <w:rsid w:val="158EE94A"/>
    <w:rsid w:val="158F5673"/>
    <w:rsid w:val="1592CA24"/>
    <w:rsid w:val="1592DA0B"/>
    <w:rsid w:val="1594681B"/>
    <w:rsid w:val="1597595A"/>
    <w:rsid w:val="159D4DA0"/>
    <w:rsid w:val="159F3137"/>
    <w:rsid w:val="15A2DF1B"/>
    <w:rsid w:val="15B9A69E"/>
    <w:rsid w:val="15BD20C1"/>
    <w:rsid w:val="15C6764C"/>
    <w:rsid w:val="15C8D9FE"/>
    <w:rsid w:val="15D39CBF"/>
    <w:rsid w:val="15D4DB46"/>
    <w:rsid w:val="15D643E9"/>
    <w:rsid w:val="15D73544"/>
    <w:rsid w:val="15D85242"/>
    <w:rsid w:val="15DD66AB"/>
    <w:rsid w:val="15E0F7AF"/>
    <w:rsid w:val="15E3C62B"/>
    <w:rsid w:val="15E41172"/>
    <w:rsid w:val="15E4493A"/>
    <w:rsid w:val="15E7A742"/>
    <w:rsid w:val="15EB8870"/>
    <w:rsid w:val="15EE3F05"/>
    <w:rsid w:val="15F221F1"/>
    <w:rsid w:val="15F5B46E"/>
    <w:rsid w:val="15F624A1"/>
    <w:rsid w:val="15FA7EB9"/>
    <w:rsid w:val="15FC907B"/>
    <w:rsid w:val="1603D4DD"/>
    <w:rsid w:val="1604B29D"/>
    <w:rsid w:val="1608D313"/>
    <w:rsid w:val="16098942"/>
    <w:rsid w:val="160CB12D"/>
    <w:rsid w:val="160E2616"/>
    <w:rsid w:val="16205FF4"/>
    <w:rsid w:val="1622871F"/>
    <w:rsid w:val="1623DBE0"/>
    <w:rsid w:val="162EA15F"/>
    <w:rsid w:val="163E4021"/>
    <w:rsid w:val="163FE2C9"/>
    <w:rsid w:val="1643FD1D"/>
    <w:rsid w:val="16446EB2"/>
    <w:rsid w:val="16473F6E"/>
    <w:rsid w:val="1649E4D7"/>
    <w:rsid w:val="164A7C4F"/>
    <w:rsid w:val="164C509D"/>
    <w:rsid w:val="16504ACC"/>
    <w:rsid w:val="1652F523"/>
    <w:rsid w:val="16537832"/>
    <w:rsid w:val="1653DA7B"/>
    <w:rsid w:val="165D940F"/>
    <w:rsid w:val="165EAD56"/>
    <w:rsid w:val="1660955A"/>
    <w:rsid w:val="1664B6F6"/>
    <w:rsid w:val="16652528"/>
    <w:rsid w:val="166F9E0E"/>
    <w:rsid w:val="16718F9F"/>
    <w:rsid w:val="16720D0D"/>
    <w:rsid w:val="167219C3"/>
    <w:rsid w:val="1672ACAD"/>
    <w:rsid w:val="1672E188"/>
    <w:rsid w:val="167571EE"/>
    <w:rsid w:val="167DC83C"/>
    <w:rsid w:val="167E4A3E"/>
    <w:rsid w:val="16826D26"/>
    <w:rsid w:val="16838632"/>
    <w:rsid w:val="1686D4F3"/>
    <w:rsid w:val="168E5A79"/>
    <w:rsid w:val="169084E9"/>
    <w:rsid w:val="1690D024"/>
    <w:rsid w:val="1696588F"/>
    <w:rsid w:val="169B5030"/>
    <w:rsid w:val="169F6972"/>
    <w:rsid w:val="16A191E3"/>
    <w:rsid w:val="16A415AD"/>
    <w:rsid w:val="16ACFFFD"/>
    <w:rsid w:val="16B09DB2"/>
    <w:rsid w:val="16C109CD"/>
    <w:rsid w:val="16C2F697"/>
    <w:rsid w:val="16C5C5F1"/>
    <w:rsid w:val="16CEFC86"/>
    <w:rsid w:val="16D35CC9"/>
    <w:rsid w:val="16D72068"/>
    <w:rsid w:val="16DF762D"/>
    <w:rsid w:val="16E32247"/>
    <w:rsid w:val="16EC423B"/>
    <w:rsid w:val="16F09D12"/>
    <w:rsid w:val="16F3245F"/>
    <w:rsid w:val="16F99E5B"/>
    <w:rsid w:val="16F9DC28"/>
    <w:rsid w:val="16FA27CC"/>
    <w:rsid w:val="16FB556D"/>
    <w:rsid w:val="170040DA"/>
    <w:rsid w:val="1700E178"/>
    <w:rsid w:val="17037F61"/>
    <w:rsid w:val="17059DFE"/>
    <w:rsid w:val="1706E149"/>
    <w:rsid w:val="17083543"/>
    <w:rsid w:val="170E3AC1"/>
    <w:rsid w:val="17103FC0"/>
    <w:rsid w:val="171C3919"/>
    <w:rsid w:val="171DA819"/>
    <w:rsid w:val="171DD7FD"/>
    <w:rsid w:val="172122FF"/>
    <w:rsid w:val="1725EC12"/>
    <w:rsid w:val="172774C5"/>
    <w:rsid w:val="1728AA30"/>
    <w:rsid w:val="1729B1CE"/>
    <w:rsid w:val="172A904F"/>
    <w:rsid w:val="172D4245"/>
    <w:rsid w:val="172DB113"/>
    <w:rsid w:val="172FBA00"/>
    <w:rsid w:val="17320224"/>
    <w:rsid w:val="173377BC"/>
    <w:rsid w:val="173595F4"/>
    <w:rsid w:val="17387538"/>
    <w:rsid w:val="173D1BE5"/>
    <w:rsid w:val="173D9A41"/>
    <w:rsid w:val="173EECE5"/>
    <w:rsid w:val="17461DE4"/>
    <w:rsid w:val="1750ECED"/>
    <w:rsid w:val="1752ADE8"/>
    <w:rsid w:val="175B9716"/>
    <w:rsid w:val="175CEEA2"/>
    <w:rsid w:val="1760A58E"/>
    <w:rsid w:val="1761FA0B"/>
    <w:rsid w:val="17636569"/>
    <w:rsid w:val="176563FB"/>
    <w:rsid w:val="1766F19A"/>
    <w:rsid w:val="176799B8"/>
    <w:rsid w:val="1767B6FB"/>
    <w:rsid w:val="17691AD4"/>
    <w:rsid w:val="176AAF08"/>
    <w:rsid w:val="176BF61E"/>
    <w:rsid w:val="176C42AE"/>
    <w:rsid w:val="1770523F"/>
    <w:rsid w:val="17723DF2"/>
    <w:rsid w:val="1777FA3F"/>
    <w:rsid w:val="1778D813"/>
    <w:rsid w:val="177E08C8"/>
    <w:rsid w:val="177EC19F"/>
    <w:rsid w:val="177EDCD2"/>
    <w:rsid w:val="177F736E"/>
    <w:rsid w:val="17828471"/>
    <w:rsid w:val="1784769E"/>
    <w:rsid w:val="178D4BDE"/>
    <w:rsid w:val="178DACED"/>
    <w:rsid w:val="178DC89D"/>
    <w:rsid w:val="1791BB30"/>
    <w:rsid w:val="179535B1"/>
    <w:rsid w:val="1797F034"/>
    <w:rsid w:val="179A31B2"/>
    <w:rsid w:val="179B36A8"/>
    <w:rsid w:val="17A6F844"/>
    <w:rsid w:val="17A7C92E"/>
    <w:rsid w:val="17A8532E"/>
    <w:rsid w:val="17A984A6"/>
    <w:rsid w:val="17AD517B"/>
    <w:rsid w:val="17B75D6B"/>
    <w:rsid w:val="17BDAE95"/>
    <w:rsid w:val="17BFC8A2"/>
    <w:rsid w:val="17C04615"/>
    <w:rsid w:val="17C17A77"/>
    <w:rsid w:val="17C2BF79"/>
    <w:rsid w:val="17C5E4A2"/>
    <w:rsid w:val="17C5FC2A"/>
    <w:rsid w:val="17CE55A7"/>
    <w:rsid w:val="17CFA2CC"/>
    <w:rsid w:val="17CFCB2F"/>
    <w:rsid w:val="17D02BB9"/>
    <w:rsid w:val="17D83E4F"/>
    <w:rsid w:val="17D8B587"/>
    <w:rsid w:val="17D8E3D5"/>
    <w:rsid w:val="17D90912"/>
    <w:rsid w:val="17DBC553"/>
    <w:rsid w:val="17DBE7D6"/>
    <w:rsid w:val="17DD6491"/>
    <w:rsid w:val="17DD87EF"/>
    <w:rsid w:val="17DFBBDE"/>
    <w:rsid w:val="17E1014D"/>
    <w:rsid w:val="17E16AB9"/>
    <w:rsid w:val="17E7F034"/>
    <w:rsid w:val="17E9082E"/>
    <w:rsid w:val="17EA17CA"/>
    <w:rsid w:val="17EA6214"/>
    <w:rsid w:val="17F0EF46"/>
    <w:rsid w:val="17FD1DC5"/>
    <w:rsid w:val="17FFBB95"/>
    <w:rsid w:val="18007ED9"/>
    <w:rsid w:val="18026E14"/>
    <w:rsid w:val="18033668"/>
    <w:rsid w:val="1804A746"/>
    <w:rsid w:val="180642B6"/>
    <w:rsid w:val="1811424F"/>
    <w:rsid w:val="18178A25"/>
    <w:rsid w:val="181819FA"/>
    <w:rsid w:val="181F4A22"/>
    <w:rsid w:val="18221176"/>
    <w:rsid w:val="1828C4C4"/>
    <w:rsid w:val="182DA8AD"/>
    <w:rsid w:val="1833BFDB"/>
    <w:rsid w:val="18360376"/>
    <w:rsid w:val="18364DBC"/>
    <w:rsid w:val="183B39D3"/>
    <w:rsid w:val="183FA4E8"/>
    <w:rsid w:val="18471D28"/>
    <w:rsid w:val="184887A9"/>
    <w:rsid w:val="184C9BCF"/>
    <w:rsid w:val="18571908"/>
    <w:rsid w:val="185AC5A6"/>
    <w:rsid w:val="185CBA75"/>
    <w:rsid w:val="185ED879"/>
    <w:rsid w:val="18638EC0"/>
    <w:rsid w:val="1865696A"/>
    <w:rsid w:val="187895E3"/>
    <w:rsid w:val="1878CB88"/>
    <w:rsid w:val="18827070"/>
    <w:rsid w:val="1883B0A5"/>
    <w:rsid w:val="188692DE"/>
    <w:rsid w:val="18870E54"/>
    <w:rsid w:val="188A0F93"/>
    <w:rsid w:val="188C72A7"/>
    <w:rsid w:val="1890FFFF"/>
    <w:rsid w:val="18912663"/>
    <w:rsid w:val="1892C0C3"/>
    <w:rsid w:val="189903A7"/>
    <w:rsid w:val="189C1621"/>
    <w:rsid w:val="189FA9F9"/>
    <w:rsid w:val="18A32142"/>
    <w:rsid w:val="18AA268A"/>
    <w:rsid w:val="18AFB498"/>
    <w:rsid w:val="18AFEA34"/>
    <w:rsid w:val="18B01BBF"/>
    <w:rsid w:val="18B39921"/>
    <w:rsid w:val="18B736CA"/>
    <w:rsid w:val="18BD29CB"/>
    <w:rsid w:val="18BFBABF"/>
    <w:rsid w:val="18D5D5DB"/>
    <w:rsid w:val="18D6A3F5"/>
    <w:rsid w:val="18D8F982"/>
    <w:rsid w:val="18E2B5D9"/>
    <w:rsid w:val="18E98F0C"/>
    <w:rsid w:val="18F70F0B"/>
    <w:rsid w:val="18F7DF73"/>
    <w:rsid w:val="18F8AA05"/>
    <w:rsid w:val="18F9417D"/>
    <w:rsid w:val="18FBD971"/>
    <w:rsid w:val="18FCA063"/>
    <w:rsid w:val="1904632A"/>
    <w:rsid w:val="19089F2A"/>
    <w:rsid w:val="190A5090"/>
    <w:rsid w:val="190B0FAF"/>
    <w:rsid w:val="190CCF9C"/>
    <w:rsid w:val="190D967D"/>
    <w:rsid w:val="1911C946"/>
    <w:rsid w:val="1913C9AC"/>
    <w:rsid w:val="1917DDE9"/>
    <w:rsid w:val="191A4C13"/>
    <w:rsid w:val="19257C99"/>
    <w:rsid w:val="193499C2"/>
    <w:rsid w:val="193583F9"/>
    <w:rsid w:val="193BB039"/>
    <w:rsid w:val="1944238F"/>
    <w:rsid w:val="19501136"/>
    <w:rsid w:val="19511C90"/>
    <w:rsid w:val="1951B81C"/>
    <w:rsid w:val="19530BEA"/>
    <w:rsid w:val="1954CA2B"/>
    <w:rsid w:val="19557BBC"/>
    <w:rsid w:val="1958F5DF"/>
    <w:rsid w:val="19597EF6"/>
    <w:rsid w:val="195A5FBE"/>
    <w:rsid w:val="19601285"/>
    <w:rsid w:val="19650E4C"/>
    <w:rsid w:val="1965BCA1"/>
    <w:rsid w:val="1980A775"/>
    <w:rsid w:val="198B54AF"/>
    <w:rsid w:val="198D4863"/>
    <w:rsid w:val="19937732"/>
    <w:rsid w:val="19954EB5"/>
    <w:rsid w:val="199B2E89"/>
    <w:rsid w:val="19A4AD13"/>
    <w:rsid w:val="19A53E6F"/>
    <w:rsid w:val="19A66AE9"/>
    <w:rsid w:val="19B297B3"/>
    <w:rsid w:val="19B3C64D"/>
    <w:rsid w:val="19B4749D"/>
    <w:rsid w:val="19B95C6B"/>
    <w:rsid w:val="19BEDC91"/>
    <w:rsid w:val="19C80C60"/>
    <w:rsid w:val="19C9790E"/>
    <w:rsid w:val="19CBF821"/>
    <w:rsid w:val="19CD7765"/>
    <w:rsid w:val="19CF558B"/>
    <w:rsid w:val="19D0CCA6"/>
    <w:rsid w:val="19D167FF"/>
    <w:rsid w:val="19E4059B"/>
    <w:rsid w:val="19E5CA37"/>
    <w:rsid w:val="19EE85D6"/>
    <w:rsid w:val="19F50925"/>
    <w:rsid w:val="19F745B1"/>
    <w:rsid w:val="19F8A164"/>
    <w:rsid w:val="19FA22DF"/>
    <w:rsid w:val="19FD67E0"/>
    <w:rsid w:val="19FDF33E"/>
    <w:rsid w:val="19FE5AC1"/>
    <w:rsid w:val="1A060DB6"/>
    <w:rsid w:val="1A0981B4"/>
    <w:rsid w:val="1A09C396"/>
    <w:rsid w:val="1A10F156"/>
    <w:rsid w:val="1A1CB4C9"/>
    <w:rsid w:val="1A2098EF"/>
    <w:rsid w:val="1A22C46D"/>
    <w:rsid w:val="1A27FC84"/>
    <w:rsid w:val="1A286124"/>
    <w:rsid w:val="1A2E0BFF"/>
    <w:rsid w:val="1A2F1E28"/>
    <w:rsid w:val="1A2F493B"/>
    <w:rsid w:val="1A33ED4B"/>
    <w:rsid w:val="1A36B498"/>
    <w:rsid w:val="1A3AA270"/>
    <w:rsid w:val="1A4084B1"/>
    <w:rsid w:val="1A446A12"/>
    <w:rsid w:val="1A457CDF"/>
    <w:rsid w:val="1A528C00"/>
    <w:rsid w:val="1A56446B"/>
    <w:rsid w:val="1A56A958"/>
    <w:rsid w:val="1A57CB8A"/>
    <w:rsid w:val="1A593765"/>
    <w:rsid w:val="1A613CD5"/>
    <w:rsid w:val="1A626E92"/>
    <w:rsid w:val="1A62B906"/>
    <w:rsid w:val="1A6CEC37"/>
    <w:rsid w:val="1A6E92F3"/>
    <w:rsid w:val="1A7641C9"/>
    <w:rsid w:val="1A7C56AA"/>
    <w:rsid w:val="1A7D4614"/>
    <w:rsid w:val="1A7D69D8"/>
    <w:rsid w:val="1A7E2E6B"/>
    <w:rsid w:val="1A9163BD"/>
    <w:rsid w:val="1A9F3A7A"/>
    <w:rsid w:val="1AA82F09"/>
    <w:rsid w:val="1AA9CAD3"/>
    <w:rsid w:val="1AAEC838"/>
    <w:rsid w:val="1AB5E80B"/>
    <w:rsid w:val="1ABD69E7"/>
    <w:rsid w:val="1AC017C4"/>
    <w:rsid w:val="1AC026BC"/>
    <w:rsid w:val="1AC20E2E"/>
    <w:rsid w:val="1AC253D3"/>
    <w:rsid w:val="1AC29C40"/>
    <w:rsid w:val="1AC69434"/>
    <w:rsid w:val="1AC7946E"/>
    <w:rsid w:val="1ACD1310"/>
    <w:rsid w:val="1ACD8043"/>
    <w:rsid w:val="1AD15076"/>
    <w:rsid w:val="1AD1AEA6"/>
    <w:rsid w:val="1AD428FA"/>
    <w:rsid w:val="1AD4369D"/>
    <w:rsid w:val="1AD437A1"/>
    <w:rsid w:val="1AE49FA6"/>
    <w:rsid w:val="1AE8921F"/>
    <w:rsid w:val="1AEE1FF0"/>
    <w:rsid w:val="1AF0B09A"/>
    <w:rsid w:val="1AF6E5AB"/>
    <w:rsid w:val="1AFAB5D2"/>
    <w:rsid w:val="1AFAE6C7"/>
    <w:rsid w:val="1AFCBDB8"/>
    <w:rsid w:val="1AFFA3D4"/>
    <w:rsid w:val="1B036B99"/>
    <w:rsid w:val="1B0588CA"/>
    <w:rsid w:val="1B06EC0B"/>
    <w:rsid w:val="1B070E1F"/>
    <w:rsid w:val="1B0CEBE7"/>
    <w:rsid w:val="1B10D634"/>
    <w:rsid w:val="1B17B0F5"/>
    <w:rsid w:val="1B17D432"/>
    <w:rsid w:val="1B1A02D5"/>
    <w:rsid w:val="1B1A272D"/>
    <w:rsid w:val="1B205D77"/>
    <w:rsid w:val="1B234C03"/>
    <w:rsid w:val="1B236E53"/>
    <w:rsid w:val="1B238A2A"/>
    <w:rsid w:val="1B2918C4"/>
    <w:rsid w:val="1B2BAB72"/>
    <w:rsid w:val="1B2F47C1"/>
    <w:rsid w:val="1B306B92"/>
    <w:rsid w:val="1B30C6AB"/>
    <w:rsid w:val="1B30D5EB"/>
    <w:rsid w:val="1B41209A"/>
    <w:rsid w:val="1B451666"/>
    <w:rsid w:val="1B4631BD"/>
    <w:rsid w:val="1B478DC0"/>
    <w:rsid w:val="1B4DC307"/>
    <w:rsid w:val="1B5592D5"/>
    <w:rsid w:val="1B5758A7"/>
    <w:rsid w:val="1B585B1C"/>
    <w:rsid w:val="1B5B99E6"/>
    <w:rsid w:val="1B633A8B"/>
    <w:rsid w:val="1B653291"/>
    <w:rsid w:val="1B6CDD83"/>
    <w:rsid w:val="1B6E0DEF"/>
    <w:rsid w:val="1B6F9AF4"/>
    <w:rsid w:val="1B71F3A6"/>
    <w:rsid w:val="1B749A0A"/>
    <w:rsid w:val="1B752FB0"/>
    <w:rsid w:val="1B7853F7"/>
    <w:rsid w:val="1B7BEF79"/>
    <w:rsid w:val="1B7D8E47"/>
    <w:rsid w:val="1B87A74F"/>
    <w:rsid w:val="1B9180C7"/>
    <w:rsid w:val="1B95330D"/>
    <w:rsid w:val="1B979E6D"/>
    <w:rsid w:val="1BB2E750"/>
    <w:rsid w:val="1BB318AB"/>
    <w:rsid w:val="1BB636FA"/>
    <w:rsid w:val="1BB92DD1"/>
    <w:rsid w:val="1BBE02E0"/>
    <w:rsid w:val="1BC2F5D4"/>
    <w:rsid w:val="1BC67C02"/>
    <w:rsid w:val="1BCA0246"/>
    <w:rsid w:val="1BD1C7CF"/>
    <w:rsid w:val="1BD35600"/>
    <w:rsid w:val="1BE33F30"/>
    <w:rsid w:val="1BE4F04C"/>
    <w:rsid w:val="1BE688FF"/>
    <w:rsid w:val="1BEEDED6"/>
    <w:rsid w:val="1BF0C0E6"/>
    <w:rsid w:val="1BF2FF3C"/>
    <w:rsid w:val="1BFCFD30"/>
    <w:rsid w:val="1BFDC22E"/>
    <w:rsid w:val="1BFF9FE8"/>
    <w:rsid w:val="1C060256"/>
    <w:rsid w:val="1C077C25"/>
    <w:rsid w:val="1C10BC48"/>
    <w:rsid w:val="1C1D742E"/>
    <w:rsid w:val="1C21B546"/>
    <w:rsid w:val="1C2B9390"/>
    <w:rsid w:val="1C2ECEB3"/>
    <w:rsid w:val="1C343DBD"/>
    <w:rsid w:val="1C34DAFD"/>
    <w:rsid w:val="1C39C522"/>
    <w:rsid w:val="1C3AA317"/>
    <w:rsid w:val="1C3B876F"/>
    <w:rsid w:val="1C3B8F52"/>
    <w:rsid w:val="1C4051E4"/>
    <w:rsid w:val="1C454BBA"/>
    <w:rsid w:val="1C483A5D"/>
    <w:rsid w:val="1C4EAD71"/>
    <w:rsid w:val="1C51C098"/>
    <w:rsid w:val="1C5289E6"/>
    <w:rsid w:val="1C588348"/>
    <w:rsid w:val="1C64B96B"/>
    <w:rsid w:val="1C668016"/>
    <w:rsid w:val="1C67F433"/>
    <w:rsid w:val="1C69057B"/>
    <w:rsid w:val="1C6F580E"/>
    <w:rsid w:val="1C78BF89"/>
    <w:rsid w:val="1C7A7DC8"/>
    <w:rsid w:val="1C8B983B"/>
    <w:rsid w:val="1C8CD55A"/>
    <w:rsid w:val="1C8E3ED4"/>
    <w:rsid w:val="1C8E636C"/>
    <w:rsid w:val="1C96309C"/>
    <w:rsid w:val="1C979DA5"/>
    <w:rsid w:val="1C98081F"/>
    <w:rsid w:val="1C98D938"/>
    <w:rsid w:val="1C9C76C8"/>
    <w:rsid w:val="1C9F1FDA"/>
    <w:rsid w:val="1C9F46BE"/>
    <w:rsid w:val="1CA3B010"/>
    <w:rsid w:val="1CA9C9BF"/>
    <w:rsid w:val="1CADD9C5"/>
    <w:rsid w:val="1CAF86CB"/>
    <w:rsid w:val="1CBA045B"/>
    <w:rsid w:val="1CBB4FB8"/>
    <w:rsid w:val="1CBF8C50"/>
    <w:rsid w:val="1CC999DD"/>
    <w:rsid w:val="1CCB8B15"/>
    <w:rsid w:val="1CCC7AD4"/>
    <w:rsid w:val="1CCD2B82"/>
    <w:rsid w:val="1CCFDB34"/>
    <w:rsid w:val="1CDE6B91"/>
    <w:rsid w:val="1CE43DAD"/>
    <w:rsid w:val="1CEB2677"/>
    <w:rsid w:val="1CEC74B3"/>
    <w:rsid w:val="1CEE434B"/>
    <w:rsid w:val="1CF4406B"/>
    <w:rsid w:val="1CFB6EEF"/>
    <w:rsid w:val="1CFFC11D"/>
    <w:rsid w:val="1D01F3C2"/>
    <w:rsid w:val="1D137291"/>
    <w:rsid w:val="1D15B18D"/>
    <w:rsid w:val="1D18B105"/>
    <w:rsid w:val="1D1D4BBA"/>
    <w:rsid w:val="1D1E4084"/>
    <w:rsid w:val="1D1EE1C0"/>
    <w:rsid w:val="1D26B028"/>
    <w:rsid w:val="1D277419"/>
    <w:rsid w:val="1D286E72"/>
    <w:rsid w:val="1D29349C"/>
    <w:rsid w:val="1D31BD34"/>
    <w:rsid w:val="1D31FB93"/>
    <w:rsid w:val="1D368219"/>
    <w:rsid w:val="1D39AB6E"/>
    <w:rsid w:val="1D42252C"/>
    <w:rsid w:val="1D44E68E"/>
    <w:rsid w:val="1D45A4D4"/>
    <w:rsid w:val="1D4B5134"/>
    <w:rsid w:val="1D4D0F89"/>
    <w:rsid w:val="1D5A7F77"/>
    <w:rsid w:val="1D7183B0"/>
    <w:rsid w:val="1D731826"/>
    <w:rsid w:val="1D772E6E"/>
    <w:rsid w:val="1D7D7241"/>
    <w:rsid w:val="1D817677"/>
    <w:rsid w:val="1D840600"/>
    <w:rsid w:val="1D86E148"/>
    <w:rsid w:val="1D8F3728"/>
    <w:rsid w:val="1D8FA1F6"/>
    <w:rsid w:val="1D9400D4"/>
    <w:rsid w:val="1DA8B155"/>
    <w:rsid w:val="1DAF7001"/>
    <w:rsid w:val="1DB046C4"/>
    <w:rsid w:val="1DB1BD46"/>
    <w:rsid w:val="1DBF06B2"/>
    <w:rsid w:val="1DC1BA36"/>
    <w:rsid w:val="1DC49344"/>
    <w:rsid w:val="1DC9FDEE"/>
    <w:rsid w:val="1DCC0E39"/>
    <w:rsid w:val="1DCC9D79"/>
    <w:rsid w:val="1DCCCCA7"/>
    <w:rsid w:val="1DD01698"/>
    <w:rsid w:val="1DD6D593"/>
    <w:rsid w:val="1DD7753F"/>
    <w:rsid w:val="1DDB5F43"/>
    <w:rsid w:val="1DE1853B"/>
    <w:rsid w:val="1DE1CB94"/>
    <w:rsid w:val="1DE54914"/>
    <w:rsid w:val="1DEDBD36"/>
    <w:rsid w:val="1DEF01DF"/>
    <w:rsid w:val="1DFCBB92"/>
    <w:rsid w:val="1DFD624E"/>
    <w:rsid w:val="1E02BDE6"/>
    <w:rsid w:val="1E0A15F1"/>
    <w:rsid w:val="1E0C5335"/>
    <w:rsid w:val="1E0FC482"/>
    <w:rsid w:val="1E186408"/>
    <w:rsid w:val="1E18ED4D"/>
    <w:rsid w:val="1E1983DE"/>
    <w:rsid w:val="1E1A94B3"/>
    <w:rsid w:val="1E284E3A"/>
    <w:rsid w:val="1E2D3650"/>
    <w:rsid w:val="1E37BA25"/>
    <w:rsid w:val="1E39EE83"/>
    <w:rsid w:val="1E429A5C"/>
    <w:rsid w:val="1E475F64"/>
    <w:rsid w:val="1E4EDCA4"/>
    <w:rsid w:val="1E505294"/>
    <w:rsid w:val="1E55D4BC"/>
    <w:rsid w:val="1E5D3E51"/>
    <w:rsid w:val="1E5F69F2"/>
    <w:rsid w:val="1E66AA93"/>
    <w:rsid w:val="1E675B76"/>
    <w:rsid w:val="1E6A7B11"/>
    <w:rsid w:val="1E744FC3"/>
    <w:rsid w:val="1E75A635"/>
    <w:rsid w:val="1E7C1163"/>
    <w:rsid w:val="1E7C4E8E"/>
    <w:rsid w:val="1E7E4E0F"/>
    <w:rsid w:val="1E825765"/>
    <w:rsid w:val="1E83FDD9"/>
    <w:rsid w:val="1E8484EF"/>
    <w:rsid w:val="1E86AC22"/>
    <w:rsid w:val="1E8B13CB"/>
    <w:rsid w:val="1E8C1D39"/>
    <w:rsid w:val="1E937705"/>
    <w:rsid w:val="1E97EC81"/>
    <w:rsid w:val="1E9C9CB4"/>
    <w:rsid w:val="1EA03E6B"/>
    <w:rsid w:val="1EA2DB9D"/>
    <w:rsid w:val="1EAB8236"/>
    <w:rsid w:val="1EAF1347"/>
    <w:rsid w:val="1EB18E77"/>
    <w:rsid w:val="1EB48E78"/>
    <w:rsid w:val="1EBACF3F"/>
    <w:rsid w:val="1EBC2738"/>
    <w:rsid w:val="1EBF4811"/>
    <w:rsid w:val="1EC5C2B6"/>
    <w:rsid w:val="1EC6A06E"/>
    <w:rsid w:val="1EC93114"/>
    <w:rsid w:val="1ECD5CAA"/>
    <w:rsid w:val="1ED6330E"/>
    <w:rsid w:val="1ED91A0F"/>
    <w:rsid w:val="1EE3A2DC"/>
    <w:rsid w:val="1EEC4226"/>
    <w:rsid w:val="1EEC49EE"/>
    <w:rsid w:val="1EF3DA12"/>
    <w:rsid w:val="1EF5F718"/>
    <w:rsid w:val="1EF63590"/>
    <w:rsid w:val="1EF72DAE"/>
    <w:rsid w:val="1EF789E9"/>
    <w:rsid w:val="1EFB60BC"/>
    <w:rsid w:val="1EFFAF5A"/>
    <w:rsid w:val="1F085F0D"/>
    <w:rsid w:val="1F0BFAA5"/>
    <w:rsid w:val="1F0FDAC7"/>
    <w:rsid w:val="1F10B47A"/>
    <w:rsid w:val="1F15A6F1"/>
    <w:rsid w:val="1F1E2313"/>
    <w:rsid w:val="1F2B0789"/>
    <w:rsid w:val="1F36F1F8"/>
    <w:rsid w:val="1F39ED2F"/>
    <w:rsid w:val="1F434879"/>
    <w:rsid w:val="1F4DF96D"/>
    <w:rsid w:val="1F52AB1E"/>
    <w:rsid w:val="1F53D601"/>
    <w:rsid w:val="1F5C69FF"/>
    <w:rsid w:val="1F61896B"/>
    <w:rsid w:val="1F6432B1"/>
    <w:rsid w:val="1F6B38AB"/>
    <w:rsid w:val="1F716C07"/>
    <w:rsid w:val="1F71823E"/>
    <w:rsid w:val="1F718555"/>
    <w:rsid w:val="1F733014"/>
    <w:rsid w:val="1F74F6AB"/>
    <w:rsid w:val="1F76D8A8"/>
    <w:rsid w:val="1F7885F2"/>
    <w:rsid w:val="1F830308"/>
    <w:rsid w:val="1F85583F"/>
    <w:rsid w:val="1F898D97"/>
    <w:rsid w:val="1F924CEB"/>
    <w:rsid w:val="1F955652"/>
    <w:rsid w:val="1F9AACD6"/>
    <w:rsid w:val="1F9C0C48"/>
    <w:rsid w:val="1F9D2BE7"/>
    <w:rsid w:val="1FA1D021"/>
    <w:rsid w:val="1FA2AC44"/>
    <w:rsid w:val="1FA78722"/>
    <w:rsid w:val="1FA7AB76"/>
    <w:rsid w:val="1FA881C2"/>
    <w:rsid w:val="1FB03F95"/>
    <w:rsid w:val="1FB12DDE"/>
    <w:rsid w:val="1FB74FDE"/>
    <w:rsid w:val="1FB9C94F"/>
    <w:rsid w:val="1FBA281A"/>
    <w:rsid w:val="1FBC9687"/>
    <w:rsid w:val="1FC03CFC"/>
    <w:rsid w:val="1FC5D34B"/>
    <w:rsid w:val="1FC8EA9C"/>
    <w:rsid w:val="1FC9D671"/>
    <w:rsid w:val="1FCAFB31"/>
    <w:rsid w:val="1FCC456A"/>
    <w:rsid w:val="1FCF3083"/>
    <w:rsid w:val="1FCFCABE"/>
    <w:rsid w:val="1FD02222"/>
    <w:rsid w:val="1FD15E55"/>
    <w:rsid w:val="1FD5E7F6"/>
    <w:rsid w:val="1FD912B9"/>
    <w:rsid w:val="1FDB11FF"/>
    <w:rsid w:val="1FDE0E3B"/>
    <w:rsid w:val="1FDF01FA"/>
    <w:rsid w:val="1FE1EA26"/>
    <w:rsid w:val="1FE9948B"/>
    <w:rsid w:val="1FEB2B23"/>
    <w:rsid w:val="1FF34DD0"/>
    <w:rsid w:val="1FFB93FC"/>
    <w:rsid w:val="1FFDB3F0"/>
    <w:rsid w:val="1FFEE326"/>
    <w:rsid w:val="2001856E"/>
    <w:rsid w:val="20019A82"/>
    <w:rsid w:val="2001A3C8"/>
    <w:rsid w:val="200777A0"/>
    <w:rsid w:val="20083851"/>
    <w:rsid w:val="200850EB"/>
    <w:rsid w:val="2008C764"/>
    <w:rsid w:val="200BB74B"/>
    <w:rsid w:val="20111C24"/>
    <w:rsid w:val="20199DDA"/>
    <w:rsid w:val="20210066"/>
    <w:rsid w:val="2022C166"/>
    <w:rsid w:val="2022F467"/>
    <w:rsid w:val="2023284E"/>
    <w:rsid w:val="20254019"/>
    <w:rsid w:val="2025D456"/>
    <w:rsid w:val="202889DC"/>
    <w:rsid w:val="202D235B"/>
    <w:rsid w:val="202ED639"/>
    <w:rsid w:val="20328FEF"/>
    <w:rsid w:val="20392FB5"/>
    <w:rsid w:val="2039FBEF"/>
    <w:rsid w:val="203B39A5"/>
    <w:rsid w:val="203E7B5B"/>
    <w:rsid w:val="203F9349"/>
    <w:rsid w:val="20408177"/>
    <w:rsid w:val="2040DD45"/>
    <w:rsid w:val="2041F3BE"/>
    <w:rsid w:val="20472F93"/>
    <w:rsid w:val="20495B8F"/>
    <w:rsid w:val="204FA20B"/>
    <w:rsid w:val="20541E06"/>
    <w:rsid w:val="20554C5E"/>
    <w:rsid w:val="205915AD"/>
    <w:rsid w:val="20599B1C"/>
    <w:rsid w:val="205FAA56"/>
    <w:rsid w:val="2062A845"/>
    <w:rsid w:val="2069F645"/>
    <w:rsid w:val="206EA0B0"/>
    <w:rsid w:val="20722CF2"/>
    <w:rsid w:val="20740374"/>
    <w:rsid w:val="20756304"/>
    <w:rsid w:val="207825FB"/>
    <w:rsid w:val="207DE9EB"/>
    <w:rsid w:val="207DF941"/>
    <w:rsid w:val="2086C81B"/>
    <w:rsid w:val="208C838B"/>
    <w:rsid w:val="208D985F"/>
    <w:rsid w:val="208E87DE"/>
    <w:rsid w:val="208F24C2"/>
    <w:rsid w:val="209354B2"/>
    <w:rsid w:val="209DD84C"/>
    <w:rsid w:val="209E661A"/>
    <w:rsid w:val="20A569D7"/>
    <w:rsid w:val="20AD584E"/>
    <w:rsid w:val="20B6C86C"/>
    <w:rsid w:val="20BE2C0A"/>
    <w:rsid w:val="20C0C92F"/>
    <w:rsid w:val="20C9981B"/>
    <w:rsid w:val="20CA3A39"/>
    <w:rsid w:val="20CA3C84"/>
    <w:rsid w:val="20CE6F94"/>
    <w:rsid w:val="20D4FE35"/>
    <w:rsid w:val="20D713BE"/>
    <w:rsid w:val="20D71526"/>
    <w:rsid w:val="20D76B16"/>
    <w:rsid w:val="20E97951"/>
    <w:rsid w:val="20EB22E7"/>
    <w:rsid w:val="20F0D839"/>
    <w:rsid w:val="20F6AABC"/>
    <w:rsid w:val="20F951DE"/>
    <w:rsid w:val="20FA9AAA"/>
    <w:rsid w:val="20FAE334"/>
    <w:rsid w:val="20FC25F6"/>
    <w:rsid w:val="20FD073D"/>
    <w:rsid w:val="21066B83"/>
    <w:rsid w:val="21084C20"/>
    <w:rsid w:val="2109B634"/>
    <w:rsid w:val="210A7A80"/>
    <w:rsid w:val="210E6B58"/>
    <w:rsid w:val="210EF892"/>
    <w:rsid w:val="210F0075"/>
    <w:rsid w:val="2110DD09"/>
    <w:rsid w:val="2116F25B"/>
    <w:rsid w:val="212128A0"/>
    <w:rsid w:val="2121364B"/>
    <w:rsid w:val="2121CCC5"/>
    <w:rsid w:val="212706D5"/>
    <w:rsid w:val="2128ADF9"/>
    <w:rsid w:val="21291C58"/>
    <w:rsid w:val="212F1720"/>
    <w:rsid w:val="2134C072"/>
    <w:rsid w:val="213532C3"/>
    <w:rsid w:val="21370D4A"/>
    <w:rsid w:val="2145EDB9"/>
    <w:rsid w:val="21543D92"/>
    <w:rsid w:val="215C72E0"/>
    <w:rsid w:val="21602FDB"/>
    <w:rsid w:val="21690984"/>
    <w:rsid w:val="2169DE23"/>
    <w:rsid w:val="216D6DCA"/>
    <w:rsid w:val="2170EAFE"/>
    <w:rsid w:val="2172F492"/>
    <w:rsid w:val="217384F8"/>
    <w:rsid w:val="217A2EB5"/>
    <w:rsid w:val="218313F4"/>
    <w:rsid w:val="21870EB2"/>
    <w:rsid w:val="2193D8B7"/>
    <w:rsid w:val="2194949E"/>
    <w:rsid w:val="219653A3"/>
    <w:rsid w:val="2198BAF1"/>
    <w:rsid w:val="21B04E17"/>
    <w:rsid w:val="21B2EF3B"/>
    <w:rsid w:val="21B55F54"/>
    <w:rsid w:val="21B9ACFF"/>
    <w:rsid w:val="21BB89CD"/>
    <w:rsid w:val="21BCBA94"/>
    <w:rsid w:val="21BE568E"/>
    <w:rsid w:val="21C20304"/>
    <w:rsid w:val="21C518F3"/>
    <w:rsid w:val="21C69A2B"/>
    <w:rsid w:val="21C6A882"/>
    <w:rsid w:val="21CAE602"/>
    <w:rsid w:val="21CC9FD8"/>
    <w:rsid w:val="21CCCF8B"/>
    <w:rsid w:val="21CF02F0"/>
    <w:rsid w:val="21D1D26D"/>
    <w:rsid w:val="21D48AF3"/>
    <w:rsid w:val="21DAE1E5"/>
    <w:rsid w:val="21DCE705"/>
    <w:rsid w:val="21DE7B45"/>
    <w:rsid w:val="21E1F5DE"/>
    <w:rsid w:val="21E4AA44"/>
    <w:rsid w:val="21E69445"/>
    <w:rsid w:val="21E7FB63"/>
    <w:rsid w:val="21E81D9F"/>
    <w:rsid w:val="21EC5BBA"/>
    <w:rsid w:val="21F2E4D3"/>
    <w:rsid w:val="21F6DEFC"/>
    <w:rsid w:val="21F8B7EE"/>
    <w:rsid w:val="21F9CF2B"/>
    <w:rsid w:val="21FAA60B"/>
    <w:rsid w:val="21FB00F8"/>
    <w:rsid w:val="2203D097"/>
    <w:rsid w:val="22041703"/>
    <w:rsid w:val="220C8B34"/>
    <w:rsid w:val="22189A40"/>
    <w:rsid w:val="2218A572"/>
    <w:rsid w:val="22199CB3"/>
    <w:rsid w:val="221AF8B2"/>
    <w:rsid w:val="221CFC23"/>
    <w:rsid w:val="2220EEED"/>
    <w:rsid w:val="22253133"/>
    <w:rsid w:val="222AF523"/>
    <w:rsid w:val="222D83B6"/>
    <w:rsid w:val="222DE4A7"/>
    <w:rsid w:val="223BFAFA"/>
    <w:rsid w:val="22442568"/>
    <w:rsid w:val="224A9D5B"/>
    <w:rsid w:val="224B542F"/>
    <w:rsid w:val="2255A4FE"/>
    <w:rsid w:val="22561F78"/>
    <w:rsid w:val="225D64B2"/>
    <w:rsid w:val="225DC210"/>
    <w:rsid w:val="225EC4CD"/>
    <w:rsid w:val="22645892"/>
    <w:rsid w:val="2269CF3E"/>
    <w:rsid w:val="226A6924"/>
    <w:rsid w:val="226F5C06"/>
    <w:rsid w:val="2272EB23"/>
    <w:rsid w:val="2273207F"/>
    <w:rsid w:val="2275F511"/>
    <w:rsid w:val="22799BDB"/>
    <w:rsid w:val="227CD517"/>
    <w:rsid w:val="227FEBA2"/>
    <w:rsid w:val="228AF424"/>
    <w:rsid w:val="228E45D0"/>
    <w:rsid w:val="228FAD90"/>
    <w:rsid w:val="2292A7EE"/>
    <w:rsid w:val="229DCF6C"/>
    <w:rsid w:val="22A208B3"/>
    <w:rsid w:val="22A733FF"/>
    <w:rsid w:val="22A78F63"/>
    <w:rsid w:val="22AB05A6"/>
    <w:rsid w:val="22ACC2DF"/>
    <w:rsid w:val="22B0C77E"/>
    <w:rsid w:val="22B61B4A"/>
    <w:rsid w:val="22B73F18"/>
    <w:rsid w:val="22B8A212"/>
    <w:rsid w:val="22B91532"/>
    <w:rsid w:val="22BA15CA"/>
    <w:rsid w:val="22BBCFC0"/>
    <w:rsid w:val="22BC8044"/>
    <w:rsid w:val="22BE6B6C"/>
    <w:rsid w:val="22C1C7BA"/>
    <w:rsid w:val="22C262E2"/>
    <w:rsid w:val="22C7E612"/>
    <w:rsid w:val="22CB14E9"/>
    <w:rsid w:val="22D0F351"/>
    <w:rsid w:val="22D3DDDC"/>
    <w:rsid w:val="22D5B4D1"/>
    <w:rsid w:val="22DC3BB1"/>
    <w:rsid w:val="22E56DBB"/>
    <w:rsid w:val="22E67DF2"/>
    <w:rsid w:val="22E9AAEF"/>
    <w:rsid w:val="22EC5D80"/>
    <w:rsid w:val="22EE8213"/>
    <w:rsid w:val="22F0318C"/>
    <w:rsid w:val="22F560B1"/>
    <w:rsid w:val="22F6616B"/>
    <w:rsid w:val="2305B56E"/>
    <w:rsid w:val="23084EC2"/>
    <w:rsid w:val="2308F176"/>
    <w:rsid w:val="23096906"/>
    <w:rsid w:val="2311C635"/>
    <w:rsid w:val="2311D526"/>
    <w:rsid w:val="2313AD02"/>
    <w:rsid w:val="231EB816"/>
    <w:rsid w:val="23201261"/>
    <w:rsid w:val="23209030"/>
    <w:rsid w:val="2324B4CC"/>
    <w:rsid w:val="232CA157"/>
    <w:rsid w:val="232D2F8B"/>
    <w:rsid w:val="23306964"/>
    <w:rsid w:val="2331CBB7"/>
    <w:rsid w:val="233F178A"/>
    <w:rsid w:val="23483B89"/>
    <w:rsid w:val="2348AA8D"/>
    <w:rsid w:val="23512FB5"/>
    <w:rsid w:val="23516C57"/>
    <w:rsid w:val="235C167E"/>
    <w:rsid w:val="235E8174"/>
    <w:rsid w:val="2362D419"/>
    <w:rsid w:val="236676FB"/>
    <w:rsid w:val="236B6690"/>
    <w:rsid w:val="236DA2CE"/>
    <w:rsid w:val="23745937"/>
    <w:rsid w:val="2377AD5E"/>
    <w:rsid w:val="237A82C7"/>
    <w:rsid w:val="237A93D5"/>
    <w:rsid w:val="237AA929"/>
    <w:rsid w:val="2384FF9A"/>
    <w:rsid w:val="23850920"/>
    <w:rsid w:val="238A1E23"/>
    <w:rsid w:val="238EC176"/>
    <w:rsid w:val="23A1D267"/>
    <w:rsid w:val="23A1D529"/>
    <w:rsid w:val="23A3B204"/>
    <w:rsid w:val="23A6BA96"/>
    <w:rsid w:val="23A88554"/>
    <w:rsid w:val="23AB6BCC"/>
    <w:rsid w:val="23ABEED2"/>
    <w:rsid w:val="23B486EA"/>
    <w:rsid w:val="23B70F76"/>
    <w:rsid w:val="23B9B1AA"/>
    <w:rsid w:val="23BA6A31"/>
    <w:rsid w:val="23BD3C2E"/>
    <w:rsid w:val="23C4298B"/>
    <w:rsid w:val="23C4B7FA"/>
    <w:rsid w:val="23C5754E"/>
    <w:rsid w:val="23C7DBD1"/>
    <w:rsid w:val="23C8223B"/>
    <w:rsid w:val="23C8332F"/>
    <w:rsid w:val="23CDE7E5"/>
    <w:rsid w:val="23D43221"/>
    <w:rsid w:val="23D5DAEA"/>
    <w:rsid w:val="23D9D875"/>
    <w:rsid w:val="23DAA36E"/>
    <w:rsid w:val="23DE04C2"/>
    <w:rsid w:val="23E00CB6"/>
    <w:rsid w:val="23ED1C97"/>
    <w:rsid w:val="23ED3825"/>
    <w:rsid w:val="23ED8C40"/>
    <w:rsid w:val="23EE577B"/>
    <w:rsid w:val="23EEE6B8"/>
    <w:rsid w:val="23F02713"/>
    <w:rsid w:val="23F1059A"/>
    <w:rsid w:val="23F5995B"/>
    <w:rsid w:val="23F8B38F"/>
    <w:rsid w:val="23FBABD0"/>
    <w:rsid w:val="23FD0CF2"/>
    <w:rsid w:val="240215D3"/>
    <w:rsid w:val="2404CB41"/>
    <w:rsid w:val="240F8E1A"/>
    <w:rsid w:val="24132D7C"/>
    <w:rsid w:val="241EDEFE"/>
    <w:rsid w:val="241F71E7"/>
    <w:rsid w:val="242311EA"/>
    <w:rsid w:val="24232218"/>
    <w:rsid w:val="242AA48D"/>
    <w:rsid w:val="242B743F"/>
    <w:rsid w:val="242E8F8C"/>
    <w:rsid w:val="24306BAF"/>
    <w:rsid w:val="243740A6"/>
    <w:rsid w:val="243CA3ED"/>
    <w:rsid w:val="2442442E"/>
    <w:rsid w:val="2443DCF1"/>
    <w:rsid w:val="2448DD56"/>
    <w:rsid w:val="24490D22"/>
    <w:rsid w:val="244F58BB"/>
    <w:rsid w:val="245CFEBA"/>
    <w:rsid w:val="245D26BA"/>
    <w:rsid w:val="245D981B"/>
    <w:rsid w:val="245F1F7F"/>
    <w:rsid w:val="245FC763"/>
    <w:rsid w:val="2462FBD2"/>
    <w:rsid w:val="246A47D4"/>
    <w:rsid w:val="247350D9"/>
    <w:rsid w:val="2477705A"/>
    <w:rsid w:val="247C1A23"/>
    <w:rsid w:val="24849742"/>
    <w:rsid w:val="2485234D"/>
    <w:rsid w:val="24864860"/>
    <w:rsid w:val="24878A92"/>
    <w:rsid w:val="248C974C"/>
    <w:rsid w:val="248F5299"/>
    <w:rsid w:val="2491FD5D"/>
    <w:rsid w:val="2499999F"/>
    <w:rsid w:val="24B908AD"/>
    <w:rsid w:val="24C39AF4"/>
    <w:rsid w:val="24C3CB19"/>
    <w:rsid w:val="24D1CFF4"/>
    <w:rsid w:val="24D6C839"/>
    <w:rsid w:val="24DC0A6F"/>
    <w:rsid w:val="24DF87E6"/>
    <w:rsid w:val="24E0D647"/>
    <w:rsid w:val="24E4556F"/>
    <w:rsid w:val="24E57F08"/>
    <w:rsid w:val="24E7DCFC"/>
    <w:rsid w:val="24F80812"/>
    <w:rsid w:val="24F8B13C"/>
    <w:rsid w:val="24F9485F"/>
    <w:rsid w:val="24FA6596"/>
    <w:rsid w:val="24FD5573"/>
    <w:rsid w:val="24FF82B7"/>
    <w:rsid w:val="25004B35"/>
    <w:rsid w:val="2509D4AB"/>
    <w:rsid w:val="250F7EF6"/>
    <w:rsid w:val="251715DE"/>
    <w:rsid w:val="2517F299"/>
    <w:rsid w:val="251F72F3"/>
    <w:rsid w:val="2520C372"/>
    <w:rsid w:val="2522088D"/>
    <w:rsid w:val="2523FC7C"/>
    <w:rsid w:val="252493AE"/>
    <w:rsid w:val="25318289"/>
    <w:rsid w:val="25363151"/>
    <w:rsid w:val="25373463"/>
    <w:rsid w:val="25383F42"/>
    <w:rsid w:val="2544ABDB"/>
    <w:rsid w:val="2544FD74"/>
    <w:rsid w:val="254D5E4F"/>
    <w:rsid w:val="25552646"/>
    <w:rsid w:val="255A1148"/>
    <w:rsid w:val="255D06BD"/>
    <w:rsid w:val="25610B25"/>
    <w:rsid w:val="256272E2"/>
    <w:rsid w:val="2569FEB7"/>
    <w:rsid w:val="25713063"/>
    <w:rsid w:val="2571AB4B"/>
    <w:rsid w:val="2574DA75"/>
    <w:rsid w:val="257AD6EE"/>
    <w:rsid w:val="2580A4D4"/>
    <w:rsid w:val="2583789D"/>
    <w:rsid w:val="25888AFB"/>
    <w:rsid w:val="258C62DD"/>
    <w:rsid w:val="258C7B24"/>
    <w:rsid w:val="258D45C0"/>
    <w:rsid w:val="2593BD8B"/>
    <w:rsid w:val="2597B06A"/>
    <w:rsid w:val="2598E48D"/>
    <w:rsid w:val="25A66E1D"/>
    <w:rsid w:val="25AB5641"/>
    <w:rsid w:val="25B8220E"/>
    <w:rsid w:val="25BBA406"/>
    <w:rsid w:val="25C34B2A"/>
    <w:rsid w:val="25C550A4"/>
    <w:rsid w:val="25CB35BE"/>
    <w:rsid w:val="25CF6104"/>
    <w:rsid w:val="25DD3894"/>
    <w:rsid w:val="25DE28DA"/>
    <w:rsid w:val="25E0AE2A"/>
    <w:rsid w:val="25E0D1F0"/>
    <w:rsid w:val="25E20DE4"/>
    <w:rsid w:val="25E256C1"/>
    <w:rsid w:val="25E453C4"/>
    <w:rsid w:val="25E551B4"/>
    <w:rsid w:val="25E570A6"/>
    <w:rsid w:val="25E5D8B6"/>
    <w:rsid w:val="25E79E96"/>
    <w:rsid w:val="25F0FEDD"/>
    <w:rsid w:val="25FF532C"/>
    <w:rsid w:val="2601EB9D"/>
    <w:rsid w:val="2605BC54"/>
    <w:rsid w:val="2605E245"/>
    <w:rsid w:val="260909A2"/>
    <w:rsid w:val="260DCFCB"/>
    <w:rsid w:val="261427B0"/>
    <w:rsid w:val="261CEDA6"/>
    <w:rsid w:val="26235AF3"/>
    <w:rsid w:val="2626CF50"/>
    <w:rsid w:val="262FF4F6"/>
    <w:rsid w:val="26354DD8"/>
    <w:rsid w:val="263BCAF9"/>
    <w:rsid w:val="263C5DD1"/>
    <w:rsid w:val="263C8350"/>
    <w:rsid w:val="264092E3"/>
    <w:rsid w:val="2645615F"/>
    <w:rsid w:val="26462CF1"/>
    <w:rsid w:val="2661FCCD"/>
    <w:rsid w:val="26699AD1"/>
    <w:rsid w:val="266DEF88"/>
    <w:rsid w:val="266F3709"/>
    <w:rsid w:val="2670C79D"/>
    <w:rsid w:val="2671271C"/>
    <w:rsid w:val="26726D5B"/>
    <w:rsid w:val="2680CF15"/>
    <w:rsid w:val="2688BA1F"/>
    <w:rsid w:val="2688F3D8"/>
    <w:rsid w:val="26891B86"/>
    <w:rsid w:val="268AE6A7"/>
    <w:rsid w:val="26981A81"/>
    <w:rsid w:val="269A6435"/>
    <w:rsid w:val="269A98DB"/>
    <w:rsid w:val="26AF108E"/>
    <w:rsid w:val="26AFFE19"/>
    <w:rsid w:val="26B1F5AC"/>
    <w:rsid w:val="26B488AA"/>
    <w:rsid w:val="26C06E22"/>
    <w:rsid w:val="26CA26B2"/>
    <w:rsid w:val="26CA80C1"/>
    <w:rsid w:val="26CC240E"/>
    <w:rsid w:val="26CDB287"/>
    <w:rsid w:val="26CFDE0E"/>
    <w:rsid w:val="26D5D7AE"/>
    <w:rsid w:val="26D80664"/>
    <w:rsid w:val="26D9EDC2"/>
    <w:rsid w:val="26DB0649"/>
    <w:rsid w:val="26DB51D9"/>
    <w:rsid w:val="26DF0F20"/>
    <w:rsid w:val="26E05446"/>
    <w:rsid w:val="26E0C0BC"/>
    <w:rsid w:val="26E51AEA"/>
    <w:rsid w:val="26E773DB"/>
    <w:rsid w:val="26E8657D"/>
    <w:rsid w:val="26EC235E"/>
    <w:rsid w:val="26EE7380"/>
    <w:rsid w:val="26F1169D"/>
    <w:rsid w:val="26F3161F"/>
    <w:rsid w:val="26F40A76"/>
    <w:rsid w:val="26F59E6F"/>
    <w:rsid w:val="26F80A42"/>
    <w:rsid w:val="27003E60"/>
    <w:rsid w:val="27014775"/>
    <w:rsid w:val="2701EB6F"/>
    <w:rsid w:val="270AB189"/>
    <w:rsid w:val="2714E2B3"/>
    <w:rsid w:val="27156EC2"/>
    <w:rsid w:val="2716CCC3"/>
    <w:rsid w:val="2717887D"/>
    <w:rsid w:val="2717BE4A"/>
    <w:rsid w:val="271F9AFE"/>
    <w:rsid w:val="272DBDC8"/>
    <w:rsid w:val="272FCC21"/>
    <w:rsid w:val="2730FE97"/>
    <w:rsid w:val="273F0361"/>
    <w:rsid w:val="27400782"/>
    <w:rsid w:val="2743A1C4"/>
    <w:rsid w:val="2744724D"/>
    <w:rsid w:val="27450684"/>
    <w:rsid w:val="2745D9A0"/>
    <w:rsid w:val="27478D51"/>
    <w:rsid w:val="27483738"/>
    <w:rsid w:val="27515FD6"/>
    <w:rsid w:val="27532BC6"/>
    <w:rsid w:val="2758E4E4"/>
    <w:rsid w:val="276F4496"/>
    <w:rsid w:val="276F6248"/>
    <w:rsid w:val="27745E90"/>
    <w:rsid w:val="277E4EEC"/>
    <w:rsid w:val="277EAA53"/>
    <w:rsid w:val="2783868F"/>
    <w:rsid w:val="278449BD"/>
    <w:rsid w:val="2793CDCD"/>
    <w:rsid w:val="2798942C"/>
    <w:rsid w:val="279C31B2"/>
    <w:rsid w:val="27A03CEE"/>
    <w:rsid w:val="27A0AA01"/>
    <w:rsid w:val="27A13512"/>
    <w:rsid w:val="27A15FB0"/>
    <w:rsid w:val="27A35036"/>
    <w:rsid w:val="27A6F902"/>
    <w:rsid w:val="27AFA32B"/>
    <w:rsid w:val="27AFAD99"/>
    <w:rsid w:val="27B8DA94"/>
    <w:rsid w:val="27BE83B4"/>
    <w:rsid w:val="27BFFB59"/>
    <w:rsid w:val="27C0468A"/>
    <w:rsid w:val="27C28AB2"/>
    <w:rsid w:val="27C29788"/>
    <w:rsid w:val="27C34391"/>
    <w:rsid w:val="27C84EAF"/>
    <w:rsid w:val="27CB286D"/>
    <w:rsid w:val="27CCF19F"/>
    <w:rsid w:val="27CF2B61"/>
    <w:rsid w:val="27CFCF25"/>
    <w:rsid w:val="27D2647F"/>
    <w:rsid w:val="27E12FB5"/>
    <w:rsid w:val="27E3BD43"/>
    <w:rsid w:val="27EAADC5"/>
    <w:rsid w:val="27ED6978"/>
    <w:rsid w:val="27EE6418"/>
    <w:rsid w:val="27EEA4D2"/>
    <w:rsid w:val="27EED42C"/>
    <w:rsid w:val="27EF6F1B"/>
    <w:rsid w:val="27F07982"/>
    <w:rsid w:val="27F6BB72"/>
    <w:rsid w:val="27F9BB05"/>
    <w:rsid w:val="27FF6237"/>
    <w:rsid w:val="2806F4E4"/>
    <w:rsid w:val="28097BB0"/>
    <w:rsid w:val="280AF4DC"/>
    <w:rsid w:val="280C97FE"/>
    <w:rsid w:val="2810E25F"/>
    <w:rsid w:val="28134D24"/>
    <w:rsid w:val="28162B42"/>
    <w:rsid w:val="2816C930"/>
    <w:rsid w:val="281765EA"/>
    <w:rsid w:val="281A17DC"/>
    <w:rsid w:val="281AF631"/>
    <w:rsid w:val="281CAC64"/>
    <w:rsid w:val="281CD914"/>
    <w:rsid w:val="2828A61D"/>
    <w:rsid w:val="28318524"/>
    <w:rsid w:val="283B4623"/>
    <w:rsid w:val="2843B4EC"/>
    <w:rsid w:val="284E62A9"/>
    <w:rsid w:val="2851E310"/>
    <w:rsid w:val="28524C9A"/>
    <w:rsid w:val="28576D47"/>
    <w:rsid w:val="285D1257"/>
    <w:rsid w:val="285D14F1"/>
    <w:rsid w:val="28631763"/>
    <w:rsid w:val="286499CB"/>
    <w:rsid w:val="286558EA"/>
    <w:rsid w:val="286CDE29"/>
    <w:rsid w:val="286DA463"/>
    <w:rsid w:val="286FC053"/>
    <w:rsid w:val="28727694"/>
    <w:rsid w:val="287342E6"/>
    <w:rsid w:val="2878736C"/>
    <w:rsid w:val="2878CCC8"/>
    <w:rsid w:val="287A54FB"/>
    <w:rsid w:val="287AC3C2"/>
    <w:rsid w:val="287FD0AA"/>
    <w:rsid w:val="28804E10"/>
    <w:rsid w:val="2880FE74"/>
    <w:rsid w:val="2887489A"/>
    <w:rsid w:val="28991D16"/>
    <w:rsid w:val="289C833E"/>
    <w:rsid w:val="289D8CAD"/>
    <w:rsid w:val="28A1A214"/>
    <w:rsid w:val="28A55DBD"/>
    <w:rsid w:val="28AF8ED4"/>
    <w:rsid w:val="28B2B84F"/>
    <w:rsid w:val="28B64B2A"/>
    <w:rsid w:val="28B73726"/>
    <w:rsid w:val="28BA0E44"/>
    <w:rsid w:val="28BDFC37"/>
    <w:rsid w:val="28BEF4CC"/>
    <w:rsid w:val="28BF7845"/>
    <w:rsid w:val="28C2505F"/>
    <w:rsid w:val="28C96D80"/>
    <w:rsid w:val="28CCFF84"/>
    <w:rsid w:val="28CF2B81"/>
    <w:rsid w:val="28CF3093"/>
    <w:rsid w:val="28D02688"/>
    <w:rsid w:val="28D54186"/>
    <w:rsid w:val="28DDF1BE"/>
    <w:rsid w:val="28DE040B"/>
    <w:rsid w:val="28E27D5A"/>
    <w:rsid w:val="28E2924C"/>
    <w:rsid w:val="28E69218"/>
    <w:rsid w:val="28F1A142"/>
    <w:rsid w:val="28F4BE5A"/>
    <w:rsid w:val="28F6A6FB"/>
    <w:rsid w:val="28FBA606"/>
    <w:rsid w:val="29009AA2"/>
    <w:rsid w:val="2903AA66"/>
    <w:rsid w:val="290735A4"/>
    <w:rsid w:val="290FEBC8"/>
    <w:rsid w:val="2912E9AB"/>
    <w:rsid w:val="291B17EE"/>
    <w:rsid w:val="291BE13C"/>
    <w:rsid w:val="291C4CA4"/>
    <w:rsid w:val="292389E3"/>
    <w:rsid w:val="292C3A85"/>
    <w:rsid w:val="292CEEB1"/>
    <w:rsid w:val="292EB402"/>
    <w:rsid w:val="29314178"/>
    <w:rsid w:val="293616CB"/>
    <w:rsid w:val="29488EC0"/>
    <w:rsid w:val="29525C2A"/>
    <w:rsid w:val="2952DCA5"/>
    <w:rsid w:val="2957AD89"/>
    <w:rsid w:val="295985B9"/>
    <w:rsid w:val="2962607A"/>
    <w:rsid w:val="2966E9C6"/>
    <w:rsid w:val="29677851"/>
    <w:rsid w:val="29685792"/>
    <w:rsid w:val="296A63E0"/>
    <w:rsid w:val="2970BD04"/>
    <w:rsid w:val="2975B19C"/>
    <w:rsid w:val="2976D3FC"/>
    <w:rsid w:val="29780A8E"/>
    <w:rsid w:val="297FBA3A"/>
    <w:rsid w:val="2981C6CE"/>
    <w:rsid w:val="2987A95C"/>
    <w:rsid w:val="2994C88E"/>
    <w:rsid w:val="2995327C"/>
    <w:rsid w:val="2995AED7"/>
    <w:rsid w:val="2996814D"/>
    <w:rsid w:val="299FAC19"/>
    <w:rsid w:val="299FF42E"/>
    <w:rsid w:val="29A10C8B"/>
    <w:rsid w:val="29A36175"/>
    <w:rsid w:val="29A8685F"/>
    <w:rsid w:val="29AA0E1D"/>
    <w:rsid w:val="29AA395C"/>
    <w:rsid w:val="29AA8DFC"/>
    <w:rsid w:val="29AE21CA"/>
    <w:rsid w:val="29AEC7D6"/>
    <w:rsid w:val="29B06104"/>
    <w:rsid w:val="29B2F909"/>
    <w:rsid w:val="29B40F06"/>
    <w:rsid w:val="29B8F1B9"/>
    <w:rsid w:val="29C18CC9"/>
    <w:rsid w:val="29C3367A"/>
    <w:rsid w:val="29C338A6"/>
    <w:rsid w:val="29C3B28B"/>
    <w:rsid w:val="29C3BBF5"/>
    <w:rsid w:val="29C448B9"/>
    <w:rsid w:val="29C71088"/>
    <w:rsid w:val="29D3122C"/>
    <w:rsid w:val="29D462C1"/>
    <w:rsid w:val="29DBEF1F"/>
    <w:rsid w:val="29E0D5AD"/>
    <w:rsid w:val="29E49716"/>
    <w:rsid w:val="29EBF916"/>
    <w:rsid w:val="29F4411E"/>
    <w:rsid w:val="29FB3171"/>
    <w:rsid w:val="29FC0F3D"/>
    <w:rsid w:val="29FE35D3"/>
    <w:rsid w:val="2A013739"/>
    <w:rsid w:val="2A035BCF"/>
    <w:rsid w:val="2A05B7F0"/>
    <w:rsid w:val="2A1ECC89"/>
    <w:rsid w:val="2A2090D8"/>
    <w:rsid w:val="2A21D92B"/>
    <w:rsid w:val="2A236996"/>
    <w:rsid w:val="2A244F5E"/>
    <w:rsid w:val="2A24C2C7"/>
    <w:rsid w:val="2A2566FA"/>
    <w:rsid w:val="2A367192"/>
    <w:rsid w:val="2A384346"/>
    <w:rsid w:val="2A3D61B9"/>
    <w:rsid w:val="2A419258"/>
    <w:rsid w:val="2A44461D"/>
    <w:rsid w:val="2A4BB1BF"/>
    <w:rsid w:val="2A596145"/>
    <w:rsid w:val="2A5A731D"/>
    <w:rsid w:val="2A5D3F68"/>
    <w:rsid w:val="2A5E283C"/>
    <w:rsid w:val="2A8216BB"/>
    <w:rsid w:val="2A890113"/>
    <w:rsid w:val="2A897418"/>
    <w:rsid w:val="2A8BF007"/>
    <w:rsid w:val="2A8C216D"/>
    <w:rsid w:val="2A8C7D27"/>
    <w:rsid w:val="2A8D3374"/>
    <w:rsid w:val="2A930917"/>
    <w:rsid w:val="2A9314D3"/>
    <w:rsid w:val="2A94E265"/>
    <w:rsid w:val="2A97C61C"/>
    <w:rsid w:val="2AA365C7"/>
    <w:rsid w:val="2AA5CD1D"/>
    <w:rsid w:val="2AA88FDE"/>
    <w:rsid w:val="2AABE482"/>
    <w:rsid w:val="2AB37EB9"/>
    <w:rsid w:val="2AB544F0"/>
    <w:rsid w:val="2ABB160D"/>
    <w:rsid w:val="2ABCB681"/>
    <w:rsid w:val="2AC5CDDC"/>
    <w:rsid w:val="2AC92F8C"/>
    <w:rsid w:val="2AC95E2D"/>
    <w:rsid w:val="2AD4C725"/>
    <w:rsid w:val="2AD826ED"/>
    <w:rsid w:val="2AD8FCD4"/>
    <w:rsid w:val="2AE00C30"/>
    <w:rsid w:val="2AE212D7"/>
    <w:rsid w:val="2AE2471E"/>
    <w:rsid w:val="2AE80411"/>
    <w:rsid w:val="2AE8188B"/>
    <w:rsid w:val="2AEBEDB3"/>
    <w:rsid w:val="2AECEF3E"/>
    <w:rsid w:val="2AEE1EA3"/>
    <w:rsid w:val="2AEE478A"/>
    <w:rsid w:val="2AF613FC"/>
    <w:rsid w:val="2AFDA47D"/>
    <w:rsid w:val="2B0296D6"/>
    <w:rsid w:val="2B0C8378"/>
    <w:rsid w:val="2B108405"/>
    <w:rsid w:val="2B11336F"/>
    <w:rsid w:val="2B15ED37"/>
    <w:rsid w:val="2B16853F"/>
    <w:rsid w:val="2B1D31E9"/>
    <w:rsid w:val="2B218AE6"/>
    <w:rsid w:val="2B2826ED"/>
    <w:rsid w:val="2B2ECBD0"/>
    <w:rsid w:val="2B309465"/>
    <w:rsid w:val="2B3102DD"/>
    <w:rsid w:val="2B37D03B"/>
    <w:rsid w:val="2B387D85"/>
    <w:rsid w:val="2B3CE367"/>
    <w:rsid w:val="2B3FDEDE"/>
    <w:rsid w:val="2B45A1CE"/>
    <w:rsid w:val="2B472A14"/>
    <w:rsid w:val="2B4EC96A"/>
    <w:rsid w:val="2B520C95"/>
    <w:rsid w:val="2B53AE48"/>
    <w:rsid w:val="2B5F82DC"/>
    <w:rsid w:val="2B66A9F7"/>
    <w:rsid w:val="2B6808C8"/>
    <w:rsid w:val="2B6925E6"/>
    <w:rsid w:val="2B7453E1"/>
    <w:rsid w:val="2B748B2B"/>
    <w:rsid w:val="2B7EDBD0"/>
    <w:rsid w:val="2B811B1D"/>
    <w:rsid w:val="2B84BACA"/>
    <w:rsid w:val="2B8DAE14"/>
    <w:rsid w:val="2B8FF8DA"/>
    <w:rsid w:val="2B90987E"/>
    <w:rsid w:val="2B977B22"/>
    <w:rsid w:val="2B9B534A"/>
    <w:rsid w:val="2B9CC7B5"/>
    <w:rsid w:val="2B9CCF3A"/>
    <w:rsid w:val="2BA022D2"/>
    <w:rsid w:val="2BA13FCD"/>
    <w:rsid w:val="2BAF39F7"/>
    <w:rsid w:val="2BB5084B"/>
    <w:rsid w:val="2BBA9DE3"/>
    <w:rsid w:val="2BBBDB84"/>
    <w:rsid w:val="2BC3A436"/>
    <w:rsid w:val="2BCB858F"/>
    <w:rsid w:val="2BCE7B26"/>
    <w:rsid w:val="2BD088DF"/>
    <w:rsid w:val="2BD0EAF3"/>
    <w:rsid w:val="2BD2E800"/>
    <w:rsid w:val="2BD68D91"/>
    <w:rsid w:val="2BDCFE6E"/>
    <w:rsid w:val="2BE373EC"/>
    <w:rsid w:val="2BEFFC11"/>
    <w:rsid w:val="2BF1C746"/>
    <w:rsid w:val="2BF6D0DF"/>
    <w:rsid w:val="2BF78E20"/>
    <w:rsid w:val="2BF9CC80"/>
    <w:rsid w:val="2BF9F89D"/>
    <w:rsid w:val="2C044F08"/>
    <w:rsid w:val="2C0628AE"/>
    <w:rsid w:val="2C065C3E"/>
    <w:rsid w:val="2C07375F"/>
    <w:rsid w:val="2C0A4A99"/>
    <w:rsid w:val="2C0DE8EC"/>
    <w:rsid w:val="2C0EB0F5"/>
    <w:rsid w:val="2C1087B6"/>
    <w:rsid w:val="2C10C611"/>
    <w:rsid w:val="2C10F515"/>
    <w:rsid w:val="2C20CC42"/>
    <w:rsid w:val="2C21B482"/>
    <w:rsid w:val="2C274E2F"/>
    <w:rsid w:val="2C2C5607"/>
    <w:rsid w:val="2C381EED"/>
    <w:rsid w:val="2C384732"/>
    <w:rsid w:val="2C3C01A2"/>
    <w:rsid w:val="2C414089"/>
    <w:rsid w:val="2C46F558"/>
    <w:rsid w:val="2C494D3B"/>
    <w:rsid w:val="2C4A85BF"/>
    <w:rsid w:val="2C4CA3B9"/>
    <w:rsid w:val="2C5452C2"/>
    <w:rsid w:val="2C55ED8E"/>
    <w:rsid w:val="2C5984E9"/>
    <w:rsid w:val="2C5D9CD6"/>
    <w:rsid w:val="2C5E6ED6"/>
    <w:rsid w:val="2C6197C5"/>
    <w:rsid w:val="2C662432"/>
    <w:rsid w:val="2C671AB5"/>
    <w:rsid w:val="2C6C49D1"/>
    <w:rsid w:val="2C6F6F2D"/>
    <w:rsid w:val="2C709BAB"/>
    <w:rsid w:val="2C74B65A"/>
    <w:rsid w:val="2C829859"/>
    <w:rsid w:val="2C897470"/>
    <w:rsid w:val="2C8ADC2D"/>
    <w:rsid w:val="2C8E4C26"/>
    <w:rsid w:val="2C900274"/>
    <w:rsid w:val="2C97DDCC"/>
    <w:rsid w:val="2C986591"/>
    <w:rsid w:val="2C9B198F"/>
    <w:rsid w:val="2C9DE48A"/>
    <w:rsid w:val="2CA0E939"/>
    <w:rsid w:val="2CA3C0EC"/>
    <w:rsid w:val="2CC70807"/>
    <w:rsid w:val="2CC9C85D"/>
    <w:rsid w:val="2CD50D77"/>
    <w:rsid w:val="2CD6A033"/>
    <w:rsid w:val="2CDC3152"/>
    <w:rsid w:val="2CE4EFA2"/>
    <w:rsid w:val="2CE58D23"/>
    <w:rsid w:val="2CEB8D6B"/>
    <w:rsid w:val="2CEC0444"/>
    <w:rsid w:val="2CF09FEB"/>
    <w:rsid w:val="2CF430E4"/>
    <w:rsid w:val="2CF4A31D"/>
    <w:rsid w:val="2CF7FBA3"/>
    <w:rsid w:val="2CF871F8"/>
    <w:rsid w:val="2CF8796A"/>
    <w:rsid w:val="2D023210"/>
    <w:rsid w:val="2D064CC7"/>
    <w:rsid w:val="2D0A6D5E"/>
    <w:rsid w:val="2D109A4A"/>
    <w:rsid w:val="2D11297A"/>
    <w:rsid w:val="2D1D5B83"/>
    <w:rsid w:val="2D1DB210"/>
    <w:rsid w:val="2D2113B8"/>
    <w:rsid w:val="2D23E7D1"/>
    <w:rsid w:val="2D260C19"/>
    <w:rsid w:val="2D266339"/>
    <w:rsid w:val="2D27D1DC"/>
    <w:rsid w:val="2D2CAE76"/>
    <w:rsid w:val="2D34AA16"/>
    <w:rsid w:val="2D359DFD"/>
    <w:rsid w:val="2D38C7A5"/>
    <w:rsid w:val="2D4C542B"/>
    <w:rsid w:val="2D502573"/>
    <w:rsid w:val="2D55247A"/>
    <w:rsid w:val="2D5AE019"/>
    <w:rsid w:val="2D5BCB1C"/>
    <w:rsid w:val="2D669978"/>
    <w:rsid w:val="2D6B0CB6"/>
    <w:rsid w:val="2D6C82B1"/>
    <w:rsid w:val="2D705AFD"/>
    <w:rsid w:val="2D71E9C8"/>
    <w:rsid w:val="2D779FF0"/>
    <w:rsid w:val="2D7ABB38"/>
    <w:rsid w:val="2D7AD1C2"/>
    <w:rsid w:val="2D847D71"/>
    <w:rsid w:val="2D9030D5"/>
    <w:rsid w:val="2D9608CA"/>
    <w:rsid w:val="2D97E407"/>
    <w:rsid w:val="2D98C33D"/>
    <w:rsid w:val="2D995B71"/>
    <w:rsid w:val="2D9F7312"/>
    <w:rsid w:val="2DA080AE"/>
    <w:rsid w:val="2DA0E7F6"/>
    <w:rsid w:val="2DA139D6"/>
    <w:rsid w:val="2DA1CBF3"/>
    <w:rsid w:val="2DA6FB52"/>
    <w:rsid w:val="2DA8BB79"/>
    <w:rsid w:val="2DAA686C"/>
    <w:rsid w:val="2DAAF32E"/>
    <w:rsid w:val="2DAE0DD5"/>
    <w:rsid w:val="2DB8A8AB"/>
    <w:rsid w:val="2DB9D755"/>
    <w:rsid w:val="2DBC5B91"/>
    <w:rsid w:val="2DBD6B3A"/>
    <w:rsid w:val="2DCAA8B3"/>
    <w:rsid w:val="2DD59D11"/>
    <w:rsid w:val="2DDEF1F4"/>
    <w:rsid w:val="2DDF8560"/>
    <w:rsid w:val="2DE501D5"/>
    <w:rsid w:val="2DE6834B"/>
    <w:rsid w:val="2DEDB6D4"/>
    <w:rsid w:val="2DEDEF6B"/>
    <w:rsid w:val="2DF5EE60"/>
    <w:rsid w:val="2DF83E97"/>
    <w:rsid w:val="2E0111D4"/>
    <w:rsid w:val="2E03629B"/>
    <w:rsid w:val="2E0C9E09"/>
    <w:rsid w:val="2E0E7326"/>
    <w:rsid w:val="2E144798"/>
    <w:rsid w:val="2E14C076"/>
    <w:rsid w:val="2E16B70D"/>
    <w:rsid w:val="2E1B2867"/>
    <w:rsid w:val="2E1C6A8E"/>
    <w:rsid w:val="2E1CAC2E"/>
    <w:rsid w:val="2E2BE37F"/>
    <w:rsid w:val="2E2E6CD8"/>
    <w:rsid w:val="2E2E89CE"/>
    <w:rsid w:val="2E2EE0E6"/>
    <w:rsid w:val="2E306670"/>
    <w:rsid w:val="2E37131C"/>
    <w:rsid w:val="2E372323"/>
    <w:rsid w:val="2E39A863"/>
    <w:rsid w:val="2E3EE70C"/>
    <w:rsid w:val="2E3EF8BF"/>
    <w:rsid w:val="2E44BD6C"/>
    <w:rsid w:val="2E474A8D"/>
    <w:rsid w:val="2E485E56"/>
    <w:rsid w:val="2E4ABB9E"/>
    <w:rsid w:val="2E504BFC"/>
    <w:rsid w:val="2E54A724"/>
    <w:rsid w:val="2E56E1C7"/>
    <w:rsid w:val="2E58F0A5"/>
    <w:rsid w:val="2E5CC031"/>
    <w:rsid w:val="2E60FA00"/>
    <w:rsid w:val="2E630505"/>
    <w:rsid w:val="2E65240A"/>
    <w:rsid w:val="2E66FDB4"/>
    <w:rsid w:val="2E69ACDC"/>
    <w:rsid w:val="2E6D7EE1"/>
    <w:rsid w:val="2E708023"/>
    <w:rsid w:val="2E731BD0"/>
    <w:rsid w:val="2E7ACED5"/>
    <w:rsid w:val="2E7AD338"/>
    <w:rsid w:val="2E7EEF14"/>
    <w:rsid w:val="2E858D53"/>
    <w:rsid w:val="2E8D68F6"/>
    <w:rsid w:val="2E907272"/>
    <w:rsid w:val="2E91A906"/>
    <w:rsid w:val="2E949945"/>
    <w:rsid w:val="2E9787B9"/>
    <w:rsid w:val="2E981017"/>
    <w:rsid w:val="2E9DFC77"/>
    <w:rsid w:val="2EA30B5D"/>
    <w:rsid w:val="2EA51B8A"/>
    <w:rsid w:val="2EA776C4"/>
    <w:rsid w:val="2EAB7FCB"/>
    <w:rsid w:val="2EAFFA62"/>
    <w:rsid w:val="2EBF7A66"/>
    <w:rsid w:val="2EC063E4"/>
    <w:rsid w:val="2EC0988A"/>
    <w:rsid w:val="2EC2F60E"/>
    <w:rsid w:val="2EC7480F"/>
    <w:rsid w:val="2EC80BA0"/>
    <w:rsid w:val="2EC8F65A"/>
    <w:rsid w:val="2ECE6034"/>
    <w:rsid w:val="2ED0E924"/>
    <w:rsid w:val="2ED1D22E"/>
    <w:rsid w:val="2ED6064F"/>
    <w:rsid w:val="2EDADA3A"/>
    <w:rsid w:val="2EDEEAEB"/>
    <w:rsid w:val="2EE0AF25"/>
    <w:rsid w:val="2EE281F7"/>
    <w:rsid w:val="2EE68B26"/>
    <w:rsid w:val="2F08CABD"/>
    <w:rsid w:val="2F16BF5A"/>
    <w:rsid w:val="2F1B26CB"/>
    <w:rsid w:val="2F1C9E83"/>
    <w:rsid w:val="2F1DEAC8"/>
    <w:rsid w:val="2F23A3C1"/>
    <w:rsid w:val="2F23E005"/>
    <w:rsid w:val="2F2F8DAA"/>
    <w:rsid w:val="2F3129DA"/>
    <w:rsid w:val="2F358109"/>
    <w:rsid w:val="2F3587D6"/>
    <w:rsid w:val="2F372F53"/>
    <w:rsid w:val="2F39600F"/>
    <w:rsid w:val="2F443637"/>
    <w:rsid w:val="2F4589AE"/>
    <w:rsid w:val="2F4818B3"/>
    <w:rsid w:val="2F4C07A4"/>
    <w:rsid w:val="2F4CBCCA"/>
    <w:rsid w:val="2F569C7B"/>
    <w:rsid w:val="2F56D86F"/>
    <w:rsid w:val="2F59B16E"/>
    <w:rsid w:val="2F5F8B1C"/>
    <w:rsid w:val="2F611597"/>
    <w:rsid w:val="2F62499D"/>
    <w:rsid w:val="2F6999B9"/>
    <w:rsid w:val="2F6AD6BF"/>
    <w:rsid w:val="2F79FB3A"/>
    <w:rsid w:val="2F7E0637"/>
    <w:rsid w:val="2F7F3B5F"/>
    <w:rsid w:val="2F817419"/>
    <w:rsid w:val="2F82115A"/>
    <w:rsid w:val="2F85CC5B"/>
    <w:rsid w:val="2F8942DF"/>
    <w:rsid w:val="2F907D3C"/>
    <w:rsid w:val="2F9B79B1"/>
    <w:rsid w:val="2FB12BA5"/>
    <w:rsid w:val="2FBCEDDD"/>
    <w:rsid w:val="2FBF9E41"/>
    <w:rsid w:val="2FC20A69"/>
    <w:rsid w:val="2FC6F933"/>
    <w:rsid w:val="2FCC63E8"/>
    <w:rsid w:val="2FDBF715"/>
    <w:rsid w:val="2FDCC836"/>
    <w:rsid w:val="2FE278DE"/>
    <w:rsid w:val="2FE889BA"/>
    <w:rsid w:val="2FE94403"/>
    <w:rsid w:val="2FED065E"/>
    <w:rsid w:val="2FEDE3DC"/>
    <w:rsid w:val="2FEF2C84"/>
    <w:rsid w:val="2FF2A881"/>
    <w:rsid w:val="2FF6E2AE"/>
    <w:rsid w:val="2FFC4DE3"/>
    <w:rsid w:val="30032126"/>
    <w:rsid w:val="3004CD01"/>
    <w:rsid w:val="30050A42"/>
    <w:rsid w:val="3022E063"/>
    <w:rsid w:val="30259FA9"/>
    <w:rsid w:val="3026FA34"/>
    <w:rsid w:val="302C9869"/>
    <w:rsid w:val="30316274"/>
    <w:rsid w:val="3032019D"/>
    <w:rsid w:val="3032FD79"/>
    <w:rsid w:val="303AB90D"/>
    <w:rsid w:val="303B3E77"/>
    <w:rsid w:val="303CFE0D"/>
    <w:rsid w:val="303D5934"/>
    <w:rsid w:val="303DB1F9"/>
    <w:rsid w:val="3040EDBB"/>
    <w:rsid w:val="3046702B"/>
    <w:rsid w:val="304F537F"/>
    <w:rsid w:val="3051E1B6"/>
    <w:rsid w:val="3058CBD1"/>
    <w:rsid w:val="305905C3"/>
    <w:rsid w:val="3059535C"/>
    <w:rsid w:val="305D6B8D"/>
    <w:rsid w:val="30639C47"/>
    <w:rsid w:val="30668841"/>
    <w:rsid w:val="306A8E6A"/>
    <w:rsid w:val="306DA67A"/>
    <w:rsid w:val="306E5678"/>
    <w:rsid w:val="306F1469"/>
    <w:rsid w:val="3077DDCD"/>
    <w:rsid w:val="3079CD8E"/>
    <w:rsid w:val="307C77F2"/>
    <w:rsid w:val="308275A5"/>
    <w:rsid w:val="3084809C"/>
    <w:rsid w:val="30A127C5"/>
    <w:rsid w:val="30A20315"/>
    <w:rsid w:val="30A6B6A7"/>
    <w:rsid w:val="30A72713"/>
    <w:rsid w:val="30AA3556"/>
    <w:rsid w:val="30AAE09B"/>
    <w:rsid w:val="30AEA679"/>
    <w:rsid w:val="30B01741"/>
    <w:rsid w:val="30B15D0F"/>
    <w:rsid w:val="30B45EC4"/>
    <w:rsid w:val="30B98029"/>
    <w:rsid w:val="30BB7397"/>
    <w:rsid w:val="30C34CD7"/>
    <w:rsid w:val="30C6B677"/>
    <w:rsid w:val="30C6F1DC"/>
    <w:rsid w:val="30CE2671"/>
    <w:rsid w:val="30CE9508"/>
    <w:rsid w:val="30DABA69"/>
    <w:rsid w:val="30E1058B"/>
    <w:rsid w:val="30E2828B"/>
    <w:rsid w:val="30E2D4BE"/>
    <w:rsid w:val="30E93FC8"/>
    <w:rsid w:val="30EB5493"/>
    <w:rsid w:val="30EDE988"/>
    <w:rsid w:val="30EE61C6"/>
    <w:rsid w:val="30F3C634"/>
    <w:rsid w:val="30F56624"/>
    <w:rsid w:val="30F825F1"/>
    <w:rsid w:val="30FEF0ED"/>
    <w:rsid w:val="31014238"/>
    <w:rsid w:val="3103F8E5"/>
    <w:rsid w:val="310A7E76"/>
    <w:rsid w:val="31112F34"/>
    <w:rsid w:val="311C7239"/>
    <w:rsid w:val="3124F1DC"/>
    <w:rsid w:val="312B0195"/>
    <w:rsid w:val="312F39BB"/>
    <w:rsid w:val="313E1E44"/>
    <w:rsid w:val="31419D7E"/>
    <w:rsid w:val="3145F94A"/>
    <w:rsid w:val="314BC4AA"/>
    <w:rsid w:val="315684E8"/>
    <w:rsid w:val="31583698"/>
    <w:rsid w:val="3159F354"/>
    <w:rsid w:val="315F1AE0"/>
    <w:rsid w:val="3162C81A"/>
    <w:rsid w:val="3162CB65"/>
    <w:rsid w:val="3162D6B0"/>
    <w:rsid w:val="31650CEE"/>
    <w:rsid w:val="317810B2"/>
    <w:rsid w:val="317B3896"/>
    <w:rsid w:val="317C7CC5"/>
    <w:rsid w:val="317CEAB2"/>
    <w:rsid w:val="318DE5AF"/>
    <w:rsid w:val="318EF888"/>
    <w:rsid w:val="318F8240"/>
    <w:rsid w:val="319455A3"/>
    <w:rsid w:val="3194DEBD"/>
    <w:rsid w:val="3196BDDC"/>
    <w:rsid w:val="319928EE"/>
    <w:rsid w:val="319B16BE"/>
    <w:rsid w:val="319C91CB"/>
    <w:rsid w:val="31A57CC3"/>
    <w:rsid w:val="31A59A75"/>
    <w:rsid w:val="31AACEB0"/>
    <w:rsid w:val="31AC8466"/>
    <w:rsid w:val="31B6A93C"/>
    <w:rsid w:val="31BA05E7"/>
    <w:rsid w:val="31C76A70"/>
    <w:rsid w:val="31C9C506"/>
    <w:rsid w:val="31CA57F8"/>
    <w:rsid w:val="31CAAE05"/>
    <w:rsid w:val="31D1FA04"/>
    <w:rsid w:val="31D717DE"/>
    <w:rsid w:val="31D75002"/>
    <w:rsid w:val="31DC8FDB"/>
    <w:rsid w:val="31E58728"/>
    <w:rsid w:val="31E7F49E"/>
    <w:rsid w:val="31F04CC1"/>
    <w:rsid w:val="31F38089"/>
    <w:rsid w:val="31F6CA98"/>
    <w:rsid w:val="31FABDBF"/>
    <w:rsid w:val="32054690"/>
    <w:rsid w:val="3206E2E7"/>
    <w:rsid w:val="320DD578"/>
    <w:rsid w:val="320E863C"/>
    <w:rsid w:val="3213DD2C"/>
    <w:rsid w:val="3215807D"/>
    <w:rsid w:val="3219B106"/>
    <w:rsid w:val="321B40F5"/>
    <w:rsid w:val="32289C04"/>
    <w:rsid w:val="322B1D08"/>
    <w:rsid w:val="322CA3BA"/>
    <w:rsid w:val="32303DB4"/>
    <w:rsid w:val="3231AC63"/>
    <w:rsid w:val="323474EE"/>
    <w:rsid w:val="3235A69B"/>
    <w:rsid w:val="323704E6"/>
    <w:rsid w:val="32380BA1"/>
    <w:rsid w:val="3238E60D"/>
    <w:rsid w:val="323BEA70"/>
    <w:rsid w:val="323D15FE"/>
    <w:rsid w:val="3247AC9A"/>
    <w:rsid w:val="3253306F"/>
    <w:rsid w:val="32552493"/>
    <w:rsid w:val="325623A0"/>
    <w:rsid w:val="325D9187"/>
    <w:rsid w:val="326286D8"/>
    <w:rsid w:val="3262C188"/>
    <w:rsid w:val="3262D84E"/>
    <w:rsid w:val="3263D46D"/>
    <w:rsid w:val="326E4D00"/>
    <w:rsid w:val="3272B25F"/>
    <w:rsid w:val="3277D416"/>
    <w:rsid w:val="327B7989"/>
    <w:rsid w:val="3281D89F"/>
    <w:rsid w:val="3283BBD3"/>
    <w:rsid w:val="32860F16"/>
    <w:rsid w:val="328772C0"/>
    <w:rsid w:val="3289B9E9"/>
    <w:rsid w:val="32907F43"/>
    <w:rsid w:val="32923709"/>
    <w:rsid w:val="3292A4C2"/>
    <w:rsid w:val="3293559A"/>
    <w:rsid w:val="3293ED60"/>
    <w:rsid w:val="32940661"/>
    <w:rsid w:val="329E0CF9"/>
    <w:rsid w:val="32A01289"/>
    <w:rsid w:val="32A09B1D"/>
    <w:rsid w:val="32A73D37"/>
    <w:rsid w:val="32B55EFB"/>
    <w:rsid w:val="32BBD534"/>
    <w:rsid w:val="32BE47A5"/>
    <w:rsid w:val="32BF6544"/>
    <w:rsid w:val="32C19F3A"/>
    <w:rsid w:val="32C1E1F4"/>
    <w:rsid w:val="32C2ED15"/>
    <w:rsid w:val="32C89362"/>
    <w:rsid w:val="32C9AF7A"/>
    <w:rsid w:val="32DE91D7"/>
    <w:rsid w:val="32DF4897"/>
    <w:rsid w:val="32E06BC6"/>
    <w:rsid w:val="32F00AD4"/>
    <w:rsid w:val="32F84A1F"/>
    <w:rsid w:val="32F948C2"/>
    <w:rsid w:val="32FB0C07"/>
    <w:rsid w:val="32FDF613"/>
    <w:rsid w:val="3301FD12"/>
    <w:rsid w:val="3303E99B"/>
    <w:rsid w:val="3307741A"/>
    <w:rsid w:val="3308E52A"/>
    <w:rsid w:val="330B7802"/>
    <w:rsid w:val="330D439C"/>
    <w:rsid w:val="3314D839"/>
    <w:rsid w:val="33174695"/>
    <w:rsid w:val="33202944"/>
    <w:rsid w:val="3320B476"/>
    <w:rsid w:val="332F19D0"/>
    <w:rsid w:val="332FC194"/>
    <w:rsid w:val="33303154"/>
    <w:rsid w:val="3330C27B"/>
    <w:rsid w:val="33346B23"/>
    <w:rsid w:val="3336B3FA"/>
    <w:rsid w:val="333732FB"/>
    <w:rsid w:val="3339FC2C"/>
    <w:rsid w:val="333BA64A"/>
    <w:rsid w:val="333BEE7A"/>
    <w:rsid w:val="333CE4CB"/>
    <w:rsid w:val="333E3D2D"/>
    <w:rsid w:val="33410122"/>
    <w:rsid w:val="33471722"/>
    <w:rsid w:val="334FAA20"/>
    <w:rsid w:val="33511216"/>
    <w:rsid w:val="33525ADE"/>
    <w:rsid w:val="33588C42"/>
    <w:rsid w:val="335D98A6"/>
    <w:rsid w:val="335DB9C5"/>
    <w:rsid w:val="3362F49C"/>
    <w:rsid w:val="3363E395"/>
    <w:rsid w:val="3363E4A1"/>
    <w:rsid w:val="33667CAC"/>
    <w:rsid w:val="336763B2"/>
    <w:rsid w:val="336BD11B"/>
    <w:rsid w:val="336E0A2C"/>
    <w:rsid w:val="336E79BD"/>
    <w:rsid w:val="3370DE95"/>
    <w:rsid w:val="33714851"/>
    <w:rsid w:val="337649AF"/>
    <w:rsid w:val="337847A1"/>
    <w:rsid w:val="337BDE54"/>
    <w:rsid w:val="337C632B"/>
    <w:rsid w:val="3384B72F"/>
    <w:rsid w:val="3387318E"/>
    <w:rsid w:val="338DA833"/>
    <w:rsid w:val="33937A02"/>
    <w:rsid w:val="3394F7B9"/>
    <w:rsid w:val="339758B8"/>
    <w:rsid w:val="339F51B6"/>
    <w:rsid w:val="33A6C772"/>
    <w:rsid w:val="33A9D7AF"/>
    <w:rsid w:val="33AA1C7B"/>
    <w:rsid w:val="33AC42C3"/>
    <w:rsid w:val="33AD1EF3"/>
    <w:rsid w:val="33B02D81"/>
    <w:rsid w:val="33B24878"/>
    <w:rsid w:val="33C07540"/>
    <w:rsid w:val="33C33D75"/>
    <w:rsid w:val="33C49E3B"/>
    <w:rsid w:val="33C4E856"/>
    <w:rsid w:val="33C68E42"/>
    <w:rsid w:val="33C7E956"/>
    <w:rsid w:val="33C842BC"/>
    <w:rsid w:val="33CAB10C"/>
    <w:rsid w:val="33CC5384"/>
    <w:rsid w:val="33CF4794"/>
    <w:rsid w:val="33D11B85"/>
    <w:rsid w:val="33D30445"/>
    <w:rsid w:val="33D5C293"/>
    <w:rsid w:val="33DA15AA"/>
    <w:rsid w:val="33DC3BE0"/>
    <w:rsid w:val="33DC45B8"/>
    <w:rsid w:val="33DFE4C5"/>
    <w:rsid w:val="33E18BB9"/>
    <w:rsid w:val="33E41F8C"/>
    <w:rsid w:val="33EA4FFC"/>
    <w:rsid w:val="33ECD660"/>
    <w:rsid w:val="33F4C2EB"/>
    <w:rsid w:val="33F614FC"/>
    <w:rsid w:val="33F9BB19"/>
    <w:rsid w:val="33FB8181"/>
    <w:rsid w:val="3400222A"/>
    <w:rsid w:val="340408F7"/>
    <w:rsid w:val="340F6343"/>
    <w:rsid w:val="340F86AF"/>
    <w:rsid w:val="34165007"/>
    <w:rsid w:val="34186E47"/>
    <w:rsid w:val="341A043F"/>
    <w:rsid w:val="341C86B9"/>
    <w:rsid w:val="342A0DE1"/>
    <w:rsid w:val="34335136"/>
    <w:rsid w:val="3437FDD8"/>
    <w:rsid w:val="34397854"/>
    <w:rsid w:val="343BB6CC"/>
    <w:rsid w:val="343C17BA"/>
    <w:rsid w:val="343C6B7E"/>
    <w:rsid w:val="343E3705"/>
    <w:rsid w:val="343F3355"/>
    <w:rsid w:val="3441433E"/>
    <w:rsid w:val="34436D29"/>
    <w:rsid w:val="344B8C85"/>
    <w:rsid w:val="344C111E"/>
    <w:rsid w:val="34501407"/>
    <w:rsid w:val="3450C864"/>
    <w:rsid w:val="34537093"/>
    <w:rsid w:val="3457A595"/>
    <w:rsid w:val="3458412A"/>
    <w:rsid w:val="3458603C"/>
    <w:rsid w:val="345AD584"/>
    <w:rsid w:val="345F869C"/>
    <w:rsid w:val="346422ED"/>
    <w:rsid w:val="3465180B"/>
    <w:rsid w:val="34680915"/>
    <w:rsid w:val="346EAADA"/>
    <w:rsid w:val="346FCC8E"/>
    <w:rsid w:val="3471993F"/>
    <w:rsid w:val="3472BFCF"/>
    <w:rsid w:val="347718DA"/>
    <w:rsid w:val="3478CC5B"/>
    <w:rsid w:val="347FFE9D"/>
    <w:rsid w:val="348ACB5E"/>
    <w:rsid w:val="348E9E31"/>
    <w:rsid w:val="349529D0"/>
    <w:rsid w:val="349A7229"/>
    <w:rsid w:val="349D50FD"/>
    <w:rsid w:val="34A30402"/>
    <w:rsid w:val="34A3B728"/>
    <w:rsid w:val="34A80EF8"/>
    <w:rsid w:val="34A8C8D8"/>
    <w:rsid w:val="34A9157C"/>
    <w:rsid w:val="34AD031E"/>
    <w:rsid w:val="34AEFCDE"/>
    <w:rsid w:val="34AF4514"/>
    <w:rsid w:val="34B0A153"/>
    <w:rsid w:val="34B5C6E0"/>
    <w:rsid w:val="34B725D4"/>
    <w:rsid w:val="34B73C46"/>
    <w:rsid w:val="34B760C6"/>
    <w:rsid w:val="34BDB3E3"/>
    <w:rsid w:val="34C25E0F"/>
    <w:rsid w:val="34C9847C"/>
    <w:rsid w:val="34CD27DA"/>
    <w:rsid w:val="34CD61D5"/>
    <w:rsid w:val="34D0C1E6"/>
    <w:rsid w:val="34D34A40"/>
    <w:rsid w:val="34D3A7B8"/>
    <w:rsid w:val="34D3AF82"/>
    <w:rsid w:val="34D4DE72"/>
    <w:rsid w:val="34E0DF55"/>
    <w:rsid w:val="34E17BC0"/>
    <w:rsid w:val="34E75A2F"/>
    <w:rsid w:val="34EA977D"/>
    <w:rsid w:val="34EB7B3F"/>
    <w:rsid w:val="34F96907"/>
    <w:rsid w:val="34F9D1B7"/>
    <w:rsid w:val="34FC2B71"/>
    <w:rsid w:val="34FD54B0"/>
    <w:rsid w:val="34FDBF22"/>
    <w:rsid w:val="35036D53"/>
    <w:rsid w:val="35067E06"/>
    <w:rsid w:val="35079C5F"/>
    <w:rsid w:val="35094315"/>
    <w:rsid w:val="350D55A5"/>
    <w:rsid w:val="35123A5C"/>
    <w:rsid w:val="3513EC64"/>
    <w:rsid w:val="35164DA9"/>
    <w:rsid w:val="3517AEB5"/>
    <w:rsid w:val="3519D9DA"/>
    <w:rsid w:val="351C2E2D"/>
    <w:rsid w:val="351CE1DC"/>
    <w:rsid w:val="351F2123"/>
    <w:rsid w:val="35210753"/>
    <w:rsid w:val="3527FD63"/>
    <w:rsid w:val="3532AC9D"/>
    <w:rsid w:val="3534C41F"/>
    <w:rsid w:val="3535F049"/>
    <w:rsid w:val="3537C8B7"/>
    <w:rsid w:val="3537D431"/>
    <w:rsid w:val="353B1F6C"/>
    <w:rsid w:val="353FD841"/>
    <w:rsid w:val="354087BC"/>
    <w:rsid w:val="35429D88"/>
    <w:rsid w:val="35436392"/>
    <w:rsid w:val="35467E1C"/>
    <w:rsid w:val="354987C2"/>
    <w:rsid w:val="354AA960"/>
    <w:rsid w:val="354C7FCD"/>
    <w:rsid w:val="3550EC1D"/>
    <w:rsid w:val="355B1EC8"/>
    <w:rsid w:val="355C0737"/>
    <w:rsid w:val="355EEA7B"/>
    <w:rsid w:val="356A9432"/>
    <w:rsid w:val="356AE117"/>
    <w:rsid w:val="356EFF95"/>
    <w:rsid w:val="356FC466"/>
    <w:rsid w:val="357791F4"/>
    <w:rsid w:val="357BC208"/>
    <w:rsid w:val="357C2295"/>
    <w:rsid w:val="357E6BF3"/>
    <w:rsid w:val="357FE517"/>
    <w:rsid w:val="35820180"/>
    <w:rsid w:val="35838864"/>
    <w:rsid w:val="358402BD"/>
    <w:rsid w:val="3585AEE1"/>
    <w:rsid w:val="358736EA"/>
    <w:rsid w:val="3588204B"/>
    <w:rsid w:val="3588C77D"/>
    <w:rsid w:val="3589A626"/>
    <w:rsid w:val="3591F68C"/>
    <w:rsid w:val="3594A174"/>
    <w:rsid w:val="359BFF6E"/>
    <w:rsid w:val="35AA1733"/>
    <w:rsid w:val="35ADA18D"/>
    <w:rsid w:val="35B1BBC1"/>
    <w:rsid w:val="35B4CB32"/>
    <w:rsid w:val="35B691AD"/>
    <w:rsid w:val="35B7D722"/>
    <w:rsid w:val="35BC8659"/>
    <w:rsid w:val="35BC9B2B"/>
    <w:rsid w:val="35BEDCDC"/>
    <w:rsid w:val="35BF1D66"/>
    <w:rsid w:val="35BFAE26"/>
    <w:rsid w:val="35C5B125"/>
    <w:rsid w:val="35CBE1B6"/>
    <w:rsid w:val="35CE8FD2"/>
    <w:rsid w:val="35CFAA59"/>
    <w:rsid w:val="35D5CADC"/>
    <w:rsid w:val="35D5EB24"/>
    <w:rsid w:val="35D74479"/>
    <w:rsid w:val="35D8685C"/>
    <w:rsid w:val="35D877CA"/>
    <w:rsid w:val="35DF2412"/>
    <w:rsid w:val="35E3F972"/>
    <w:rsid w:val="35E646EF"/>
    <w:rsid w:val="35ECD159"/>
    <w:rsid w:val="35F0D63C"/>
    <w:rsid w:val="35F251E0"/>
    <w:rsid w:val="35F5A304"/>
    <w:rsid w:val="35F9CD03"/>
    <w:rsid w:val="35FDD7EF"/>
    <w:rsid w:val="36011DDE"/>
    <w:rsid w:val="3609944C"/>
    <w:rsid w:val="361779CC"/>
    <w:rsid w:val="36196A6D"/>
    <w:rsid w:val="361AE62D"/>
    <w:rsid w:val="361F5644"/>
    <w:rsid w:val="3624078F"/>
    <w:rsid w:val="3624F34A"/>
    <w:rsid w:val="362B456F"/>
    <w:rsid w:val="362B57B6"/>
    <w:rsid w:val="362B8A2B"/>
    <w:rsid w:val="3633F0BE"/>
    <w:rsid w:val="36354A14"/>
    <w:rsid w:val="36373DF5"/>
    <w:rsid w:val="363F8122"/>
    <w:rsid w:val="363FAEC7"/>
    <w:rsid w:val="36420B40"/>
    <w:rsid w:val="36450B9C"/>
    <w:rsid w:val="3645CAB5"/>
    <w:rsid w:val="3648041E"/>
    <w:rsid w:val="3651C745"/>
    <w:rsid w:val="365B2369"/>
    <w:rsid w:val="365BB02B"/>
    <w:rsid w:val="365BBF42"/>
    <w:rsid w:val="36620E2A"/>
    <w:rsid w:val="366C0BE5"/>
    <w:rsid w:val="366DAACC"/>
    <w:rsid w:val="366FEDAD"/>
    <w:rsid w:val="3671F818"/>
    <w:rsid w:val="36744BC6"/>
    <w:rsid w:val="367600FD"/>
    <w:rsid w:val="36766765"/>
    <w:rsid w:val="367E8FAB"/>
    <w:rsid w:val="36847FE6"/>
    <w:rsid w:val="36849B78"/>
    <w:rsid w:val="36877258"/>
    <w:rsid w:val="36890CE7"/>
    <w:rsid w:val="368F38F9"/>
    <w:rsid w:val="36903531"/>
    <w:rsid w:val="369047CE"/>
    <w:rsid w:val="3694A75B"/>
    <w:rsid w:val="3699AD8B"/>
    <w:rsid w:val="369BDB2F"/>
    <w:rsid w:val="369ED394"/>
    <w:rsid w:val="36A57F77"/>
    <w:rsid w:val="36A6FA05"/>
    <w:rsid w:val="36A7DB6F"/>
    <w:rsid w:val="36ABB307"/>
    <w:rsid w:val="36B10AF2"/>
    <w:rsid w:val="36B21C58"/>
    <w:rsid w:val="36B4A640"/>
    <w:rsid w:val="36B5B54C"/>
    <w:rsid w:val="36B60960"/>
    <w:rsid w:val="36B7BD68"/>
    <w:rsid w:val="36B9B195"/>
    <w:rsid w:val="36BB673E"/>
    <w:rsid w:val="36BEAFC2"/>
    <w:rsid w:val="36BFC2A4"/>
    <w:rsid w:val="36C47D5E"/>
    <w:rsid w:val="36C4E5BD"/>
    <w:rsid w:val="36C5D184"/>
    <w:rsid w:val="36C9E4A6"/>
    <w:rsid w:val="36CAFCEA"/>
    <w:rsid w:val="36CB44CF"/>
    <w:rsid w:val="36D06B4B"/>
    <w:rsid w:val="36D0B9E7"/>
    <w:rsid w:val="36D2A2F4"/>
    <w:rsid w:val="36DB90C6"/>
    <w:rsid w:val="36E516BD"/>
    <w:rsid w:val="36EA5CF3"/>
    <w:rsid w:val="36EAF571"/>
    <w:rsid w:val="36ED45A9"/>
    <w:rsid w:val="36ED762C"/>
    <w:rsid w:val="36EF7A22"/>
    <w:rsid w:val="36F0487E"/>
    <w:rsid w:val="36F2D615"/>
    <w:rsid w:val="36F8C69F"/>
    <w:rsid w:val="36F93BCA"/>
    <w:rsid w:val="36FE8D2D"/>
    <w:rsid w:val="370A2F02"/>
    <w:rsid w:val="370D79D4"/>
    <w:rsid w:val="370E6B70"/>
    <w:rsid w:val="37142E55"/>
    <w:rsid w:val="37170957"/>
    <w:rsid w:val="37185690"/>
    <w:rsid w:val="371B2788"/>
    <w:rsid w:val="3721A2EC"/>
    <w:rsid w:val="3721E817"/>
    <w:rsid w:val="3738EF88"/>
    <w:rsid w:val="373BB695"/>
    <w:rsid w:val="373CD6B5"/>
    <w:rsid w:val="373ECA26"/>
    <w:rsid w:val="374154F6"/>
    <w:rsid w:val="37534DB4"/>
    <w:rsid w:val="37542ABE"/>
    <w:rsid w:val="3754F277"/>
    <w:rsid w:val="3755D796"/>
    <w:rsid w:val="3757AA82"/>
    <w:rsid w:val="37595227"/>
    <w:rsid w:val="375A9617"/>
    <w:rsid w:val="377083BC"/>
    <w:rsid w:val="37717325"/>
    <w:rsid w:val="37765478"/>
    <w:rsid w:val="37779976"/>
    <w:rsid w:val="377A79D1"/>
    <w:rsid w:val="37801088"/>
    <w:rsid w:val="3783928D"/>
    <w:rsid w:val="37930F95"/>
    <w:rsid w:val="3794E062"/>
    <w:rsid w:val="37978D5E"/>
    <w:rsid w:val="37981E7C"/>
    <w:rsid w:val="3798BB1C"/>
    <w:rsid w:val="379D1D1D"/>
    <w:rsid w:val="379D5083"/>
    <w:rsid w:val="37A2013E"/>
    <w:rsid w:val="37A817F9"/>
    <w:rsid w:val="37ABCB2A"/>
    <w:rsid w:val="37AE581E"/>
    <w:rsid w:val="37B1CB48"/>
    <w:rsid w:val="37B3D6EE"/>
    <w:rsid w:val="37B4856A"/>
    <w:rsid w:val="37C52A11"/>
    <w:rsid w:val="37C99C39"/>
    <w:rsid w:val="37D01984"/>
    <w:rsid w:val="37D53248"/>
    <w:rsid w:val="37D937EB"/>
    <w:rsid w:val="37E42FB7"/>
    <w:rsid w:val="37E56789"/>
    <w:rsid w:val="37EA10CB"/>
    <w:rsid w:val="37F0AF8C"/>
    <w:rsid w:val="37F1D5AA"/>
    <w:rsid w:val="37F5E788"/>
    <w:rsid w:val="37F7EE7B"/>
    <w:rsid w:val="37FB15A9"/>
    <w:rsid w:val="37FB3929"/>
    <w:rsid w:val="3804FCEC"/>
    <w:rsid w:val="380976DE"/>
    <w:rsid w:val="38097B2D"/>
    <w:rsid w:val="380E9835"/>
    <w:rsid w:val="381032CE"/>
    <w:rsid w:val="3811D0D5"/>
    <w:rsid w:val="38130204"/>
    <w:rsid w:val="381666A1"/>
    <w:rsid w:val="38268C95"/>
    <w:rsid w:val="3828A026"/>
    <w:rsid w:val="382E195B"/>
    <w:rsid w:val="383AD3C0"/>
    <w:rsid w:val="383C1A15"/>
    <w:rsid w:val="383D6920"/>
    <w:rsid w:val="3845FCE4"/>
    <w:rsid w:val="384675C8"/>
    <w:rsid w:val="384762A6"/>
    <w:rsid w:val="385397AB"/>
    <w:rsid w:val="38580CC6"/>
    <w:rsid w:val="385BAF8E"/>
    <w:rsid w:val="3861424B"/>
    <w:rsid w:val="38627214"/>
    <w:rsid w:val="3865271B"/>
    <w:rsid w:val="38665427"/>
    <w:rsid w:val="3866E467"/>
    <w:rsid w:val="38676FE5"/>
    <w:rsid w:val="3870A82D"/>
    <w:rsid w:val="38768CB6"/>
    <w:rsid w:val="3877D54F"/>
    <w:rsid w:val="387925E1"/>
    <w:rsid w:val="387A80BB"/>
    <w:rsid w:val="387F94FD"/>
    <w:rsid w:val="3888CCC5"/>
    <w:rsid w:val="38936A22"/>
    <w:rsid w:val="38953E22"/>
    <w:rsid w:val="389547A4"/>
    <w:rsid w:val="389C8DA7"/>
    <w:rsid w:val="38A35416"/>
    <w:rsid w:val="38A4B291"/>
    <w:rsid w:val="38AD7AFB"/>
    <w:rsid w:val="38B43FA5"/>
    <w:rsid w:val="38B56E95"/>
    <w:rsid w:val="38C85CA1"/>
    <w:rsid w:val="38C9982D"/>
    <w:rsid w:val="38D1F020"/>
    <w:rsid w:val="38D342B7"/>
    <w:rsid w:val="38D6E9CE"/>
    <w:rsid w:val="38D7DBAA"/>
    <w:rsid w:val="38DC640C"/>
    <w:rsid w:val="38DF8CE7"/>
    <w:rsid w:val="38E32452"/>
    <w:rsid w:val="38E49ED1"/>
    <w:rsid w:val="38E8FE89"/>
    <w:rsid w:val="38EA1F88"/>
    <w:rsid w:val="38F13EB0"/>
    <w:rsid w:val="38F66D19"/>
    <w:rsid w:val="38FC6C4A"/>
    <w:rsid w:val="38FE53FE"/>
    <w:rsid w:val="38FEC7A8"/>
    <w:rsid w:val="3900E8F3"/>
    <w:rsid w:val="3902AF71"/>
    <w:rsid w:val="39056C47"/>
    <w:rsid w:val="391578FE"/>
    <w:rsid w:val="391D5BA5"/>
    <w:rsid w:val="39203773"/>
    <w:rsid w:val="3922B1F5"/>
    <w:rsid w:val="39427FDB"/>
    <w:rsid w:val="3944A3E9"/>
    <w:rsid w:val="39458796"/>
    <w:rsid w:val="39492F1D"/>
    <w:rsid w:val="394CF967"/>
    <w:rsid w:val="39509C62"/>
    <w:rsid w:val="395221EC"/>
    <w:rsid w:val="39578B82"/>
    <w:rsid w:val="395A144C"/>
    <w:rsid w:val="395AA41D"/>
    <w:rsid w:val="39601F63"/>
    <w:rsid w:val="396386DE"/>
    <w:rsid w:val="3964546C"/>
    <w:rsid w:val="3966C15A"/>
    <w:rsid w:val="39720612"/>
    <w:rsid w:val="397616AA"/>
    <w:rsid w:val="3978235E"/>
    <w:rsid w:val="397B0E2F"/>
    <w:rsid w:val="397CFEEE"/>
    <w:rsid w:val="398610D5"/>
    <w:rsid w:val="398633F9"/>
    <w:rsid w:val="398B2E6F"/>
    <w:rsid w:val="398C108E"/>
    <w:rsid w:val="398C8C4E"/>
    <w:rsid w:val="398C8FB8"/>
    <w:rsid w:val="398F5007"/>
    <w:rsid w:val="398F6160"/>
    <w:rsid w:val="3991BB40"/>
    <w:rsid w:val="39A7FBF6"/>
    <w:rsid w:val="39AB967A"/>
    <w:rsid w:val="39ACCB1D"/>
    <w:rsid w:val="39AE4845"/>
    <w:rsid w:val="39AF6821"/>
    <w:rsid w:val="39B042A6"/>
    <w:rsid w:val="39B148A2"/>
    <w:rsid w:val="39B17220"/>
    <w:rsid w:val="39B267A6"/>
    <w:rsid w:val="39B9D6F9"/>
    <w:rsid w:val="39BFDBC9"/>
    <w:rsid w:val="39C15634"/>
    <w:rsid w:val="39C59B3F"/>
    <w:rsid w:val="39D2BA32"/>
    <w:rsid w:val="39DBC5AE"/>
    <w:rsid w:val="39E0DE06"/>
    <w:rsid w:val="39E38596"/>
    <w:rsid w:val="39E628E3"/>
    <w:rsid w:val="39E7C442"/>
    <w:rsid w:val="39EBD58C"/>
    <w:rsid w:val="39F141B4"/>
    <w:rsid w:val="39FEEC99"/>
    <w:rsid w:val="3A0378ED"/>
    <w:rsid w:val="3A0A585F"/>
    <w:rsid w:val="3A0A6E6E"/>
    <w:rsid w:val="3A12F310"/>
    <w:rsid w:val="3A190319"/>
    <w:rsid w:val="3A1A44D0"/>
    <w:rsid w:val="3A1A6BE9"/>
    <w:rsid w:val="3A1E02AC"/>
    <w:rsid w:val="3A2502C8"/>
    <w:rsid w:val="3A26759C"/>
    <w:rsid w:val="3A285289"/>
    <w:rsid w:val="3A3014AF"/>
    <w:rsid w:val="3A3092CA"/>
    <w:rsid w:val="3A3931FC"/>
    <w:rsid w:val="3A3BB238"/>
    <w:rsid w:val="3A433589"/>
    <w:rsid w:val="3A49E4ED"/>
    <w:rsid w:val="3A4DF9A3"/>
    <w:rsid w:val="3A4FEB96"/>
    <w:rsid w:val="3A529FBC"/>
    <w:rsid w:val="3A56F987"/>
    <w:rsid w:val="3A575BF1"/>
    <w:rsid w:val="3A5BFA83"/>
    <w:rsid w:val="3A68A1A4"/>
    <w:rsid w:val="3A6C55D6"/>
    <w:rsid w:val="3A6D9D1B"/>
    <w:rsid w:val="3A732212"/>
    <w:rsid w:val="3A78F5B8"/>
    <w:rsid w:val="3A84732A"/>
    <w:rsid w:val="3A894837"/>
    <w:rsid w:val="3A89B80A"/>
    <w:rsid w:val="3A90A103"/>
    <w:rsid w:val="3A916811"/>
    <w:rsid w:val="3A976B7A"/>
    <w:rsid w:val="3A98512A"/>
    <w:rsid w:val="3A99EB96"/>
    <w:rsid w:val="3A9ACC6F"/>
    <w:rsid w:val="3A9BD6DC"/>
    <w:rsid w:val="3A9BF205"/>
    <w:rsid w:val="3A9CB2A3"/>
    <w:rsid w:val="3A9E9859"/>
    <w:rsid w:val="3A9F19EE"/>
    <w:rsid w:val="3AB1E464"/>
    <w:rsid w:val="3AB41759"/>
    <w:rsid w:val="3ABA6436"/>
    <w:rsid w:val="3ABDF5C3"/>
    <w:rsid w:val="3ACABD63"/>
    <w:rsid w:val="3ACBB113"/>
    <w:rsid w:val="3AD2E0B1"/>
    <w:rsid w:val="3AD30066"/>
    <w:rsid w:val="3AD99365"/>
    <w:rsid w:val="3ADEAFB4"/>
    <w:rsid w:val="3AE4560F"/>
    <w:rsid w:val="3AEED17D"/>
    <w:rsid w:val="3AF4D404"/>
    <w:rsid w:val="3AF960DB"/>
    <w:rsid w:val="3AFD1254"/>
    <w:rsid w:val="3B025452"/>
    <w:rsid w:val="3B04A0D1"/>
    <w:rsid w:val="3B09D819"/>
    <w:rsid w:val="3B126134"/>
    <w:rsid w:val="3B14F6C9"/>
    <w:rsid w:val="3B1E00C1"/>
    <w:rsid w:val="3B202427"/>
    <w:rsid w:val="3B21378E"/>
    <w:rsid w:val="3B257498"/>
    <w:rsid w:val="3B26A7CF"/>
    <w:rsid w:val="3B2BFA4F"/>
    <w:rsid w:val="3B2D7275"/>
    <w:rsid w:val="3B2F479C"/>
    <w:rsid w:val="3B377910"/>
    <w:rsid w:val="3B3BA67A"/>
    <w:rsid w:val="3B410B3D"/>
    <w:rsid w:val="3B414810"/>
    <w:rsid w:val="3B4EE69C"/>
    <w:rsid w:val="3B4FCB86"/>
    <w:rsid w:val="3B5C0474"/>
    <w:rsid w:val="3B641B0D"/>
    <w:rsid w:val="3B6503B8"/>
    <w:rsid w:val="3B666332"/>
    <w:rsid w:val="3B68130C"/>
    <w:rsid w:val="3B693C97"/>
    <w:rsid w:val="3B699594"/>
    <w:rsid w:val="3B6EB3CD"/>
    <w:rsid w:val="3B7476DB"/>
    <w:rsid w:val="3B7F686B"/>
    <w:rsid w:val="3B8196F2"/>
    <w:rsid w:val="3B84757F"/>
    <w:rsid w:val="3B8DCABA"/>
    <w:rsid w:val="3B8FDB06"/>
    <w:rsid w:val="3B921D71"/>
    <w:rsid w:val="3B9AB663"/>
    <w:rsid w:val="3B9B58FA"/>
    <w:rsid w:val="3B9CE965"/>
    <w:rsid w:val="3B9D57E7"/>
    <w:rsid w:val="3BA4AD45"/>
    <w:rsid w:val="3BAA6C61"/>
    <w:rsid w:val="3BAD448E"/>
    <w:rsid w:val="3BAD6F38"/>
    <w:rsid w:val="3BAECBB2"/>
    <w:rsid w:val="3BB26FB5"/>
    <w:rsid w:val="3BBC71D4"/>
    <w:rsid w:val="3BD015AC"/>
    <w:rsid w:val="3BD5E565"/>
    <w:rsid w:val="3BD6850D"/>
    <w:rsid w:val="3BD78126"/>
    <w:rsid w:val="3BDA2FE7"/>
    <w:rsid w:val="3BE1DAAC"/>
    <w:rsid w:val="3BE5E19D"/>
    <w:rsid w:val="3BEA96D8"/>
    <w:rsid w:val="3BEB566E"/>
    <w:rsid w:val="3BF72899"/>
    <w:rsid w:val="3C0193A8"/>
    <w:rsid w:val="3C05F735"/>
    <w:rsid w:val="3C087ADA"/>
    <w:rsid w:val="3C0A9CB5"/>
    <w:rsid w:val="3C10A6E3"/>
    <w:rsid w:val="3C124BDB"/>
    <w:rsid w:val="3C1276B0"/>
    <w:rsid w:val="3C18BC66"/>
    <w:rsid w:val="3C1DC2DA"/>
    <w:rsid w:val="3C20F4A0"/>
    <w:rsid w:val="3C24D39D"/>
    <w:rsid w:val="3C271D73"/>
    <w:rsid w:val="3C350B89"/>
    <w:rsid w:val="3C37B435"/>
    <w:rsid w:val="3C397C1C"/>
    <w:rsid w:val="3C3D2035"/>
    <w:rsid w:val="3C3EB82E"/>
    <w:rsid w:val="3C4AFD4B"/>
    <w:rsid w:val="3C4DE796"/>
    <w:rsid w:val="3C4E86DB"/>
    <w:rsid w:val="3C5CD62E"/>
    <w:rsid w:val="3C5DBC92"/>
    <w:rsid w:val="3C65D755"/>
    <w:rsid w:val="3C71FEB6"/>
    <w:rsid w:val="3C72709D"/>
    <w:rsid w:val="3C72AF89"/>
    <w:rsid w:val="3C73E59B"/>
    <w:rsid w:val="3C7490E6"/>
    <w:rsid w:val="3C75224B"/>
    <w:rsid w:val="3C774996"/>
    <w:rsid w:val="3C77F05F"/>
    <w:rsid w:val="3C78946F"/>
    <w:rsid w:val="3C78D5D0"/>
    <w:rsid w:val="3C79795E"/>
    <w:rsid w:val="3C79AA9F"/>
    <w:rsid w:val="3C7A209D"/>
    <w:rsid w:val="3C7C47FC"/>
    <w:rsid w:val="3C800540"/>
    <w:rsid w:val="3C83FC60"/>
    <w:rsid w:val="3C847783"/>
    <w:rsid w:val="3C859475"/>
    <w:rsid w:val="3C913DCB"/>
    <w:rsid w:val="3C9B08CA"/>
    <w:rsid w:val="3CA1EEEC"/>
    <w:rsid w:val="3CA57476"/>
    <w:rsid w:val="3CA8293B"/>
    <w:rsid w:val="3CAA9F79"/>
    <w:rsid w:val="3CB1768C"/>
    <w:rsid w:val="3CB2DC71"/>
    <w:rsid w:val="3CB5CD27"/>
    <w:rsid w:val="3CB752AC"/>
    <w:rsid w:val="3CC29886"/>
    <w:rsid w:val="3CC98476"/>
    <w:rsid w:val="3CCA54CA"/>
    <w:rsid w:val="3CCEDD42"/>
    <w:rsid w:val="3CD2A465"/>
    <w:rsid w:val="3CD66013"/>
    <w:rsid w:val="3CDA295D"/>
    <w:rsid w:val="3CDC4A80"/>
    <w:rsid w:val="3CDF977A"/>
    <w:rsid w:val="3CE2580A"/>
    <w:rsid w:val="3CE28890"/>
    <w:rsid w:val="3CE505F7"/>
    <w:rsid w:val="3CF5D7AE"/>
    <w:rsid w:val="3CF6B8E6"/>
    <w:rsid w:val="3CF92EE6"/>
    <w:rsid w:val="3CFBAFC6"/>
    <w:rsid w:val="3CFD208A"/>
    <w:rsid w:val="3CFFC02F"/>
    <w:rsid w:val="3CFFEB6E"/>
    <w:rsid w:val="3D0AEBDB"/>
    <w:rsid w:val="3D10E24B"/>
    <w:rsid w:val="3D13472C"/>
    <w:rsid w:val="3D187EC8"/>
    <w:rsid w:val="3D19A4D9"/>
    <w:rsid w:val="3D19E218"/>
    <w:rsid w:val="3D1B4DCE"/>
    <w:rsid w:val="3D246089"/>
    <w:rsid w:val="3D2569CF"/>
    <w:rsid w:val="3D261A53"/>
    <w:rsid w:val="3D2C7334"/>
    <w:rsid w:val="3D2FAC6A"/>
    <w:rsid w:val="3D2FDE35"/>
    <w:rsid w:val="3D36819D"/>
    <w:rsid w:val="3D3A0B9B"/>
    <w:rsid w:val="3D416AC5"/>
    <w:rsid w:val="3D4275DE"/>
    <w:rsid w:val="3D432DA9"/>
    <w:rsid w:val="3D477712"/>
    <w:rsid w:val="3D4848D2"/>
    <w:rsid w:val="3D52B737"/>
    <w:rsid w:val="3D5C94D8"/>
    <w:rsid w:val="3D5DBDBD"/>
    <w:rsid w:val="3D5E3C90"/>
    <w:rsid w:val="3D5F5310"/>
    <w:rsid w:val="3D617E99"/>
    <w:rsid w:val="3D67FCA6"/>
    <w:rsid w:val="3D6A100B"/>
    <w:rsid w:val="3D6ABCD1"/>
    <w:rsid w:val="3D6B8E2A"/>
    <w:rsid w:val="3D6C983A"/>
    <w:rsid w:val="3D7571EC"/>
    <w:rsid w:val="3D7A7892"/>
    <w:rsid w:val="3D7A7E43"/>
    <w:rsid w:val="3D7C3A57"/>
    <w:rsid w:val="3D7DF291"/>
    <w:rsid w:val="3D7F0F1B"/>
    <w:rsid w:val="3D947103"/>
    <w:rsid w:val="3D967B2D"/>
    <w:rsid w:val="3D99693F"/>
    <w:rsid w:val="3D9A17C4"/>
    <w:rsid w:val="3D9B7D32"/>
    <w:rsid w:val="3DAE9A73"/>
    <w:rsid w:val="3DB24483"/>
    <w:rsid w:val="3DB2939B"/>
    <w:rsid w:val="3DB3CA63"/>
    <w:rsid w:val="3DB5DEA8"/>
    <w:rsid w:val="3DB89CC4"/>
    <w:rsid w:val="3DBC50C2"/>
    <w:rsid w:val="3DBD11A9"/>
    <w:rsid w:val="3DC5A22C"/>
    <w:rsid w:val="3DCBD658"/>
    <w:rsid w:val="3DD1879F"/>
    <w:rsid w:val="3DDAF460"/>
    <w:rsid w:val="3DDBA35D"/>
    <w:rsid w:val="3DE1CFC7"/>
    <w:rsid w:val="3DE30498"/>
    <w:rsid w:val="3DE7B0E2"/>
    <w:rsid w:val="3DEBCCC7"/>
    <w:rsid w:val="3DEF46CF"/>
    <w:rsid w:val="3DF2648D"/>
    <w:rsid w:val="3DFB5D47"/>
    <w:rsid w:val="3DFB76C6"/>
    <w:rsid w:val="3E0634DF"/>
    <w:rsid w:val="3E0F1E90"/>
    <w:rsid w:val="3E0F4E04"/>
    <w:rsid w:val="3E187EF6"/>
    <w:rsid w:val="3E1CCD73"/>
    <w:rsid w:val="3E332CF6"/>
    <w:rsid w:val="3E373388"/>
    <w:rsid w:val="3E388EF7"/>
    <w:rsid w:val="3E38DDBD"/>
    <w:rsid w:val="3E405F69"/>
    <w:rsid w:val="3E40E7FA"/>
    <w:rsid w:val="3E476763"/>
    <w:rsid w:val="3E491990"/>
    <w:rsid w:val="3E4D1CF4"/>
    <w:rsid w:val="3E529091"/>
    <w:rsid w:val="3E531603"/>
    <w:rsid w:val="3E597BC9"/>
    <w:rsid w:val="3E5E4891"/>
    <w:rsid w:val="3E62D690"/>
    <w:rsid w:val="3E68AFAF"/>
    <w:rsid w:val="3E6A81B1"/>
    <w:rsid w:val="3E7A8730"/>
    <w:rsid w:val="3E7B1320"/>
    <w:rsid w:val="3E7BF2ED"/>
    <w:rsid w:val="3E81B505"/>
    <w:rsid w:val="3E83B3C9"/>
    <w:rsid w:val="3E9E3AC9"/>
    <w:rsid w:val="3EA34ED4"/>
    <w:rsid w:val="3EA496E9"/>
    <w:rsid w:val="3EA5EAA0"/>
    <w:rsid w:val="3EADA3C3"/>
    <w:rsid w:val="3EAE536B"/>
    <w:rsid w:val="3EB31378"/>
    <w:rsid w:val="3EB4DDC2"/>
    <w:rsid w:val="3EB60C13"/>
    <w:rsid w:val="3EBCC562"/>
    <w:rsid w:val="3EC27507"/>
    <w:rsid w:val="3EC28F68"/>
    <w:rsid w:val="3EC3DF4E"/>
    <w:rsid w:val="3EDA2ED6"/>
    <w:rsid w:val="3EE4FE55"/>
    <w:rsid w:val="3EE8BFCA"/>
    <w:rsid w:val="3EEDC63C"/>
    <w:rsid w:val="3EEEFA6E"/>
    <w:rsid w:val="3EEF4B64"/>
    <w:rsid w:val="3EF13FAF"/>
    <w:rsid w:val="3EF6711D"/>
    <w:rsid w:val="3EF69DDD"/>
    <w:rsid w:val="3EF83759"/>
    <w:rsid w:val="3EFE3E00"/>
    <w:rsid w:val="3EFEF2A4"/>
    <w:rsid w:val="3F02010E"/>
    <w:rsid w:val="3F0594CF"/>
    <w:rsid w:val="3F0718A5"/>
    <w:rsid w:val="3F0A25CF"/>
    <w:rsid w:val="3F0D229F"/>
    <w:rsid w:val="3F129DE7"/>
    <w:rsid w:val="3F16679A"/>
    <w:rsid w:val="3F16A6AC"/>
    <w:rsid w:val="3F21BA8F"/>
    <w:rsid w:val="3F226FAB"/>
    <w:rsid w:val="3F247601"/>
    <w:rsid w:val="3F2DB49D"/>
    <w:rsid w:val="3F32B035"/>
    <w:rsid w:val="3F333974"/>
    <w:rsid w:val="3F35BABB"/>
    <w:rsid w:val="3F37452A"/>
    <w:rsid w:val="3F3E58E1"/>
    <w:rsid w:val="3F3E96FD"/>
    <w:rsid w:val="3F41CDEE"/>
    <w:rsid w:val="3F46B82B"/>
    <w:rsid w:val="3F4B65BB"/>
    <w:rsid w:val="3F4C66DB"/>
    <w:rsid w:val="3F523956"/>
    <w:rsid w:val="3F546D25"/>
    <w:rsid w:val="3F62F6A2"/>
    <w:rsid w:val="3F639AFE"/>
    <w:rsid w:val="3F644A1D"/>
    <w:rsid w:val="3F6ADAC6"/>
    <w:rsid w:val="3F6DE877"/>
    <w:rsid w:val="3F741EAE"/>
    <w:rsid w:val="3F75DC9F"/>
    <w:rsid w:val="3F771C4C"/>
    <w:rsid w:val="3F79D706"/>
    <w:rsid w:val="3F7CCF56"/>
    <w:rsid w:val="3F81BEBE"/>
    <w:rsid w:val="3F83A1B9"/>
    <w:rsid w:val="3F83D7B2"/>
    <w:rsid w:val="3F85410D"/>
    <w:rsid w:val="3F861FBA"/>
    <w:rsid w:val="3F87EB78"/>
    <w:rsid w:val="3F897960"/>
    <w:rsid w:val="3F918508"/>
    <w:rsid w:val="3F9A0434"/>
    <w:rsid w:val="3F9C8BC5"/>
    <w:rsid w:val="3FA09D51"/>
    <w:rsid w:val="3FA41032"/>
    <w:rsid w:val="3FAC171B"/>
    <w:rsid w:val="3FADCA54"/>
    <w:rsid w:val="3FB9119F"/>
    <w:rsid w:val="3FBD68C8"/>
    <w:rsid w:val="3FBF959A"/>
    <w:rsid w:val="3FC521CD"/>
    <w:rsid w:val="3FC83A39"/>
    <w:rsid w:val="3FC9EF9C"/>
    <w:rsid w:val="3FCB7B1D"/>
    <w:rsid w:val="3FD2FFCF"/>
    <w:rsid w:val="3FD60BD3"/>
    <w:rsid w:val="3FD950FA"/>
    <w:rsid w:val="3FE337C4"/>
    <w:rsid w:val="3FE52C88"/>
    <w:rsid w:val="3FE75807"/>
    <w:rsid w:val="3FEA341F"/>
    <w:rsid w:val="3FECC048"/>
    <w:rsid w:val="3FED103B"/>
    <w:rsid w:val="3FFA3948"/>
    <w:rsid w:val="3FFAE362"/>
    <w:rsid w:val="3FFB64B5"/>
    <w:rsid w:val="3FFD8CC3"/>
    <w:rsid w:val="3FFE339C"/>
    <w:rsid w:val="40065212"/>
    <w:rsid w:val="40094BF1"/>
    <w:rsid w:val="4012CFD9"/>
    <w:rsid w:val="401371E9"/>
    <w:rsid w:val="4015CCFC"/>
    <w:rsid w:val="401796B5"/>
    <w:rsid w:val="401AD7FE"/>
    <w:rsid w:val="401E62ED"/>
    <w:rsid w:val="4021BDEC"/>
    <w:rsid w:val="4032C069"/>
    <w:rsid w:val="4037E198"/>
    <w:rsid w:val="40390EC5"/>
    <w:rsid w:val="403C4186"/>
    <w:rsid w:val="4040C97A"/>
    <w:rsid w:val="4042C60E"/>
    <w:rsid w:val="4043C04E"/>
    <w:rsid w:val="4045FD67"/>
    <w:rsid w:val="4048BCFE"/>
    <w:rsid w:val="404A5423"/>
    <w:rsid w:val="4054EFA9"/>
    <w:rsid w:val="4055B6AB"/>
    <w:rsid w:val="4058FB97"/>
    <w:rsid w:val="406AC5AD"/>
    <w:rsid w:val="406B986F"/>
    <w:rsid w:val="40798DC7"/>
    <w:rsid w:val="407FB0CB"/>
    <w:rsid w:val="408586A5"/>
    <w:rsid w:val="408B1BC5"/>
    <w:rsid w:val="40927BC9"/>
    <w:rsid w:val="40935CC1"/>
    <w:rsid w:val="40979B7E"/>
    <w:rsid w:val="40997119"/>
    <w:rsid w:val="409BFE48"/>
    <w:rsid w:val="409CA0C2"/>
    <w:rsid w:val="409DA2EF"/>
    <w:rsid w:val="40A12F2D"/>
    <w:rsid w:val="40AB0336"/>
    <w:rsid w:val="40AD6D2D"/>
    <w:rsid w:val="40AE13FE"/>
    <w:rsid w:val="40AE3549"/>
    <w:rsid w:val="40B336BE"/>
    <w:rsid w:val="40B34557"/>
    <w:rsid w:val="40B9E128"/>
    <w:rsid w:val="40BA96A3"/>
    <w:rsid w:val="40C22557"/>
    <w:rsid w:val="40C5951F"/>
    <w:rsid w:val="40C7D59F"/>
    <w:rsid w:val="40C8993F"/>
    <w:rsid w:val="40D1737A"/>
    <w:rsid w:val="40D8E6B7"/>
    <w:rsid w:val="40DCA10E"/>
    <w:rsid w:val="40EDFC3B"/>
    <w:rsid w:val="40EE28BB"/>
    <w:rsid w:val="40F2FB94"/>
    <w:rsid w:val="40F88502"/>
    <w:rsid w:val="40F8859E"/>
    <w:rsid w:val="40FA81F9"/>
    <w:rsid w:val="40FBAF17"/>
    <w:rsid w:val="40FC404B"/>
    <w:rsid w:val="40FF7B11"/>
    <w:rsid w:val="41015DEB"/>
    <w:rsid w:val="4101D2EF"/>
    <w:rsid w:val="4101FC92"/>
    <w:rsid w:val="41023392"/>
    <w:rsid w:val="4107F92E"/>
    <w:rsid w:val="4108FE6C"/>
    <w:rsid w:val="4112F952"/>
    <w:rsid w:val="41134B2F"/>
    <w:rsid w:val="4114EBD8"/>
    <w:rsid w:val="41182298"/>
    <w:rsid w:val="41186D71"/>
    <w:rsid w:val="41221C9B"/>
    <w:rsid w:val="4127D7F8"/>
    <w:rsid w:val="412A7B4E"/>
    <w:rsid w:val="41388B22"/>
    <w:rsid w:val="413A8BAE"/>
    <w:rsid w:val="413FE5AC"/>
    <w:rsid w:val="41433477"/>
    <w:rsid w:val="414959F3"/>
    <w:rsid w:val="414DD0C6"/>
    <w:rsid w:val="4152FE45"/>
    <w:rsid w:val="4157612A"/>
    <w:rsid w:val="415E006D"/>
    <w:rsid w:val="41651C9E"/>
    <w:rsid w:val="416748DC"/>
    <w:rsid w:val="416C045F"/>
    <w:rsid w:val="416EC285"/>
    <w:rsid w:val="416ED030"/>
    <w:rsid w:val="4173A221"/>
    <w:rsid w:val="4174E1AA"/>
    <w:rsid w:val="4176502B"/>
    <w:rsid w:val="417E9A7B"/>
    <w:rsid w:val="417F0E49"/>
    <w:rsid w:val="4184E7AF"/>
    <w:rsid w:val="41856BF6"/>
    <w:rsid w:val="4190F558"/>
    <w:rsid w:val="4195742B"/>
    <w:rsid w:val="41983647"/>
    <w:rsid w:val="419C50C4"/>
    <w:rsid w:val="41A7242A"/>
    <w:rsid w:val="41A8823B"/>
    <w:rsid w:val="41B0AF3B"/>
    <w:rsid w:val="41B10763"/>
    <w:rsid w:val="41B73BA4"/>
    <w:rsid w:val="41C02B07"/>
    <w:rsid w:val="41C0A6D6"/>
    <w:rsid w:val="41C4B293"/>
    <w:rsid w:val="41CCCEA1"/>
    <w:rsid w:val="41CDF952"/>
    <w:rsid w:val="41D00D4E"/>
    <w:rsid w:val="41D36AF4"/>
    <w:rsid w:val="41D7EC0F"/>
    <w:rsid w:val="41DD53C4"/>
    <w:rsid w:val="41DF421D"/>
    <w:rsid w:val="41DF4579"/>
    <w:rsid w:val="41ED4637"/>
    <w:rsid w:val="41F5891C"/>
    <w:rsid w:val="41FBB515"/>
    <w:rsid w:val="41FC256C"/>
    <w:rsid w:val="41FDE5F3"/>
    <w:rsid w:val="4202A8A0"/>
    <w:rsid w:val="42040883"/>
    <w:rsid w:val="4204D0DE"/>
    <w:rsid w:val="42057AB7"/>
    <w:rsid w:val="4208445D"/>
    <w:rsid w:val="420AC04F"/>
    <w:rsid w:val="4210B213"/>
    <w:rsid w:val="4217AEFA"/>
    <w:rsid w:val="421F333E"/>
    <w:rsid w:val="42207973"/>
    <w:rsid w:val="4226AEB2"/>
    <w:rsid w:val="4229D499"/>
    <w:rsid w:val="422ED70C"/>
    <w:rsid w:val="4232E919"/>
    <w:rsid w:val="42352CA3"/>
    <w:rsid w:val="423BAFF1"/>
    <w:rsid w:val="424267B8"/>
    <w:rsid w:val="4244DCC7"/>
    <w:rsid w:val="42488D47"/>
    <w:rsid w:val="424E95A3"/>
    <w:rsid w:val="42508663"/>
    <w:rsid w:val="4250945A"/>
    <w:rsid w:val="425155D9"/>
    <w:rsid w:val="4256D2EE"/>
    <w:rsid w:val="425738B8"/>
    <w:rsid w:val="425C6D3C"/>
    <w:rsid w:val="425E07BB"/>
    <w:rsid w:val="425FA7D8"/>
    <w:rsid w:val="42728725"/>
    <w:rsid w:val="4273A0C2"/>
    <w:rsid w:val="4275B4E6"/>
    <w:rsid w:val="4276071C"/>
    <w:rsid w:val="4280BFEC"/>
    <w:rsid w:val="4285D67F"/>
    <w:rsid w:val="42871373"/>
    <w:rsid w:val="428C0DE7"/>
    <w:rsid w:val="428D3B58"/>
    <w:rsid w:val="4295E344"/>
    <w:rsid w:val="4299A893"/>
    <w:rsid w:val="42A0CF96"/>
    <w:rsid w:val="42A268BA"/>
    <w:rsid w:val="42A3C98F"/>
    <w:rsid w:val="42A53644"/>
    <w:rsid w:val="42A5C7A0"/>
    <w:rsid w:val="42A6D631"/>
    <w:rsid w:val="42A9E0E9"/>
    <w:rsid w:val="42AA4868"/>
    <w:rsid w:val="42AE69D6"/>
    <w:rsid w:val="42B3C260"/>
    <w:rsid w:val="42B479BA"/>
    <w:rsid w:val="42BF293E"/>
    <w:rsid w:val="42BFF10F"/>
    <w:rsid w:val="42D5EDF3"/>
    <w:rsid w:val="42DED68C"/>
    <w:rsid w:val="42E8D978"/>
    <w:rsid w:val="42E8DB38"/>
    <w:rsid w:val="42F245F8"/>
    <w:rsid w:val="42F514A4"/>
    <w:rsid w:val="42F668C7"/>
    <w:rsid w:val="42FD8F67"/>
    <w:rsid w:val="42FE3C4A"/>
    <w:rsid w:val="42FFDAFB"/>
    <w:rsid w:val="43016DF8"/>
    <w:rsid w:val="430A1599"/>
    <w:rsid w:val="430DD481"/>
    <w:rsid w:val="430E365F"/>
    <w:rsid w:val="4316E801"/>
    <w:rsid w:val="431972D5"/>
    <w:rsid w:val="4327C373"/>
    <w:rsid w:val="432CA1CB"/>
    <w:rsid w:val="432EAABD"/>
    <w:rsid w:val="43327275"/>
    <w:rsid w:val="4334A49E"/>
    <w:rsid w:val="43355BF5"/>
    <w:rsid w:val="43365C5E"/>
    <w:rsid w:val="433C7CE0"/>
    <w:rsid w:val="4354CE83"/>
    <w:rsid w:val="4359B913"/>
    <w:rsid w:val="435A7964"/>
    <w:rsid w:val="43600C58"/>
    <w:rsid w:val="43646CDE"/>
    <w:rsid w:val="4367142D"/>
    <w:rsid w:val="436D611B"/>
    <w:rsid w:val="436EE6FA"/>
    <w:rsid w:val="43732D8E"/>
    <w:rsid w:val="437B9C02"/>
    <w:rsid w:val="437DF5D9"/>
    <w:rsid w:val="4386C49A"/>
    <w:rsid w:val="438EFDBD"/>
    <w:rsid w:val="43945425"/>
    <w:rsid w:val="43960727"/>
    <w:rsid w:val="439982FA"/>
    <w:rsid w:val="439EE52D"/>
    <w:rsid w:val="439F725B"/>
    <w:rsid w:val="43AC423D"/>
    <w:rsid w:val="43AD2EE4"/>
    <w:rsid w:val="43B2A054"/>
    <w:rsid w:val="43B45D57"/>
    <w:rsid w:val="43B7DC1D"/>
    <w:rsid w:val="43BC39A9"/>
    <w:rsid w:val="43BC6FA4"/>
    <w:rsid w:val="43C08859"/>
    <w:rsid w:val="43C3A59D"/>
    <w:rsid w:val="43C5431E"/>
    <w:rsid w:val="43C643D7"/>
    <w:rsid w:val="43C689D2"/>
    <w:rsid w:val="43D1AF23"/>
    <w:rsid w:val="43D2E121"/>
    <w:rsid w:val="43D46911"/>
    <w:rsid w:val="43D7434D"/>
    <w:rsid w:val="43DD4DFD"/>
    <w:rsid w:val="43EB897C"/>
    <w:rsid w:val="43ECA613"/>
    <w:rsid w:val="43EEBDD1"/>
    <w:rsid w:val="43F2EF7F"/>
    <w:rsid w:val="43F40444"/>
    <w:rsid w:val="43FD919B"/>
    <w:rsid w:val="44081BD7"/>
    <w:rsid w:val="44081C10"/>
    <w:rsid w:val="4410612B"/>
    <w:rsid w:val="44149A04"/>
    <w:rsid w:val="44158E77"/>
    <w:rsid w:val="4416F2CF"/>
    <w:rsid w:val="441BBCE5"/>
    <w:rsid w:val="441D310E"/>
    <w:rsid w:val="441DFCFA"/>
    <w:rsid w:val="442083E7"/>
    <w:rsid w:val="4422921C"/>
    <w:rsid w:val="4425AA79"/>
    <w:rsid w:val="44286EF0"/>
    <w:rsid w:val="4428A1FA"/>
    <w:rsid w:val="442C44C2"/>
    <w:rsid w:val="442D8A7B"/>
    <w:rsid w:val="442DF22F"/>
    <w:rsid w:val="4431AEC3"/>
    <w:rsid w:val="4445C299"/>
    <w:rsid w:val="4446BF0A"/>
    <w:rsid w:val="444A2B4F"/>
    <w:rsid w:val="444C599F"/>
    <w:rsid w:val="444FB696"/>
    <w:rsid w:val="4454A48C"/>
    <w:rsid w:val="445528BE"/>
    <w:rsid w:val="4459B573"/>
    <w:rsid w:val="4459FC29"/>
    <w:rsid w:val="445BE1AE"/>
    <w:rsid w:val="446E4CE7"/>
    <w:rsid w:val="44703A2B"/>
    <w:rsid w:val="4471929D"/>
    <w:rsid w:val="4472ACDE"/>
    <w:rsid w:val="44799D36"/>
    <w:rsid w:val="447F9BDB"/>
    <w:rsid w:val="4485C511"/>
    <w:rsid w:val="448AADEE"/>
    <w:rsid w:val="448C45F8"/>
    <w:rsid w:val="4494930D"/>
    <w:rsid w:val="44969B73"/>
    <w:rsid w:val="4499C35A"/>
    <w:rsid w:val="449B2A8D"/>
    <w:rsid w:val="44A145F0"/>
    <w:rsid w:val="44B4B0A9"/>
    <w:rsid w:val="44B73E5A"/>
    <w:rsid w:val="44B79E1E"/>
    <w:rsid w:val="44BC426F"/>
    <w:rsid w:val="44BC6CD7"/>
    <w:rsid w:val="44BDA5AF"/>
    <w:rsid w:val="44BE12E2"/>
    <w:rsid w:val="44C4F8AE"/>
    <w:rsid w:val="44C9EF9F"/>
    <w:rsid w:val="44D7D2A5"/>
    <w:rsid w:val="44DA2177"/>
    <w:rsid w:val="44DB9EBA"/>
    <w:rsid w:val="44DCBD14"/>
    <w:rsid w:val="44E51743"/>
    <w:rsid w:val="44E76FEC"/>
    <w:rsid w:val="44EA38F1"/>
    <w:rsid w:val="44EEDEDA"/>
    <w:rsid w:val="44EF1599"/>
    <w:rsid w:val="44F33148"/>
    <w:rsid w:val="450865BA"/>
    <w:rsid w:val="450B578F"/>
    <w:rsid w:val="450C5B4E"/>
    <w:rsid w:val="450E1702"/>
    <w:rsid w:val="45104BA0"/>
    <w:rsid w:val="45119DA4"/>
    <w:rsid w:val="4519BFAB"/>
    <w:rsid w:val="451C0519"/>
    <w:rsid w:val="4527DFAF"/>
    <w:rsid w:val="452F5B25"/>
    <w:rsid w:val="453190DF"/>
    <w:rsid w:val="45338DDE"/>
    <w:rsid w:val="454DB499"/>
    <w:rsid w:val="455FCD18"/>
    <w:rsid w:val="4567394E"/>
    <w:rsid w:val="456832AA"/>
    <w:rsid w:val="4569117C"/>
    <w:rsid w:val="456EF64E"/>
    <w:rsid w:val="4570D38E"/>
    <w:rsid w:val="45798305"/>
    <w:rsid w:val="457C7D89"/>
    <w:rsid w:val="458639EC"/>
    <w:rsid w:val="458B89D2"/>
    <w:rsid w:val="45927059"/>
    <w:rsid w:val="45934D59"/>
    <w:rsid w:val="45965E13"/>
    <w:rsid w:val="45AE2358"/>
    <w:rsid w:val="45B04B64"/>
    <w:rsid w:val="45B20D25"/>
    <w:rsid w:val="45B6977B"/>
    <w:rsid w:val="45B7F857"/>
    <w:rsid w:val="45BD5668"/>
    <w:rsid w:val="45C0E62A"/>
    <w:rsid w:val="45C39A1D"/>
    <w:rsid w:val="45C3DBDF"/>
    <w:rsid w:val="45C5D482"/>
    <w:rsid w:val="45C99CD2"/>
    <w:rsid w:val="45CD72F0"/>
    <w:rsid w:val="45CE1F16"/>
    <w:rsid w:val="45CF84E1"/>
    <w:rsid w:val="45CFA872"/>
    <w:rsid w:val="45D70869"/>
    <w:rsid w:val="45D73207"/>
    <w:rsid w:val="45E0EB04"/>
    <w:rsid w:val="45E41759"/>
    <w:rsid w:val="45E42864"/>
    <w:rsid w:val="45E51D87"/>
    <w:rsid w:val="45E67EC7"/>
    <w:rsid w:val="45E8CD6F"/>
    <w:rsid w:val="45F3CD1E"/>
    <w:rsid w:val="45F4CFC3"/>
    <w:rsid w:val="45F69A80"/>
    <w:rsid w:val="4605047A"/>
    <w:rsid w:val="460A18BA"/>
    <w:rsid w:val="460A7963"/>
    <w:rsid w:val="460BA6C2"/>
    <w:rsid w:val="46139D39"/>
    <w:rsid w:val="46167658"/>
    <w:rsid w:val="46170C36"/>
    <w:rsid w:val="46189EFD"/>
    <w:rsid w:val="46295B6B"/>
    <w:rsid w:val="46313CB2"/>
    <w:rsid w:val="463A4622"/>
    <w:rsid w:val="4642502B"/>
    <w:rsid w:val="464A1667"/>
    <w:rsid w:val="464AB871"/>
    <w:rsid w:val="464FB8CE"/>
    <w:rsid w:val="46508D66"/>
    <w:rsid w:val="4651C474"/>
    <w:rsid w:val="4656DA9D"/>
    <w:rsid w:val="465B69B0"/>
    <w:rsid w:val="465DCADF"/>
    <w:rsid w:val="466034A6"/>
    <w:rsid w:val="46620DDA"/>
    <w:rsid w:val="46679E11"/>
    <w:rsid w:val="4667B5A9"/>
    <w:rsid w:val="4668AB85"/>
    <w:rsid w:val="466D7E06"/>
    <w:rsid w:val="4670D2C0"/>
    <w:rsid w:val="467D8451"/>
    <w:rsid w:val="467D85A3"/>
    <w:rsid w:val="46812A2B"/>
    <w:rsid w:val="4683DFE9"/>
    <w:rsid w:val="468AAF3B"/>
    <w:rsid w:val="468BE83D"/>
    <w:rsid w:val="468F6E4A"/>
    <w:rsid w:val="46919943"/>
    <w:rsid w:val="4693899D"/>
    <w:rsid w:val="46939C00"/>
    <w:rsid w:val="46983F46"/>
    <w:rsid w:val="46A063BE"/>
    <w:rsid w:val="46A12B37"/>
    <w:rsid w:val="46A21CB5"/>
    <w:rsid w:val="46ADE657"/>
    <w:rsid w:val="46AE1DB4"/>
    <w:rsid w:val="46AF9D1B"/>
    <w:rsid w:val="46AFAAF8"/>
    <w:rsid w:val="46B5D98F"/>
    <w:rsid w:val="46B7D57A"/>
    <w:rsid w:val="46BD6AB2"/>
    <w:rsid w:val="46BDC4F4"/>
    <w:rsid w:val="46BF8D1E"/>
    <w:rsid w:val="46C00015"/>
    <w:rsid w:val="46C308D3"/>
    <w:rsid w:val="46C40E3B"/>
    <w:rsid w:val="46C45444"/>
    <w:rsid w:val="46C6C2E3"/>
    <w:rsid w:val="46C7A5A3"/>
    <w:rsid w:val="46CA6086"/>
    <w:rsid w:val="46CC97F2"/>
    <w:rsid w:val="46CD098F"/>
    <w:rsid w:val="46D3557A"/>
    <w:rsid w:val="46D4ABBB"/>
    <w:rsid w:val="46D779A6"/>
    <w:rsid w:val="46DDC87D"/>
    <w:rsid w:val="46DF531A"/>
    <w:rsid w:val="46E7FD94"/>
    <w:rsid w:val="46E953C2"/>
    <w:rsid w:val="46EEB510"/>
    <w:rsid w:val="46EEF39E"/>
    <w:rsid w:val="46F30B2E"/>
    <w:rsid w:val="46FD57B5"/>
    <w:rsid w:val="46FE68AF"/>
    <w:rsid w:val="47008F40"/>
    <w:rsid w:val="470647B8"/>
    <w:rsid w:val="4709A15B"/>
    <w:rsid w:val="4715B38A"/>
    <w:rsid w:val="4719D3B0"/>
    <w:rsid w:val="471AD671"/>
    <w:rsid w:val="472E9AFF"/>
    <w:rsid w:val="473012D0"/>
    <w:rsid w:val="4730EA12"/>
    <w:rsid w:val="4733D1D3"/>
    <w:rsid w:val="473BCB5B"/>
    <w:rsid w:val="473BF074"/>
    <w:rsid w:val="473F354A"/>
    <w:rsid w:val="4742CCB0"/>
    <w:rsid w:val="4743F50C"/>
    <w:rsid w:val="474E97E5"/>
    <w:rsid w:val="474F337B"/>
    <w:rsid w:val="4751262B"/>
    <w:rsid w:val="4758005B"/>
    <w:rsid w:val="475947A2"/>
    <w:rsid w:val="475CD1E7"/>
    <w:rsid w:val="475D3607"/>
    <w:rsid w:val="475D3DBF"/>
    <w:rsid w:val="47613A6D"/>
    <w:rsid w:val="47652260"/>
    <w:rsid w:val="476DEDA4"/>
    <w:rsid w:val="47711953"/>
    <w:rsid w:val="4771A251"/>
    <w:rsid w:val="47732556"/>
    <w:rsid w:val="477895F0"/>
    <w:rsid w:val="477E3283"/>
    <w:rsid w:val="477EABE0"/>
    <w:rsid w:val="47814EAF"/>
    <w:rsid w:val="4783FA61"/>
    <w:rsid w:val="478A461C"/>
    <w:rsid w:val="478D0EB3"/>
    <w:rsid w:val="478E0E90"/>
    <w:rsid w:val="478EB39E"/>
    <w:rsid w:val="4792B7A9"/>
    <w:rsid w:val="4794E567"/>
    <w:rsid w:val="4798243F"/>
    <w:rsid w:val="47984BB7"/>
    <w:rsid w:val="47A0D5DF"/>
    <w:rsid w:val="47A1BF7F"/>
    <w:rsid w:val="47A7878D"/>
    <w:rsid w:val="47AD3C83"/>
    <w:rsid w:val="47BB3209"/>
    <w:rsid w:val="47BF7790"/>
    <w:rsid w:val="47C2AD68"/>
    <w:rsid w:val="47CA3516"/>
    <w:rsid w:val="47CCD4E6"/>
    <w:rsid w:val="47D6420D"/>
    <w:rsid w:val="47D6BCA1"/>
    <w:rsid w:val="47D929A6"/>
    <w:rsid w:val="47D95006"/>
    <w:rsid w:val="47D98AA7"/>
    <w:rsid w:val="47DDC78B"/>
    <w:rsid w:val="47DDDED2"/>
    <w:rsid w:val="47E5E94D"/>
    <w:rsid w:val="47EEED64"/>
    <w:rsid w:val="47F3208D"/>
    <w:rsid w:val="47F7E985"/>
    <w:rsid w:val="47FC16B9"/>
    <w:rsid w:val="4802AD5C"/>
    <w:rsid w:val="4809BEFC"/>
    <w:rsid w:val="480C3907"/>
    <w:rsid w:val="481857F7"/>
    <w:rsid w:val="48267F9C"/>
    <w:rsid w:val="4829333C"/>
    <w:rsid w:val="48296CF8"/>
    <w:rsid w:val="4832AF53"/>
    <w:rsid w:val="483B4CA4"/>
    <w:rsid w:val="4841D00E"/>
    <w:rsid w:val="484293D4"/>
    <w:rsid w:val="4847B991"/>
    <w:rsid w:val="484A6C60"/>
    <w:rsid w:val="4858C78E"/>
    <w:rsid w:val="485A6A03"/>
    <w:rsid w:val="485C48C9"/>
    <w:rsid w:val="4862B292"/>
    <w:rsid w:val="486386C7"/>
    <w:rsid w:val="4865D7FE"/>
    <w:rsid w:val="48692779"/>
    <w:rsid w:val="486D7CF2"/>
    <w:rsid w:val="48712F18"/>
    <w:rsid w:val="48737BC8"/>
    <w:rsid w:val="487453AD"/>
    <w:rsid w:val="48748786"/>
    <w:rsid w:val="4875C802"/>
    <w:rsid w:val="48761B89"/>
    <w:rsid w:val="48784169"/>
    <w:rsid w:val="4878B277"/>
    <w:rsid w:val="487C8704"/>
    <w:rsid w:val="487D72E3"/>
    <w:rsid w:val="487F0CF5"/>
    <w:rsid w:val="4881671F"/>
    <w:rsid w:val="488C71C4"/>
    <w:rsid w:val="488D5C46"/>
    <w:rsid w:val="488DDB7D"/>
    <w:rsid w:val="4890EAAF"/>
    <w:rsid w:val="48913366"/>
    <w:rsid w:val="4891A72F"/>
    <w:rsid w:val="48926413"/>
    <w:rsid w:val="4894C2CA"/>
    <w:rsid w:val="48A1F710"/>
    <w:rsid w:val="48A2CE85"/>
    <w:rsid w:val="48AA8AA4"/>
    <w:rsid w:val="48AD20DE"/>
    <w:rsid w:val="48B1C177"/>
    <w:rsid w:val="48B525CB"/>
    <w:rsid w:val="48B5B582"/>
    <w:rsid w:val="48BA00DA"/>
    <w:rsid w:val="48C64A16"/>
    <w:rsid w:val="48CA3E8B"/>
    <w:rsid w:val="48D3EC4B"/>
    <w:rsid w:val="48D4ABF0"/>
    <w:rsid w:val="48DA7925"/>
    <w:rsid w:val="48E10419"/>
    <w:rsid w:val="48E6D86B"/>
    <w:rsid w:val="48EBF1F3"/>
    <w:rsid w:val="48EE03D1"/>
    <w:rsid w:val="48F4BF2D"/>
    <w:rsid w:val="49025334"/>
    <w:rsid w:val="490733BB"/>
    <w:rsid w:val="490B2C63"/>
    <w:rsid w:val="490E6E9F"/>
    <w:rsid w:val="491D0D6C"/>
    <w:rsid w:val="492220D2"/>
    <w:rsid w:val="4923C431"/>
    <w:rsid w:val="492CAA09"/>
    <w:rsid w:val="4938FDBE"/>
    <w:rsid w:val="493C127D"/>
    <w:rsid w:val="493D7E37"/>
    <w:rsid w:val="49420C5F"/>
    <w:rsid w:val="4950E3C1"/>
    <w:rsid w:val="49539A13"/>
    <w:rsid w:val="495719CC"/>
    <w:rsid w:val="4957F849"/>
    <w:rsid w:val="495D6CC8"/>
    <w:rsid w:val="4962740E"/>
    <w:rsid w:val="4968ED53"/>
    <w:rsid w:val="496AC637"/>
    <w:rsid w:val="496C41C5"/>
    <w:rsid w:val="49710305"/>
    <w:rsid w:val="4979BD2B"/>
    <w:rsid w:val="497D223B"/>
    <w:rsid w:val="497E1414"/>
    <w:rsid w:val="497E1A68"/>
    <w:rsid w:val="49819783"/>
    <w:rsid w:val="49819BCC"/>
    <w:rsid w:val="4981E693"/>
    <w:rsid w:val="49849B20"/>
    <w:rsid w:val="498B7F25"/>
    <w:rsid w:val="498BED44"/>
    <w:rsid w:val="498C3F56"/>
    <w:rsid w:val="498ED1E0"/>
    <w:rsid w:val="4996468C"/>
    <w:rsid w:val="499FB17B"/>
    <w:rsid w:val="49A43725"/>
    <w:rsid w:val="49A44549"/>
    <w:rsid w:val="49A95B62"/>
    <w:rsid w:val="49A9D8B4"/>
    <w:rsid w:val="49B231F8"/>
    <w:rsid w:val="49B42BC2"/>
    <w:rsid w:val="49B58020"/>
    <w:rsid w:val="49BA5692"/>
    <w:rsid w:val="49BD5A63"/>
    <w:rsid w:val="49CDFF78"/>
    <w:rsid w:val="49D503AB"/>
    <w:rsid w:val="49D57F16"/>
    <w:rsid w:val="49E18138"/>
    <w:rsid w:val="49E59F58"/>
    <w:rsid w:val="49E6E8ED"/>
    <w:rsid w:val="49E7BD43"/>
    <w:rsid w:val="49E8BF83"/>
    <w:rsid w:val="49ECB2FF"/>
    <w:rsid w:val="49EED995"/>
    <w:rsid w:val="49EF475B"/>
    <w:rsid w:val="49F2C4B0"/>
    <w:rsid w:val="49FB5697"/>
    <w:rsid w:val="49FB976F"/>
    <w:rsid w:val="49FC070B"/>
    <w:rsid w:val="49FC51D1"/>
    <w:rsid w:val="49FE119F"/>
    <w:rsid w:val="49FF92A9"/>
    <w:rsid w:val="4A00126D"/>
    <w:rsid w:val="4A024535"/>
    <w:rsid w:val="4A04D19A"/>
    <w:rsid w:val="4A0CFA20"/>
    <w:rsid w:val="4A181EE6"/>
    <w:rsid w:val="4A19D5C0"/>
    <w:rsid w:val="4A1AEB79"/>
    <w:rsid w:val="4A1AF93F"/>
    <w:rsid w:val="4A20C811"/>
    <w:rsid w:val="4A217BA8"/>
    <w:rsid w:val="4A21CFDD"/>
    <w:rsid w:val="4A2201DE"/>
    <w:rsid w:val="4A220B36"/>
    <w:rsid w:val="4A227C53"/>
    <w:rsid w:val="4A2974B8"/>
    <w:rsid w:val="4A29BB48"/>
    <w:rsid w:val="4A2F4E29"/>
    <w:rsid w:val="4A333E3B"/>
    <w:rsid w:val="4A41D9A5"/>
    <w:rsid w:val="4A4379B4"/>
    <w:rsid w:val="4A45727C"/>
    <w:rsid w:val="4A469C42"/>
    <w:rsid w:val="4A4CC610"/>
    <w:rsid w:val="4A5EB224"/>
    <w:rsid w:val="4A6AAFB1"/>
    <w:rsid w:val="4A6BD30A"/>
    <w:rsid w:val="4A7151F1"/>
    <w:rsid w:val="4A727FA1"/>
    <w:rsid w:val="4A75618D"/>
    <w:rsid w:val="4A7ACEB8"/>
    <w:rsid w:val="4A7C8798"/>
    <w:rsid w:val="4A7E019D"/>
    <w:rsid w:val="4A82CE43"/>
    <w:rsid w:val="4A838E43"/>
    <w:rsid w:val="4A8587A7"/>
    <w:rsid w:val="4A86F7C2"/>
    <w:rsid w:val="4A8BD1D1"/>
    <w:rsid w:val="4A8C90CE"/>
    <w:rsid w:val="4A8CAC96"/>
    <w:rsid w:val="4A955C61"/>
    <w:rsid w:val="4A9CEA7D"/>
    <w:rsid w:val="4AA0F7B0"/>
    <w:rsid w:val="4AA50886"/>
    <w:rsid w:val="4AA5FF78"/>
    <w:rsid w:val="4AAD3E0A"/>
    <w:rsid w:val="4AAF5E6C"/>
    <w:rsid w:val="4AB04192"/>
    <w:rsid w:val="4AB0F047"/>
    <w:rsid w:val="4AB2AE27"/>
    <w:rsid w:val="4AB9451A"/>
    <w:rsid w:val="4ABCA0AF"/>
    <w:rsid w:val="4AC6E5A0"/>
    <w:rsid w:val="4AC74317"/>
    <w:rsid w:val="4ACCBE55"/>
    <w:rsid w:val="4ACCD99F"/>
    <w:rsid w:val="4ACF720C"/>
    <w:rsid w:val="4ACFA49F"/>
    <w:rsid w:val="4AD0A9E6"/>
    <w:rsid w:val="4AD1BBC0"/>
    <w:rsid w:val="4AD653A8"/>
    <w:rsid w:val="4AD8547B"/>
    <w:rsid w:val="4AD98ECF"/>
    <w:rsid w:val="4ADB31AC"/>
    <w:rsid w:val="4ADEDDE2"/>
    <w:rsid w:val="4AE0C982"/>
    <w:rsid w:val="4AE1EE62"/>
    <w:rsid w:val="4AE52EE3"/>
    <w:rsid w:val="4AE8108D"/>
    <w:rsid w:val="4AE9E871"/>
    <w:rsid w:val="4AECD94F"/>
    <w:rsid w:val="4AEEB2D4"/>
    <w:rsid w:val="4AEF342F"/>
    <w:rsid w:val="4AF07B44"/>
    <w:rsid w:val="4AF284AF"/>
    <w:rsid w:val="4AF82C71"/>
    <w:rsid w:val="4AFA7F47"/>
    <w:rsid w:val="4AFDC53B"/>
    <w:rsid w:val="4B00CD30"/>
    <w:rsid w:val="4B023B81"/>
    <w:rsid w:val="4B1760C5"/>
    <w:rsid w:val="4B17E0AF"/>
    <w:rsid w:val="4B180F58"/>
    <w:rsid w:val="4B1F4AD8"/>
    <w:rsid w:val="4B2246B8"/>
    <w:rsid w:val="4B277467"/>
    <w:rsid w:val="4B29B0C8"/>
    <w:rsid w:val="4B29EE8A"/>
    <w:rsid w:val="4B2B1097"/>
    <w:rsid w:val="4B2FB9C9"/>
    <w:rsid w:val="4B33C5BD"/>
    <w:rsid w:val="4B33DF3F"/>
    <w:rsid w:val="4B353328"/>
    <w:rsid w:val="4B38D4F9"/>
    <w:rsid w:val="4B3CCE0D"/>
    <w:rsid w:val="4B3E6862"/>
    <w:rsid w:val="4B40298B"/>
    <w:rsid w:val="4B410565"/>
    <w:rsid w:val="4B45ADB7"/>
    <w:rsid w:val="4B538C9D"/>
    <w:rsid w:val="4B54B56C"/>
    <w:rsid w:val="4B578957"/>
    <w:rsid w:val="4B58141F"/>
    <w:rsid w:val="4B587BF2"/>
    <w:rsid w:val="4B6376B9"/>
    <w:rsid w:val="4B656842"/>
    <w:rsid w:val="4B6CB7DF"/>
    <w:rsid w:val="4B6D605B"/>
    <w:rsid w:val="4B6F8693"/>
    <w:rsid w:val="4B753C81"/>
    <w:rsid w:val="4B760C07"/>
    <w:rsid w:val="4B76BCF3"/>
    <w:rsid w:val="4B777AC2"/>
    <w:rsid w:val="4B783597"/>
    <w:rsid w:val="4B7ACFC2"/>
    <w:rsid w:val="4B867A3F"/>
    <w:rsid w:val="4B896BB5"/>
    <w:rsid w:val="4B899B8B"/>
    <w:rsid w:val="4B931737"/>
    <w:rsid w:val="4B9758BC"/>
    <w:rsid w:val="4B9E0F17"/>
    <w:rsid w:val="4B9EBC73"/>
    <w:rsid w:val="4BA57EFF"/>
    <w:rsid w:val="4BA8CFDA"/>
    <w:rsid w:val="4BB1A0AE"/>
    <w:rsid w:val="4BB78E82"/>
    <w:rsid w:val="4BBA638A"/>
    <w:rsid w:val="4BC2E9B4"/>
    <w:rsid w:val="4BC42B6D"/>
    <w:rsid w:val="4BC4AB4E"/>
    <w:rsid w:val="4BC4B26B"/>
    <w:rsid w:val="4BCE1C94"/>
    <w:rsid w:val="4BCE74FA"/>
    <w:rsid w:val="4BCEFD2A"/>
    <w:rsid w:val="4BD2DD00"/>
    <w:rsid w:val="4BDA32B1"/>
    <w:rsid w:val="4BDE26B7"/>
    <w:rsid w:val="4BE3013B"/>
    <w:rsid w:val="4BE45CF9"/>
    <w:rsid w:val="4BE9E8E4"/>
    <w:rsid w:val="4BF46232"/>
    <w:rsid w:val="4C025D63"/>
    <w:rsid w:val="4C0C3288"/>
    <w:rsid w:val="4C0E2E25"/>
    <w:rsid w:val="4C10D94D"/>
    <w:rsid w:val="4C124236"/>
    <w:rsid w:val="4C12D26F"/>
    <w:rsid w:val="4C1A449D"/>
    <w:rsid w:val="4C1A6E8B"/>
    <w:rsid w:val="4C1B1931"/>
    <w:rsid w:val="4C1FF210"/>
    <w:rsid w:val="4C24654D"/>
    <w:rsid w:val="4C26992E"/>
    <w:rsid w:val="4C275EC2"/>
    <w:rsid w:val="4C27F367"/>
    <w:rsid w:val="4C2A3081"/>
    <w:rsid w:val="4C2DC031"/>
    <w:rsid w:val="4C3156FA"/>
    <w:rsid w:val="4C346E88"/>
    <w:rsid w:val="4C387B49"/>
    <w:rsid w:val="4C39B4C9"/>
    <w:rsid w:val="4C3ADED0"/>
    <w:rsid w:val="4C3C6885"/>
    <w:rsid w:val="4C408939"/>
    <w:rsid w:val="4C427F01"/>
    <w:rsid w:val="4C42CD25"/>
    <w:rsid w:val="4C46E429"/>
    <w:rsid w:val="4C4921BA"/>
    <w:rsid w:val="4C4A4771"/>
    <w:rsid w:val="4C4ABEC8"/>
    <w:rsid w:val="4C526B86"/>
    <w:rsid w:val="4C531301"/>
    <w:rsid w:val="4C546420"/>
    <w:rsid w:val="4C556C01"/>
    <w:rsid w:val="4C56C4D4"/>
    <w:rsid w:val="4C58C47A"/>
    <w:rsid w:val="4C5E18D5"/>
    <w:rsid w:val="4C602D30"/>
    <w:rsid w:val="4C62B601"/>
    <w:rsid w:val="4C71B190"/>
    <w:rsid w:val="4C73FEF0"/>
    <w:rsid w:val="4C74A361"/>
    <w:rsid w:val="4C74E9A2"/>
    <w:rsid w:val="4C7734B7"/>
    <w:rsid w:val="4C7BAD06"/>
    <w:rsid w:val="4C7DE118"/>
    <w:rsid w:val="4C7ED190"/>
    <w:rsid w:val="4C81A0CD"/>
    <w:rsid w:val="4C82CD9F"/>
    <w:rsid w:val="4C82E12C"/>
    <w:rsid w:val="4C87D891"/>
    <w:rsid w:val="4C8B2DFE"/>
    <w:rsid w:val="4C8CBBFC"/>
    <w:rsid w:val="4C975959"/>
    <w:rsid w:val="4C97C54A"/>
    <w:rsid w:val="4C9B905A"/>
    <w:rsid w:val="4C9F2880"/>
    <w:rsid w:val="4C9F7617"/>
    <w:rsid w:val="4CA1BCE1"/>
    <w:rsid w:val="4CA987A6"/>
    <w:rsid w:val="4CB18668"/>
    <w:rsid w:val="4CB3B615"/>
    <w:rsid w:val="4CBEB686"/>
    <w:rsid w:val="4CC00452"/>
    <w:rsid w:val="4CCB3B55"/>
    <w:rsid w:val="4CCF3B01"/>
    <w:rsid w:val="4CD0BC65"/>
    <w:rsid w:val="4CD59F41"/>
    <w:rsid w:val="4CD6246C"/>
    <w:rsid w:val="4CD7D2D3"/>
    <w:rsid w:val="4CD83474"/>
    <w:rsid w:val="4CD89BFA"/>
    <w:rsid w:val="4CD8B1F0"/>
    <w:rsid w:val="4CDA15FE"/>
    <w:rsid w:val="4CDFAEAA"/>
    <w:rsid w:val="4CE027D1"/>
    <w:rsid w:val="4CE3E2C7"/>
    <w:rsid w:val="4CEAF4F3"/>
    <w:rsid w:val="4CEFA54A"/>
    <w:rsid w:val="4CEFBB2D"/>
    <w:rsid w:val="4CF051AA"/>
    <w:rsid w:val="4CF34028"/>
    <w:rsid w:val="4CFB29C1"/>
    <w:rsid w:val="4CFE515F"/>
    <w:rsid w:val="4CFE91A9"/>
    <w:rsid w:val="4D05F43A"/>
    <w:rsid w:val="4D077F9B"/>
    <w:rsid w:val="4D0D4C5D"/>
    <w:rsid w:val="4D0D6A31"/>
    <w:rsid w:val="4D123779"/>
    <w:rsid w:val="4D1368D3"/>
    <w:rsid w:val="4D13B303"/>
    <w:rsid w:val="4D193650"/>
    <w:rsid w:val="4D1E5642"/>
    <w:rsid w:val="4D20A9F7"/>
    <w:rsid w:val="4D2AE402"/>
    <w:rsid w:val="4D2B8300"/>
    <w:rsid w:val="4D2DED0B"/>
    <w:rsid w:val="4D333831"/>
    <w:rsid w:val="4D39052A"/>
    <w:rsid w:val="4D3C1C86"/>
    <w:rsid w:val="4D447630"/>
    <w:rsid w:val="4D470469"/>
    <w:rsid w:val="4D4EAAF8"/>
    <w:rsid w:val="4D54545E"/>
    <w:rsid w:val="4D545EC8"/>
    <w:rsid w:val="4D5D5C91"/>
    <w:rsid w:val="4D614CA0"/>
    <w:rsid w:val="4D66543B"/>
    <w:rsid w:val="4D677454"/>
    <w:rsid w:val="4D6B328E"/>
    <w:rsid w:val="4D6EDD41"/>
    <w:rsid w:val="4D75413E"/>
    <w:rsid w:val="4D7F9F54"/>
    <w:rsid w:val="4D87FF6D"/>
    <w:rsid w:val="4D887E5A"/>
    <w:rsid w:val="4D9006D0"/>
    <w:rsid w:val="4D988407"/>
    <w:rsid w:val="4D9E5F3E"/>
    <w:rsid w:val="4D9F22C6"/>
    <w:rsid w:val="4DA2649E"/>
    <w:rsid w:val="4DA3CD6C"/>
    <w:rsid w:val="4DA6079F"/>
    <w:rsid w:val="4DAE419F"/>
    <w:rsid w:val="4DB3D4C3"/>
    <w:rsid w:val="4DB68F53"/>
    <w:rsid w:val="4DBAFED8"/>
    <w:rsid w:val="4DBB5D49"/>
    <w:rsid w:val="4DBB62B2"/>
    <w:rsid w:val="4DBC1667"/>
    <w:rsid w:val="4DBD9AD3"/>
    <w:rsid w:val="4DBF167A"/>
    <w:rsid w:val="4DBF27D9"/>
    <w:rsid w:val="4DC050EE"/>
    <w:rsid w:val="4DC507A3"/>
    <w:rsid w:val="4DC6AA67"/>
    <w:rsid w:val="4DC9CA52"/>
    <w:rsid w:val="4DCD10CA"/>
    <w:rsid w:val="4DCFA21F"/>
    <w:rsid w:val="4DD077E2"/>
    <w:rsid w:val="4DD13FB4"/>
    <w:rsid w:val="4DD409BC"/>
    <w:rsid w:val="4DD5842B"/>
    <w:rsid w:val="4DDAAE26"/>
    <w:rsid w:val="4DE1D9A9"/>
    <w:rsid w:val="4DEDC835"/>
    <w:rsid w:val="4DF5CDA7"/>
    <w:rsid w:val="4DF7B85F"/>
    <w:rsid w:val="4DF855FB"/>
    <w:rsid w:val="4DFCFE05"/>
    <w:rsid w:val="4E059F36"/>
    <w:rsid w:val="4E0CD397"/>
    <w:rsid w:val="4E0EFBEE"/>
    <w:rsid w:val="4E113920"/>
    <w:rsid w:val="4E131554"/>
    <w:rsid w:val="4E14ABFD"/>
    <w:rsid w:val="4E1E2EAB"/>
    <w:rsid w:val="4E256291"/>
    <w:rsid w:val="4E2AF67E"/>
    <w:rsid w:val="4E2CE129"/>
    <w:rsid w:val="4E3277AB"/>
    <w:rsid w:val="4E380706"/>
    <w:rsid w:val="4E38B2CC"/>
    <w:rsid w:val="4E3B4678"/>
    <w:rsid w:val="4E42D92F"/>
    <w:rsid w:val="4E4F15BF"/>
    <w:rsid w:val="4E4FA99F"/>
    <w:rsid w:val="4E524A68"/>
    <w:rsid w:val="4E527C5B"/>
    <w:rsid w:val="4E555AFA"/>
    <w:rsid w:val="4E570A45"/>
    <w:rsid w:val="4E6939CD"/>
    <w:rsid w:val="4E6C18F2"/>
    <w:rsid w:val="4E6E3100"/>
    <w:rsid w:val="4E73A0D6"/>
    <w:rsid w:val="4E746C5B"/>
    <w:rsid w:val="4E7619CA"/>
    <w:rsid w:val="4E76867E"/>
    <w:rsid w:val="4E781F28"/>
    <w:rsid w:val="4E7A225F"/>
    <w:rsid w:val="4E7AF0DA"/>
    <w:rsid w:val="4E7C59E1"/>
    <w:rsid w:val="4E7E45DF"/>
    <w:rsid w:val="4E7F2F29"/>
    <w:rsid w:val="4E81D7FF"/>
    <w:rsid w:val="4E824BEA"/>
    <w:rsid w:val="4E83E9F0"/>
    <w:rsid w:val="4E85EFF1"/>
    <w:rsid w:val="4E86703F"/>
    <w:rsid w:val="4E884E56"/>
    <w:rsid w:val="4E8AFF99"/>
    <w:rsid w:val="4E8C1057"/>
    <w:rsid w:val="4E95099B"/>
    <w:rsid w:val="4E952F1A"/>
    <w:rsid w:val="4E977C8C"/>
    <w:rsid w:val="4E9C6A41"/>
    <w:rsid w:val="4EA07AB4"/>
    <w:rsid w:val="4EA128D3"/>
    <w:rsid w:val="4EA1B245"/>
    <w:rsid w:val="4EA64472"/>
    <w:rsid w:val="4EB1A7B5"/>
    <w:rsid w:val="4EB88910"/>
    <w:rsid w:val="4EBA2A0D"/>
    <w:rsid w:val="4EC12A85"/>
    <w:rsid w:val="4EC26E38"/>
    <w:rsid w:val="4EC44637"/>
    <w:rsid w:val="4EC6095E"/>
    <w:rsid w:val="4EC63C2F"/>
    <w:rsid w:val="4EC77768"/>
    <w:rsid w:val="4ED076AF"/>
    <w:rsid w:val="4ED0D8D5"/>
    <w:rsid w:val="4ED1B446"/>
    <w:rsid w:val="4ED4095F"/>
    <w:rsid w:val="4EDB1E8E"/>
    <w:rsid w:val="4EDC283E"/>
    <w:rsid w:val="4EE2A659"/>
    <w:rsid w:val="4EE2D4CA"/>
    <w:rsid w:val="4EE4D3C9"/>
    <w:rsid w:val="4EE7C492"/>
    <w:rsid w:val="4EEB676C"/>
    <w:rsid w:val="4EEC952B"/>
    <w:rsid w:val="4EEDFE64"/>
    <w:rsid w:val="4EEE0DF2"/>
    <w:rsid w:val="4EF3ED4C"/>
    <w:rsid w:val="4EF773A8"/>
    <w:rsid w:val="4F00DB88"/>
    <w:rsid w:val="4F07BB02"/>
    <w:rsid w:val="4F09E299"/>
    <w:rsid w:val="4F0E1CE3"/>
    <w:rsid w:val="4F192280"/>
    <w:rsid w:val="4F1D056D"/>
    <w:rsid w:val="4F27F149"/>
    <w:rsid w:val="4F2A73B6"/>
    <w:rsid w:val="4F2D5373"/>
    <w:rsid w:val="4F35177A"/>
    <w:rsid w:val="4F37020C"/>
    <w:rsid w:val="4F37D0E5"/>
    <w:rsid w:val="4F40B2D1"/>
    <w:rsid w:val="4F48E8D0"/>
    <w:rsid w:val="4F49786D"/>
    <w:rsid w:val="4F4A79FE"/>
    <w:rsid w:val="4F4B9150"/>
    <w:rsid w:val="4F4C46DE"/>
    <w:rsid w:val="4F50E312"/>
    <w:rsid w:val="4F53DA76"/>
    <w:rsid w:val="4F566A96"/>
    <w:rsid w:val="4F56E7A8"/>
    <w:rsid w:val="4F5721B6"/>
    <w:rsid w:val="4F5A61C2"/>
    <w:rsid w:val="4F5C2583"/>
    <w:rsid w:val="4F5EFDC1"/>
    <w:rsid w:val="4F61FFF8"/>
    <w:rsid w:val="4F638BD9"/>
    <w:rsid w:val="4F65C1A9"/>
    <w:rsid w:val="4F670DFA"/>
    <w:rsid w:val="4F7090A6"/>
    <w:rsid w:val="4F727E75"/>
    <w:rsid w:val="4F7B4761"/>
    <w:rsid w:val="4F7F7C89"/>
    <w:rsid w:val="4F804D7B"/>
    <w:rsid w:val="4F834ECD"/>
    <w:rsid w:val="4F838979"/>
    <w:rsid w:val="4F8AA932"/>
    <w:rsid w:val="4F8F8269"/>
    <w:rsid w:val="4F91725D"/>
    <w:rsid w:val="4F9A0765"/>
    <w:rsid w:val="4F9A56C3"/>
    <w:rsid w:val="4FA281A2"/>
    <w:rsid w:val="4FA44720"/>
    <w:rsid w:val="4FB3E9D9"/>
    <w:rsid w:val="4FB42951"/>
    <w:rsid w:val="4FBBAB83"/>
    <w:rsid w:val="4FBD5994"/>
    <w:rsid w:val="4FBF9E09"/>
    <w:rsid w:val="4FC66632"/>
    <w:rsid w:val="4FCA84B6"/>
    <w:rsid w:val="4FCAC148"/>
    <w:rsid w:val="4FD4C914"/>
    <w:rsid w:val="4FD85FFD"/>
    <w:rsid w:val="4FD9A34E"/>
    <w:rsid w:val="4FDBDC4C"/>
    <w:rsid w:val="4FDE2BBE"/>
    <w:rsid w:val="4FE4A04F"/>
    <w:rsid w:val="4FE837A2"/>
    <w:rsid w:val="4FE92399"/>
    <w:rsid w:val="4FEE9539"/>
    <w:rsid w:val="4FF9979E"/>
    <w:rsid w:val="50000AFA"/>
    <w:rsid w:val="5007289E"/>
    <w:rsid w:val="5008130B"/>
    <w:rsid w:val="5008717A"/>
    <w:rsid w:val="500A0D6D"/>
    <w:rsid w:val="5012180D"/>
    <w:rsid w:val="50123F67"/>
    <w:rsid w:val="501289B0"/>
    <w:rsid w:val="50141B19"/>
    <w:rsid w:val="501A4028"/>
    <w:rsid w:val="501CC399"/>
    <w:rsid w:val="501FC0F1"/>
    <w:rsid w:val="5020BD85"/>
    <w:rsid w:val="5020FFEA"/>
    <w:rsid w:val="50270604"/>
    <w:rsid w:val="50296519"/>
    <w:rsid w:val="502B5ACC"/>
    <w:rsid w:val="502FACBA"/>
    <w:rsid w:val="5030D9FC"/>
    <w:rsid w:val="50344E8F"/>
    <w:rsid w:val="5039A9C3"/>
    <w:rsid w:val="503B31C7"/>
    <w:rsid w:val="503E7A76"/>
    <w:rsid w:val="503F073A"/>
    <w:rsid w:val="5040B50A"/>
    <w:rsid w:val="50447EC4"/>
    <w:rsid w:val="50474F90"/>
    <w:rsid w:val="5048BE8C"/>
    <w:rsid w:val="5055A184"/>
    <w:rsid w:val="505851E5"/>
    <w:rsid w:val="505F01F2"/>
    <w:rsid w:val="50672728"/>
    <w:rsid w:val="5069F474"/>
    <w:rsid w:val="506AE144"/>
    <w:rsid w:val="506AEBBB"/>
    <w:rsid w:val="507211A2"/>
    <w:rsid w:val="50731B2F"/>
    <w:rsid w:val="5076A166"/>
    <w:rsid w:val="50773551"/>
    <w:rsid w:val="507990A4"/>
    <w:rsid w:val="507BF982"/>
    <w:rsid w:val="5084B50F"/>
    <w:rsid w:val="508A8C50"/>
    <w:rsid w:val="508DF6CD"/>
    <w:rsid w:val="508E4A50"/>
    <w:rsid w:val="508E6731"/>
    <w:rsid w:val="50904B94"/>
    <w:rsid w:val="50945589"/>
    <w:rsid w:val="509F6533"/>
    <w:rsid w:val="50A4C638"/>
    <w:rsid w:val="50A690B0"/>
    <w:rsid w:val="50AA5964"/>
    <w:rsid w:val="50AEFCD9"/>
    <w:rsid w:val="50AF22DB"/>
    <w:rsid w:val="50B1CEB4"/>
    <w:rsid w:val="50B52A21"/>
    <w:rsid w:val="50B84A2A"/>
    <w:rsid w:val="50C9CD4B"/>
    <w:rsid w:val="50CDF8A5"/>
    <w:rsid w:val="50D07BBE"/>
    <w:rsid w:val="50D71B0A"/>
    <w:rsid w:val="50DDE20C"/>
    <w:rsid w:val="50E08074"/>
    <w:rsid w:val="50E13C81"/>
    <w:rsid w:val="50E17CDD"/>
    <w:rsid w:val="50E34519"/>
    <w:rsid w:val="50EFD87F"/>
    <w:rsid w:val="50F03CD6"/>
    <w:rsid w:val="50F94741"/>
    <w:rsid w:val="50FA0A51"/>
    <w:rsid w:val="50FAB027"/>
    <w:rsid w:val="50FB06B5"/>
    <w:rsid w:val="50FF5C3A"/>
    <w:rsid w:val="51033104"/>
    <w:rsid w:val="5107E9F5"/>
    <w:rsid w:val="510845AD"/>
    <w:rsid w:val="510AE5C6"/>
    <w:rsid w:val="510B7461"/>
    <w:rsid w:val="510C0E1F"/>
    <w:rsid w:val="510FB15F"/>
    <w:rsid w:val="51108E8C"/>
    <w:rsid w:val="5120A23F"/>
    <w:rsid w:val="5121C26C"/>
    <w:rsid w:val="512A1D27"/>
    <w:rsid w:val="512CDA0E"/>
    <w:rsid w:val="512E2ED6"/>
    <w:rsid w:val="51327D4B"/>
    <w:rsid w:val="51373CAF"/>
    <w:rsid w:val="51385CB2"/>
    <w:rsid w:val="513B043E"/>
    <w:rsid w:val="513D6F2A"/>
    <w:rsid w:val="51422157"/>
    <w:rsid w:val="51422305"/>
    <w:rsid w:val="5142EC69"/>
    <w:rsid w:val="514C0FFF"/>
    <w:rsid w:val="514CE63A"/>
    <w:rsid w:val="5150162B"/>
    <w:rsid w:val="51627B19"/>
    <w:rsid w:val="5163F5BE"/>
    <w:rsid w:val="516C52DB"/>
    <w:rsid w:val="516D32F7"/>
    <w:rsid w:val="516FA1F4"/>
    <w:rsid w:val="517B931A"/>
    <w:rsid w:val="517EA87D"/>
    <w:rsid w:val="517F867D"/>
    <w:rsid w:val="51896501"/>
    <w:rsid w:val="518CE41A"/>
    <w:rsid w:val="518DC3DA"/>
    <w:rsid w:val="5191DC6D"/>
    <w:rsid w:val="51940D4D"/>
    <w:rsid w:val="5195CFAA"/>
    <w:rsid w:val="5197B8F9"/>
    <w:rsid w:val="51999F0F"/>
    <w:rsid w:val="519B7A41"/>
    <w:rsid w:val="519CC7F9"/>
    <w:rsid w:val="519D8A94"/>
    <w:rsid w:val="519F226F"/>
    <w:rsid w:val="519F453C"/>
    <w:rsid w:val="51A33EE0"/>
    <w:rsid w:val="51AD251E"/>
    <w:rsid w:val="51B16EF3"/>
    <w:rsid w:val="51B3FAA3"/>
    <w:rsid w:val="51B61EC2"/>
    <w:rsid w:val="51BAE2A6"/>
    <w:rsid w:val="51BC346E"/>
    <w:rsid w:val="51C1EB4D"/>
    <w:rsid w:val="51C66233"/>
    <w:rsid w:val="51CCFD4E"/>
    <w:rsid w:val="51D0E37F"/>
    <w:rsid w:val="51D171CF"/>
    <w:rsid w:val="51D197A6"/>
    <w:rsid w:val="51D539C4"/>
    <w:rsid w:val="51D609CF"/>
    <w:rsid w:val="51D64A9B"/>
    <w:rsid w:val="51D763E2"/>
    <w:rsid w:val="51DEBEDE"/>
    <w:rsid w:val="51E15467"/>
    <w:rsid w:val="51E4421F"/>
    <w:rsid w:val="51E9A809"/>
    <w:rsid w:val="51EBCB64"/>
    <w:rsid w:val="51EC6F49"/>
    <w:rsid w:val="51F76500"/>
    <w:rsid w:val="51FC14B7"/>
    <w:rsid w:val="51FF01D9"/>
    <w:rsid w:val="5200FAF0"/>
    <w:rsid w:val="520BC112"/>
    <w:rsid w:val="52123AD9"/>
    <w:rsid w:val="522221CD"/>
    <w:rsid w:val="52229FFE"/>
    <w:rsid w:val="5224D87B"/>
    <w:rsid w:val="5224EB55"/>
    <w:rsid w:val="522A4182"/>
    <w:rsid w:val="522CB95E"/>
    <w:rsid w:val="5234489D"/>
    <w:rsid w:val="52355045"/>
    <w:rsid w:val="5247F9C7"/>
    <w:rsid w:val="524A8D82"/>
    <w:rsid w:val="524D5CEA"/>
    <w:rsid w:val="525381D7"/>
    <w:rsid w:val="52561E2F"/>
    <w:rsid w:val="525978DB"/>
    <w:rsid w:val="525B3EEA"/>
    <w:rsid w:val="525C6B7C"/>
    <w:rsid w:val="5260C85B"/>
    <w:rsid w:val="52618AE8"/>
    <w:rsid w:val="52676A08"/>
    <w:rsid w:val="526A45C9"/>
    <w:rsid w:val="526A847D"/>
    <w:rsid w:val="5271EE13"/>
    <w:rsid w:val="5274AC0D"/>
    <w:rsid w:val="5278044B"/>
    <w:rsid w:val="528E1120"/>
    <w:rsid w:val="52968497"/>
    <w:rsid w:val="529B397B"/>
    <w:rsid w:val="529B431D"/>
    <w:rsid w:val="529EA29E"/>
    <w:rsid w:val="52A50D51"/>
    <w:rsid w:val="52B06E16"/>
    <w:rsid w:val="52B2CAFB"/>
    <w:rsid w:val="52B51CCE"/>
    <w:rsid w:val="52B542C9"/>
    <w:rsid w:val="52B87FCA"/>
    <w:rsid w:val="52C898BD"/>
    <w:rsid w:val="52C8AA6F"/>
    <w:rsid w:val="52C9BAA1"/>
    <w:rsid w:val="52CFEE7B"/>
    <w:rsid w:val="52D3DFE3"/>
    <w:rsid w:val="52D991CB"/>
    <w:rsid w:val="52DA7DB6"/>
    <w:rsid w:val="52E33D8F"/>
    <w:rsid w:val="52E3E4E5"/>
    <w:rsid w:val="52E87615"/>
    <w:rsid w:val="52EA0354"/>
    <w:rsid w:val="52ED3923"/>
    <w:rsid w:val="52EEDD5D"/>
    <w:rsid w:val="52F42D26"/>
    <w:rsid w:val="52F4FA56"/>
    <w:rsid w:val="52F92BB0"/>
    <w:rsid w:val="52F966E2"/>
    <w:rsid w:val="52FC9727"/>
    <w:rsid w:val="52FE7949"/>
    <w:rsid w:val="52FF823B"/>
    <w:rsid w:val="53049528"/>
    <w:rsid w:val="53078E53"/>
    <w:rsid w:val="5308FB6E"/>
    <w:rsid w:val="53091E1C"/>
    <w:rsid w:val="53093368"/>
    <w:rsid w:val="53112086"/>
    <w:rsid w:val="53144596"/>
    <w:rsid w:val="5319017A"/>
    <w:rsid w:val="531B52A8"/>
    <w:rsid w:val="53222F1A"/>
    <w:rsid w:val="5322742F"/>
    <w:rsid w:val="532280CA"/>
    <w:rsid w:val="5325B787"/>
    <w:rsid w:val="532633E9"/>
    <w:rsid w:val="5331A00B"/>
    <w:rsid w:val="5334DF38"/>
    <w:rsid w:val="5338E2B9"/>
    <w:rsid w:val="5339531E"/>
    <w:rsid w:val="533EC960"/>
    <w:rsid w:val="53483B6E"/>
    <w:rsid w:val="534FFE42"/>
    <w:rsid w:val="53503AAB"/>
    <w:rsid w:val="535A05BA"/>
    <w:rsid w:val="535B5061"/>
    <w:rsid w:val="536230C2"/>
    <w:rsid w:val="53630CE4"/>
    <w:rsid w:val="53689E53"/>
    <w:rsid w:val="536CF2AB"/>
    <w:rsid w:val="5372C9F6"/>
    <w:rsid w:val="53773CE1"/>
    <w:rsid w:val="5378FE90"/>
    <w:rsid w:val="53815AE5"/>
    <w:rsid w:val="538FD1B7"/>
    <w:rsid w:val="539281DA"/>
    <w:rsid w:val="539283EF"/>
    <w:rsid w:val="5397E858"/>
    <w:rsid w:val="53A26A05"/>
    <w:rsid w:val="53A6C023"/>
    <w:rsid w:val="53ABB8ED"/>
    <w:rsid w:val="53ABE448"/>
    <w:rsid w:val="53AC42BD"/>
    <w:rsid w:val="53AFC51F"/>
    <w:rsid w:val="53B18D9C"/>
    <w:rsid w:val="53B50B76"/>
    <w:rsid w:val="53BB2F5C"/>
    <w:rsid w:val="53BDCCF2"/>
    <w:rsid w:val="53C0BBB6"/>
    <w:rsid w:val="53C656C6"/>
    <w:rsid w:val="53CA010D"/>
    <w:rsid w:val="53CFBC6D"/>
    <w:rsid w:val="53D08E24"/>
    <w:rsid w:val="53D1E534"/>
    <w:rsid w:val="53D30CFA"/>
    <w:rsid w:val="53D3676F"/>
    <w:rsid w:val="53D4B6B4"/>
    <w:rsid w:val="53D5528B"/>
    <w:rsid w:val="53D912E9"/>
    <w:rsid w:val="53DB513C"/>
    <w:rsid w:val="53E4B409"/>
    <w:rsid w:val="53E56E07"/>
    <w:rsid w:val="53E690CC"/>
    <w:rsid w:val="53ECB331"/>
    <w:rsid w:val="53F23861"/>
    <w:rsid w:val="53F81648"/>
    <w:rsid w:val="54002342"/>
    <w:rsid w:val="54008EA3"/>
    <w:rsid w:val="54086B44"/>
    <w:rsid w:val="540B08FC"/>
    <w:rsid w:val="540C871D"/>
    <w:rsid w:val="540E3CC9"/>
    <w:rsid w:val="54113C9E"/>
    <w:rsid w:val="541BBA60"/>
    <w:rsid w:val="541E06D1"/>
    <w:rsid w:val="54247984"/>
    <w:rsid w:val="54259388"/>
    <w:rsid w:val="542A659A"/>
    <w:rsid w:val="542D1699"/>
    <w:rsid w:val="542EBAEF"/>
    <w:rsid w:val="54310D5D"/>
    <w:rsid w:val="5431EBA3"/>
    <w:rsid w:val="543BEDDE"/>
    <w:rsid w:val="5448664A"/>
    <w:rsid w:val="544BA4D1"/>
    <w:rsid w:val="5453170C"/>
    <w:rsid w:val="545E8077"/>
    <w:rsid w:val="545F7751"/>
    <w:rsid w:val="54682C7D"/>
    <w:rsid w:val="54691DC0"/>
    <w:rsid w:val="546A2939"/>
    <w:rsid w:val="546C18DC"/>
    <w:rsid w:val="546C3031"/>
    <w:rsid w:val="546D424C"/>
    <w:rsid w:val="5472B345"/>
    <w:rsid w:val="547EA5E0"/>
    <w:rsid w:val="54844924"/>
    <w:rsid w:val="54845F87"/>
    <w:rsid w:val="54879A74"/>
    <w:rsid w:val="549AC58D"/>
    <w:rsid w:val="54A2C6CE"/>
    <w:rsid w:val="54A9F314"/>
    <w:rsid w:val="54AAB6D7"/>
    <w:rsid w:val="54C12B5D"/>
    <w:rsid w:val="54C18154"/>
    <w:rsid w:val="54C2DDE4"/>
    <w:rsid w:val="54C38526"/>
    <w:rsid w:val="54C3A0E9"/>
    <w:rsid w:val="54C6AC53"/>
    <w:rsid w:val="54C918E8"/>
    <w:rsid w:val="54C94605"/>
    <w:rsid w:val="54CD706C"/>
    <w:rsid w:val="54CDE374"/>
    <w:rsid w:val="54D3C3C4"/>
    <w:rsid w:val="54D42216"/>
    <w:rsid w:val="54D44136"/>
    <w:rsid w:val="54DF0A65"/>
    <w:rsid w:val="54E44B19"/>
    <w:rsid w:val="54E8E24E"/>
    <w:rsid w:val="54EE2394"/>
    <w:rsid w:val="54F191F4"/>
    <w:rsid w:val="54F3C559"/>
    <w:rsid w:val="54F54E8E"/>
    <w:rsid w:val="54FF5B3C"/>
    <w:rsid w:val="55049BB0"/>
    <w:rsid w:val="5506ABE0"/>
    <w:rsid w:val="55125BFE"/>
    <w:rsid w:val="551CB719"/>
    <w:rsid w:val="552C0270"/>
    <w:rsid w:val="552EFCE2"/>
    <w:rsid w:val="5531988F"/>
    <w:rsid w:val="553310D8"/>
    <w:rsid w:val="5534E14F"/>
    <w:rsid w:val="5538DD4E"/>
    <w:rsid w:val="5539BC8C"/>
    <w:rsid w:val="553B24F2"/>
    <w:rsid w:val="553DF6ED"/>
    <w:rsid w:val="553ECD7E"/>
    <w:rsid w:val="5546A00E"/>
    <w:rsid w:val="55486455"/>
    <w:rsid w:val="554A3C2F"/>
    <w:rsid w:val="5550AFCD"/>
    <w:rsid w:val="5551FD82"/>
    <w:rsid w:val="5554A4F5"/>
    <w:rsid w:val="5554D83B"/>
    <w:rsid w:val="55562F73"/>
    <w:rsid w:val="5564A8DE"/>
    <w:rsid w:val="5564C9AD"/>
    <w:rsid w:val="5566DBEB"/>
    <w:rsid w:val="5568795D"/>
    <w:rsid w:val="556BED6E"/>
    <w:rsid w:val="556E98BC"/>
    <w:rsid w:val="55736D7F"/>
    <w:rsid w:val="5573E573"/>
    <w:rsid w:val="557920D2"/>
    <w:rsid w:val="557E9283"/>
    <w:rsid w:val="55852994"/>
    <w:rsid w:val="55897FB1"/>
    <w:rsid w:val="558C7DF3"/>
    <w:rsid w:val="558CD9B0"/>
    <w:rsid w:val="558EA17A"/>
    <w:rsid w:val="558FC5DA"/>
    <w:rsid w:val="55919464"/>
    <w:rsid w:val="5591E38D"/>
    <w:rsid w:val="559A2310"/>
    <w:rsid w:val="559BD2C7"/>
    <w:rsid w:val="559E4AEF"/>
    <w:rsid w:val="55A24FBE"/>
    <w:rsid w:val="55A27576"/>
    <w:rsid w:val="55A76EBC"/>
    <w:rsid w:val="55ABCE58"/>
    <w:rsid w:val="55B06BF6"/>
    <w:rsid w:val="55B2690D"/>
    <w:rsid w:val="55B5135E"/>
    <w:rsid w:val="55B51F7F"/>
    <w:rsid w:val="55B71964"/>
    <w:rsid w:val="55B8D5DC"/>
    <w:rsid w:val="55BAAA16"/>
    <w:rsid w:val="55BC0D4E"/>
    <w:rsid w:val="55BD6055"/>
    <w:rsid w:val="55BDB463"/>
    <w:rsid w:val="55BF6D10"/>
    <w:rsid w:val="55C4B215"/>
    <w:rsid w:val="55C82BAE"/>
    <w:rsid w:val="55C89200"/>
    <w:rsid w:val="55C94C8F"/>
    <w:rsid w:val="55CBAFB6"/>
    <w:rsid w:val="55CC580D"/>
    <w:rsid w:val="55CD7A22"/>
    <w:rsid w:val="55CE8478"/>
    <w:rsid w:val="55D0BFA4"/>
    <w:rsid w:val="55D1AE9E"/>
    <w:rsid w:val="55D9D273"/>
    <w:rsid w:val="55E39117"/>
    <w:rsid w:val="55E80756"/>
    <w:rsid w:val="55ECB4AE"/>
    <w:rsid w:val="55ECCF7C"/>
    <w:rsid w:val="55F160A2"/>
    <w:rsid w:val="55F25D60"/>
    <w:rsid w:val="55F317F9"/>
    <w:rsid w:val="55F31954"/>
    <w:rsid w:val="55F86CF0"/>
    <w:rsid w:val="55FD8348"/>
    <w:rsid w:val="5606963D"/>
    <w:rsid w:val="560788D2"/>
    <w:rsid w:val="560D0F55"/>
    <w:rsid w:val="560E7A1A"/>
    <w:rsid w:val="56196CE2"/>
    <w:rsid w:val="561D9A72"/>
    <w:rsid w:val="562A14E8"/>
    <w:rsid w:val="562C3CB2"/>
    <w:rsid w:val="562EDA64"/>
    <w:rsid w:val="562EFCAF"/>
    <w:rsid w:val="56309BBB"/>
    <w:rsid w:val="56322533"/>
    <w:rsid w:val="56324EC7"/>
    <w:rsid w:val="56339E42"/>
    <w:rsid w:val="5634889E"/>
    <w:rsid w:val="5635B85A"/>
    <w:rsid w:val="56403E78"/>
    <w:rsid w:val="56425115"/>
    <w:rsid w:val="5649EC82"/>
    <w:rsid w:val="5649FA7F"/>
    <w:rsid w:val="56536A99"/>
    <w:rsid w:val="5653E7D5"/>
    <w:rsid w:val="56548E24"/>
    <w:rsid w:val="5657623B"/>
    <w:rsid w:val="565A6754"/>
    <w:rsid w:val="565BC2D4"/>
    <w:rsid w:val="565C2356"/>
    <w:rsid w:val="565ED5B8"/>
    <w:rsid w:val="565EF288"/>
    <w:rsid w:val="5660ED3A"/>
    <w:rsid w:val="566106FF"/>
    <w:rsid w:val="566F060F"/>
    <w:rsid w:val="5672FE64"/>
    <w:rsid w:val="5675273B"/>
    <w:rsid w:val="5678334A"/>
    <w:rsid w:val="5678766D"/>
    <w:rsid w:val="5678B8D8"/>
    <w:rsid w:val="567A8644"/>
    <w:rsid w:val="5682F714"/>
    <w:rsid w:val="568E96DC"/>
    <w:rsid w:val="568F95BA"/>
    <w:rsid w:val="569186D9"/>
    <w:rsid w:val="5691F3C1"/>
    <w:rsid w:val="5692E7D6"/>
    <w:rsid w:val="56935B77"/>
    <w:rsid w:val="5698AB1D"/>
    <w:rsid w:val="56A109C4"/>
    <w:rsid w:val="56A24242"/>
    <w:rsid w:val="56A98C77"/>
    <w:rsid w:val="56AF4907"/>
    <w:rsid w:val="56B202AF"/>
    <w:rsid w:val="56B62C6A"/>
    <w:rsid w:val="56B63966"/>
    <w:rsid w:val="56BBC2A4"/>
    <w:rsid w:val="56BFDD4E"/>
    <w:rsid w:val="56C75DFE"/>
    <w:rsid w:val="56CCAC2F"/>
    <w:rsid w:val="56D00695"/>
    <w:rsid w:val="56D158AC"/>
    <w:rsid w:val="56D1E6E1"/>
    <w:rsid w:val="56DA0544"/>
    <w:rsid w:val="56DEB5CB"/>
    <w:rsid w:val="56E0851A"/>
    <w:rsid w:val="56E3A19D"/>
    <w:rsid w:val="56E4135C"/>
    <w:rsid w:val="56E432DD"/>
    <w:rsid w:val="56E6EC1D"/>
    <w:rsid w:val="56EE3108"/>
    <w:rsid w:val="56F2974A"/>
    <w:rsid w:val="56F29B07"/>
    <w:rsid w:val="56F550CA"/>
    <w:rsid w:val="56F6B373"/>
    <w:rsid w:val="56FC8AA0"/>
    <w:rsid w:val="56FCCBF5"/>
    <w:rsid w:val="57007288"/>
    <w:rsid w:val="5702BDEF"/>
    <w:rsid w:val="570F96BF"/>
    <w:rsid w:val="57110F6C"/>
    <w:rsid w:val="57124A70"/>
    <w:rsid w:val="57129C17"/>
    <w:rsid w:val="5716832C"/>
    <w:rsid w:val="57177079"/>
    <w:rsid w:val="571A62E4"/>
    <w:rsid w:val="571E5BF6"/>
    <w:rsid w:val="571F73AF"/>
    <w:rsid w:val="571F857F"/>
    <w:rsid w:val="572383CB"/>
    <w:rsid w:val="572483D0"/>
    <w:rsid w:val="572AD5BF"/>
    <w:rsid w:val="5736FFDC"/>
    <w:rsid w:val="573A6582"/>
    <w:rsid w:val="573C7005"/>
    <w:rsid w:val="57462EDA"/>
    <w:rsid w:val="57496904"/>
    <w:rsid w:val="574977CC"/>
    <w:rsid w:val="574BBEE3"/>
    <w:rsid w:val="574C1A65"/>
    <w:rsid w:val="575171C8"/>
    <w:rsid w:val="575B1165"/>
    <w:rsid w:val="5761648F"/>
    <w:rsid w:val="57647132"/>
    <w:rsid w:val="576BA850"/>
    <w:rsid w:val="576EEF2E"/>
    <w:rsid w:val="576F42DC"/>
    <w:rsid w:val="577AD7E2"/>
    <w:rsid w:val="577B04D6"/>
    <w:rsid w:val="577B7AC2"/>
    <w:rsid w:val="577BB485"/>
    <w:rsid w:val="577EBF3C"/>
    <w:rsid w:val="5784223B"/>
    <w:rsid w:val="57873D55"/>
    <w:rsid w:val="57876A72"/>
    <w:rsid w:val="578A5266"/>
    <w:rsid w:val="578A725C"/>
    <w:rsid w:val="578DFADC"/>
    <w:rsid w:val="578F1BE4"/>
    <w:rsid w:val="57901AF2"/>
    <w:rsid w:val="57948711"/>
    <w:rsid w:val="57949877"/>
    <w:rsid w:val="57984BD7"/>
    <w:rsid w:val="579F6898"/>
    <w:rsid w:val="57A36408"/>
    <w:rsid w:val="57AC81C4"/>
    <w:rsid w:val="57B01C7B"/>
    <w:rsid w:val="57B18791"/>
    <w:rsid w:val="57BA5F28"/>
    <w:rsid w:val="57BC0D36"/>
    <w:rsid w:val="57BDC73F"/>
    <w:rsid w:val="57BF57AF"/>
    <w:rsid w:val="57C1BC37"/>
    <w:rsid w:val="57C80564"/>
    <w:rsid w:val="57D90B6B"/>
    <w:rsid w:val="57DBD2C8"/>
    <w:rsid w:val="57DC5D26"/>
    <w:rsid w:val="57DFEFB5"/>
    <w:rsid w:val="57E1DCC7"/>
    <w:rsid w:val="57E27435"/>
    <w:rsid w:val="57E3090E"/>
    <w:rsid w:val="57E7CB4C"/>
    <w:rsid w:val="57EBBF54"/>
    <w:rsid w:val="57EC8F6C"/>
    <w:rsid w:val="57FDB9BA"/>
    <w:rsid w:val="57FE830E"/>
    <w:rsid w:val="5802BF2C"/>
    <w:rsid w:val="580BC946"/>
    <w:rsid w:val="580DF336"/>
    <w:rsid w:val="580E86C0"/>
    <w:rsid w:val="580EFB0C"/>
    <w:rsid w:val="5814F43D"/>
    <w:rsid w:val="58164CEA"/>
    <w:rsid w:val="581DFE12"/>
    <w:rsid w:val="581EF96C"/>
    <w:rsid w:val="581F1AA2"/>
    <w:rsid w:val="5822E903"/>
    <w:rsid w:val="5825C456"/>
    <w:rsid w:val="582630EA"/>
    <w:rsid w:val="58298AC6"/>
    <w:rsid w:val="582D84A1"/>
    <w:rsid w:val="58329702"/>
    <w:rsid w:val="583BD028"/>
    <w:rsid w:val="583E5A8B"/>
    <w:rsid w:val="583E88A3"/>
    <w:rsid w:val="583E96A5"/>
    <w:rsid w:val="584B3D72"/>
    <w:rsid w:val="5861F725"/>
    <w:rsid w:val="5865C114"/>
    <w:rsid w:val="586C56A6"/>
    <w:rsid w:val="586D52C5"/>
    <w:rsid w:val="586D749E"/>
    <w:rsid w:val="586DB95D"/>
    <w:rsid w:val="587637BF"/>
    <w:rsid w:val="5876BC08"/>
    <w:rsid w:val="587CFA05"/>
    <w:rsid w:val="5884806A"/>
    <w:rsid w:val="58885E87"/>
    <w:rsid w:val="5889DA48"/>
    <w:rsid w:val="58904735"/>
    <w:rsid w:val="5890D783"/>
    <w:rsid w:val="58942CD9"/>
    <w:rsid w:val="589AFAF4"/>
    <w:rsid w:val="589E221F"/>
    <w:rsid w:val="58A2B9BF"/>
    <w:rsid w:val="58A6DBD0"/>
    <w:rsid w:val="58AC8D9B"/>
    <w:rsid w:val="58B02CEE"/>
    <w:rsid w:val="58B2F11B"/>
    <w:rsid w:val="58B56B49"/>
    <w:rsid w:val="58B596A1"/>
    <w:rsid w:val="58BA2C57"/>
    <w:rsid w:val="58BE7C44"/>
    <w:rsid w:val="58C24DA1"/>
    <w:rsid w:val="58CED25C"/>
    <w:rsid w:val="58D0E944"/>
    <w:rsid w:val="58DCA651"/>
    <w:rsid w:val="58E98A9D"/>
    <w:rsid w:val="58ED3E3B"/>
    <w:rsid w:val="58F5E937"/>
    <w:rsid w:val="58F67022"/>
    <w:rsid w:val="58F7747B"/>
    <w:rsid w:val="58FD21AC"/>
    <w:rsid w:val="58FD49FA"/>
    <w:rsid w:val="59026D4D"/>
    <w:rsid w:val="59048DF6"/>
    <w:rsid w:val="5906A800"/>
    <w:rsid w:val="5908821F"/>
    <w:rsid w:val="590C8BC0"/>
    <w:rsid w:val="5911B39B"/>
    <w:rsid w:val="591CDE50"/>
    <w:rsid w:val="5920AB1D"/>
    <w:rsid w:val="5922956B"/>
    <w:rsid w:val="59246D13"/>
    <w:rsid w:val="59384014"/>
    <w:rsid w:val="5939DF08"/>
    <w:rsid w:val="5947F727"/>
    <w:rsid w:val="594BF835"/>
    <w:rsid w:val="594D333C"/>
    <w:rsid w:val="594D8A05"/>
    <w:rsid w:val="594EFC18"/>
    <w:rsid w:val="594FABEA"/>
    <w:rsid w:val="59500F6B"/>
    <w:rsid w:val="595038F1"/>
    <w:rsid w:val="59582CFD"/>
    <w:rsid w:val="595AEC20"/>
    <w:rsid w:val="595B2810"/>
    <w:rsid w:val="595D9C48"/>
    <w:rsid w:val="596874E3"/>
    <w:rsid w:val="5968D88E"/>
    <w:rsid w:val="596F9F94"/>
    <w:rsid w:val="59732C5D"/>
    <w:rsid w:val="59796A83"/>
    <w:rsid w:val="597E7CB0"/>
    <w:rsid w:val="597FF778"/>
    <w:rsid w:val="5983215E"/>
    <w:rsid w:val="598411F2"/>
    <w:rsid w:val="59850108"/>
    <w:rsid w:val="5994CA9D"/>
    <w:rsid w:val="5997C23A"/>
    <w:rsid w:val="599D3575"/>
    <w:rsid w:val="59A4B0F4"/>
    <w:rsid w:val="59A6B0B6"/>
    <w:rsid w:val="59A7BAC9"/>
    <w:rsid w:val="59A8B30F"/>
    <w:rsid w:val="59AC317B"/>
    <w:rsid w:val="59AD9211"/>
    <w:rsid w:val="59AF1B10"/>
    <w:rsid w:val="59B1FFC8"/>
    <w:rsid w:val="59B21647"/>
    <w:rsid w:val="59B27B8D"/>
    <w:rsid w:val="59B4249A"/>
    <w:rsid w:val="59B7C81B"/>
    <w:rsid w:val="59B8798A"/>
    <w:rsid w:val="59BBD996"/>
    <w:rsid w:val="59BFDBAA"/>
    <w:rsid w:val="59BFEAC0"/>
    <w:rsid w:val="59C1023B"/>
    <w:rsid w:val="59CF8A9C"/>
    <w:rsid w:val="59D3CD3F"/>
    <w:rsid w:val="59D709BE"/>
    <w:rsid w:val="59D8BA76"/>
    <w:rsid w:val="59E297B3"/>
    <w:rsid w:val="59E5C62E"/>
    <w:rsid w:val="59E7C3AD"/>
    <w:rsid w:val="59EA97F2"/>
    <w:rsid w:val="59EBC133"/>
    <w:rsid w:val="59F102A5"/>
    <w:rsid w:val="59F99BC9"/>
    <w:rsid w:val="5A01000B"/>
    <w:rsid w:val="5A07AA56"/>
    <w:rsid w:val="5A089AA7"/>
    <w:rsid w:val="5A0F2F71"/>
    <w:rsid w:val="5A11BF6F"/>
    <w:rsid w:val="5A11C893"/>
    <w:rsid w:val="5A132364"/>
    <w:rsid w:val="5A132534"/>
    <w:rsid w:val="5A16EA79"/>
    <w:rsid w:val="5A1CBFE1"/>
    <w:rsid w:val="5A211A06"/>
    <w:rsid w:val="5A22B0CA"/>
    <w:rsid w:val="5A2BAEE3"/>
    <w:rsid w:val="5A2C1796"/>
    <w:rsid w:val="5A2E0CB6"/>
    <w:rsid w:val="5A2F98D6"/>
    <w:rsid w:val="5A38161C"/>
    <w:rsid w:val="5A3A7D6A"/>
    <w:rsid w:val="5A3B7D7D"/>
    <w:rsid w:val="5A3EFDF1"/>
    <w:rsid w:val="5A3F05D4"/>
    <w:rsid w:val="5A49731B"/>
    <w:rsid w:val="5A5E4DFA"/>
    <w:rsid w:val="5A627681"/>
    <w:rsid w:val="5A67F220"/>
    <w:rsid w:val="5A684122"/>
    <w:rsid w:val="5A6A0753"/>
    <w:rsid w:val="5A70C631"/>
    <w:rsid w:val="5A772402"/>
    <w:rsid w:val="5A775E04"/>
    <w:rsid w:val="5A8C90D7"/>
    <w:rsid w:val="5A91AA48"/>
    <w:rsid w:val="5A94F5FE"/>
    <w:rsid w:val="5A95B07E"/>
    <w:rsid w:val="5A974CE4"/>
    <w:rsid w:val="5A991F09"/>
    <w:rsid w:val="5A9FAABF"/>
    <w:rsid w:val="5AA0BF5B"/>
    <w:rsid w:val="5AA1A0C3"/>
    <w:rsid w:val="5AA291FB"/>
    <w:rsid w:val="5AAB7456"/>
    <w:rsid w:val="5AAC3CC6"/>
    <w:rsid w:val="5AB2DC71"/>
    <w:rsid w:val="5AB30E5D"/>
    <w:rsid w:val="5AB69682"/>
    <w:rsid w:val="5ABA3C83"/>
    <w:rsid w:val="5ABD9CAA"/>
    <w:rsid w:val="5AC1950B"/>
    <w:rsid w:val="5AC6DB08"/>
    <w:rsid w:val="5ACF2CD6"/>
    <w:rsid w:val="5ADC2B3D"/>
    <w:rsid w:val="5ADE6D4D"/>
    <w:rsid w:val="5AE3285E"/>
    <w:rsid w:val="5AE35359"/>
    <w:rsid w:val="5AE6CDB0"/>
    <w:rsid w:val="5AE89E40"/>
    <w:rsid w:val="5AF0E1C4"/>
    <w:rsid w:val="5AF1F552"/>
    <w:rsid w:val="5AF6F871"/>
    <w:rsid w:val="5AF8122C"/>
    <w:rsid w:val="5AFB5C86"/>
    <w:rsid w:val="5AFEFDE4"/>
    <w:rsid w:val="5B11736F"/>
    <w:rsid w:val="5B157484"/>
    <w:rsid w:val="5B1A9B69"/>
    <w:rsid w:val="5B1B042A"/>
    <w:rsid w:val="5B21ED65"/>
    <w:rsid w:val="5B245B25"/>
    <w:rsid w:val="5B2735FF"/>
    <w:rsid w:val="5B285E8C"/>
    <w:rsid w:val="5B2D89DE"/>
    <w:rsid w:val="5B2E2075"/>
    <w:rsid w:val="5B2F34B3"/>
    <w:rsid w:val="5B3BB5F1"/>
    <w:rsid w:val="5B442675"/>
    <w:rsid w:val="5B54AEF9"/>
    <w:rsid w:val="5B54F966"/>
    <w:rsid w:val="5B574445"/>
    <w:rsid w:val="5B58AFA3"/>
    <w:rsid w:val="5B5AE9DF"/>
    <w:rsid w:val="5B5E9AE1"/>
    <w:rsid w:val="5B5EC37D"/>
    <w:rsid w:val="5B61A0D5"/>
    <w:rsid w:val="5B61CF01"/>
    <w:rsid w:val="5B627398"/>
    <w:rsid w:val="5B629197"/>
    <w:rsid w:val="5B635CE3"/>
    <w:rsid w:val="5B67CA41"/>
    <w:rsid w:val="5B6AA021"/>
    <w:rsid w:val="5B6B9F1D"/>
    <w:rsid w:val="5B72A14E"/>
    <w:rsid w:val="5B74CCB9"/>
    <w:rsid w:val="5B7674A0"/>
    <w:rsid w:val="5B7B8CB9"/>
    <w:rsid w:val="5B880D63"/>
    <w:rsid w:val="5B9024AC"/>
    <w:rsid w:val="5B91127B"/>
    <w:rsid w:val="5B99D790"/>
    <w:rsid w:val="5B9A3E1E"/>
    <w:rsid w:val="5BA01D52"/>
    <w:rsid w:val="5BA22B67"/>
    <w:rsid w:val="5BA232FE"/>
    <w:rsid w:val="5BA329CE"/>
    <w:rsid w:val="5BA6BEEE"/>
    <w:rsid w:val="5BAB0478"/>
    <w:rsid w:val="5BB223EE"/>
    <w:rsid w:val="5BB43376"/>
    <w:rsid w:val="5BB5D52A"/>
    <w:rsid w:val="5BB8F9FE"/>
    <w:rsid w:val="5BBA9159"/>
    <w:rsid w:val="5BBC603E"/>
    <w:rsid w:val="5BC0558C"/>
    <w:rsid w:val="5BC1D09F"/>
    <w:rsid w:val="5BC3AA8F"/>
    <w:rsid w:val="5BC4E4F6"/>
    <w:rsid w:val="5BC785C4"/>
    <w:rsid w:val="5BD860E2"/>
    <w:rsid w:val="5BDACE52"/>
    <w:rsid w:val="5BDCEB46"/>
    <w:rsid w:val="5BDEC994"/>
    <w:rsid w:val="5BE1A9FB"/>
    <w:rsid w:val="5BE2C82C"/>
    <w:rsid w:val="5BE92481"/>
    <w:rsid w:val="5BE9E730"/>
    <w:rsid w:val="5BEAD983"/>
    <w:rsid w:val="5BF2CE90"/>
    <w:rsid w:val="5BF35161"/>
    <w:rsid w:val="5BF88D4F"/>
    <w:rsid w:val="5BFFF571"/>
    <w:rsid w:val="5C0670D6"/>
    <w:rsid w:val="5C132E65"/>
    <w:rsid w:val="5C1636BB"/>
    <w:rsid w:val="5C1EAD29"/>
    <w:rsid w:val="5C23CC2B"/>
    <w:rsid w:val="5C3072C8"/>
    <w:rsid w:val="5C313A6F"/>
    <w:rsid w:val="5C350609"/>
    <w:rsid w:val="5C35A0AB"/>
    <w:rsid w:val="5C37001F"/>
    <w:rsid w:val="5C39CCD4"/>
    <w:rsid w:val="5C404DDA"/>
    <w:rsid w:val="5C422563"/>
    <w:rsid w:val="5C4E3334"/>
    <w:rsid w:val="5C5133D6"/>
    <w:rsid w:val="5C5944C5"/>
    <w:rsid w:val="5C5C2005"/>
    <w:rsid w:val="5C5C9572"/>
    <w:rsid w:val="5C5E77B6"/>
    <w:rsid w:val="5C61C691"/>
    <w:rsid w:val="5C62010B"/>
    <w:rsid w:val="5C62C0D8"/>
    <w:rsid w:val="5C695481"/>
    <w:rsid w:val="5C6E7C31"/>
    <w:rsid w:val="5C6FB00B"/>
    <w:rsid w:val="5C73EB1B"/>
    <w:rsid w:val="5C76C61A"/>
    <w:rsid w:val="5C78540A"/>
    <w:rsid w:val="5C7B36C3"/>
    <w:rsid w:val="5C7BC636"/>
    <w:rsid w:val="5C7C23A6"/>
    <w:rsid w:val="5C7F41E3"/>
    <w:rsid w:val="5C829E11"/>
    <w:rsid w:val="5C866A8A"/>
    <w:rsid w:val="5C8AC946"/>
    <w:rsid w:val="5C8B11B4"/>
    <w:rsid w:val="5C8C412A"/>
    <w:rsid w:val="5C93FC45"/>
    <w:rsid w:val="5C940615"/>
    <w:rsid w:val="5C9435DB"/>
    <w:rsid w:val="5C986CCB"/>
    <w:rsid w:val="5C99B977"/>
    <w:rsid w:val="5C9ACD09"/>
    <w:rsid w:val="5CA4B600"/>
    <w:rsid w:val="5CA54255"/>
    <w:rsid w:val="5CA65450"/>
    <w:rsid w:val="5CA7FE40"/>
    <w:rsid w:val="5CAB0799"/>
    <w:rsid w:val="5CB3567B"/>
    <w:rsid w:val="5CB4D794"/>
    <w:rsid w:val="5CB53E90"/>
    <w:rsid w:val="5CB6F65A"/>
    <w:rsid w:val="5CC08117"/>
    <w:rsid w:val="5CC653EE"/>
    <w:rsid w:val="5CC87409"/>
    <w:rsid w:val="5CC8EFEA"/>
    <w:rsid w:val="5CCB0514"/>
    <w:rsid w:val="5CD0591B"/>
    <w:rsid w:val="5CD563B9"/>
    <w:rsid w:val="5CDDA286"/>
    <w:rsid w:val="5CE2A998"/>
    <w:rsid w:val="5CF236B4"/>
    <w:rsid w:val="5CF2A5E8"/>
    <w:rsid w:val="5CF2D3BA"/>
    <w:rsid w:val="5CF85E59"/>
    <w:rsid w:val="5CF89FFC"/>
    <w:rsid w:val="5CFD5F93"/>
    <w:rsid w:val="5CFE43F9"/>
    <w:rsid w:val="5D02D73D"/>
    <w:rsid w:val="5D045F84"/>
    <w:rsid w:val="5D0F0861"/>
    <w:rsid w:val="5D10F65B"/>
    <w:rsid w:val="5D13BE69"/>
    <w:rsid w:val="5D13F57E"/>
    <w:rsid w:val="5D18BE94"/>
    <w:rsid w:val="5D1A1BD7"/>
    <w:rsid w:val="5D1E8010"/>
    <w:rsid w:val="5D1EEC17"/>
    <w:rsid w:val="5D1F5EDF"/>
    <w:rsid w:val="5D2121D4"/>
    <w:rsid w:val="5D28E822"/>
    <w:rsid w:val="5D2D526C"/>
    <w:rsid w:val="5D3229B0"/>
    <w:rsid w:val="5D38BBD7"/>
    <w:rsid w:val="5D3A6516"/>
    <w:rsid w:val="5D3ACF9B"/>
    <w:rsid w:val="5D3E38F1"/>
    <w:rsid w:val="5D415D4C"/>
    <w:rsid w:val="5D46B824"/>
    <w:rsid w:val="5D4AB1CA"/>
    <w:rsid w:val="5D4BB250"/>
    <w:rsid w:val="5D4EAA6C"/>
    <w:rsid w:val="5D507147"/>
    <w:rsid w:val="5D51C156"/>
    <w:rsid w:val="5D537461"/>
    <w:rsid w:val="5D53E224"/>
    <w:rsid w:val="5D56C9E4"/>
    <w:rsid w:val="5D60A84E"/>
    <w:rsid w:val="5D60B2F9"/>
    <w:rsid w:val="5D622D95"/>
    <w:rsid w:val="5D6241D7"/>
    <w:rsid w:val="5D65DD4C"/>
    <w:rsid w:val="5D6F1945"/>
    <w:rsid w:val="5D75D81A"/>
    <w:rsid w:val="5D84775E"/>
    <w:rsid w:val="5D919CDA"/>
    <w:rsid w:val="5D93882A"/>
    <w:rsid w:val="5D99A9D4"/>
    <w:rsid w:val="5D9ABCF5"/>
    <w:rsid w:val="5D9CE9FB"/>
    <w:rsid w:val="5DA5AE61"/>
    <w:rsid w:val="5DA66E10"/>
    <w:rsid w:val="5DA73F01"/>
    <w:rsid w:val="5DAB1C9B"/>
    <w:rsid w:val="5DAB75AB"/>
    <w:rsid w:val="5DAD342A"/>
    <w:rsid w:val="5DB0F2CD"/>
    <w:rsid w:val="5DB18331"/>
    <w:rsid w:val="5DB6974B"/>
    <w:rsid w:val="5DC06E00"/>
    <w:rsid w:val="5DC322AF"/>
    <w:rsid w:val="5DC58548"/>
    <w:rsid w:val="5DC58B48"/>
    <w:rsid w:val="5DCCAD10"/>
    <w:rsid w:val="5DCE625F"/>
    <w:rsid w:val="5DD01F84"/>
    <w:rsid w:val="5DD2BFC4"/>
    <w:rsid w:val="5DDB1277"/>
    <w:rsid w:val="5DDBF342"/>
    <w:rsid w:val="5DDC8A61"/>
    <w:rsid w:val="5DDCF9BA"/>
    <w:rsid w:val="5DDE1532"/>
    <w:rsid w:val="5DE8767B"/>
    <w:rsid w:val="5DED79FC"/>
    <w:rsid w:val="5DF0ECE0"/>
    <w:rsid w:val="5DF29A31"/>
    <w:rsid w:val="5DF8B240"/>
    <w:rsid w:val="5DFE88DD"/>
    <w:rsid w:val="5DFF6783"/>
    <w:rsid w:val="5E044110"/>
    <w:rsid w:val="5E0DDC1B"/>
    <w:rsid w:val="5E18778D"/>
    <w:rsid w:val="5E28FA23"/>
    <w:rsid w:val="5E2D7550"/>
    <w:rsid w:val="5E32876A"/>
    <w:rsid w:val="5E366905"/>
    <w:rsid w:val="5E38115D"/>
    <w:rsid w:val="5E3B8060"/>
    <w:rsid w:val="5E3B827E"/>
    <w:rsid w:val="5E41788D"/>
    <w:rsid w:val="5E492BF8"/>
    <w:rsid w:val="5E4FEAFE"/>
    <w:rsid w:val="5E525175"/>
    <w:rsid w:val="5E57E0EB"/>
    <w:rsid w:val="5E5882E2"/>
    <w:rsid w:val="5E588DEE"/>
    <w:rsid w:val="5E683810"/>
    <w:rsid w:val="5E718A0C"/>
    <w:rsid w:val="5E71A43C"/>
    <w:rsid w:val="5E791C88"/>
    <w:rsid w:val="5E7972E7"/>
    <w:rsid w:val="5E7DF1E9"/>
    <w:rsid w:val="5E86F9FB"/>
    <w:rsid w:val="5E8AE43F"/>
    <w:rsid w:val="5E8B82F9"/>
    <w:rsid w:val="5E922A87"/>
    <w:rsid w:val="5E9AA79F"/>
    <w:rsid w:val="5E9BCB3F"/>
    <w:rsid w:val="5E9C4705"/>
    <w:rsid w:val="5E9DAB3C"/>
    <w:rsid w:val="5EA117E0"/>
    <w:rsid w:val="5EB430F3"/>
    <w:rsid w:val="5EBDB3AB"/>
    <w:rsid w:val="5EC4BADB"/>
    <w:rsid w:val="5EC4BF54"/>
    <w:rsid w:val="5ECA4E6C"/>
    <w:rsid w:val="5ECF5BE6"/>
    <w:rsid w:val="5ED7C1DA"/>
    <w:rsid w:val="5EDE3B38"/>
    <w:rsid w:val="5EDE8B38"/>
    <w:rsid w:val="5EDEE120"/>
    <w:rsid w:val="5EE5A2B2"/>
    <w:rsid w:val="5EE8775F"/>
    <w:rsid w:val="5EF00D8F"/>
    <w:rsid w:val="5EF00E4D"/>
    <w:rsid w:val="5EF1F5F7"/>
    <w:rsid w:val="5EF4871F"/>
    <w:rsid w:val="5EF48B29"/>
    <w:rsid w:val="5EF94E9A"/>
    <w:rsid w:val="5EFAF66E"/>
    <w:rsid w:val="5F00303B"/>
    <w:rsid w:val="5F00A6A7"/>
    <w:rsid w:val="5F023932"/>
    <w:rsid w:val="5F0E2F65"/>
    <w:rsid w:val="5F1A59ED"/>
    <w:rsid w:val="5F1BC7C8"/>
    <w:rsid w:val="5F1DA4A5"/>
    <w:rsid w:val="5F1E9F10"/>
    <w:rsid w:val="5F2278B3"/>
    <w:rsid w:val="5F268767"/>
    <w:rsid w:val="5F268B66"/>
    <w:rsid w:val="5F270F3B"/>
    <w:rsid w:val="5F272907"/>
    <w:rsid w:val="5F2A8535"/>
    <w:rsid w:val="5F2E6E72"/>
    <w:rsid w:val="5F37D0B0"/>
    <w:rsid w:val="5F3B85FC"/>
    <w:rsid w:val="5F3F5734"/>
    <w:rsid w:val="5F4F4FF0"/>
    <w:rsid w:val="5F50A658"/>
    <w:rsid w:val="5F58ACEF"/>
    <w:rsid w:val="5F597A8B"/>
    <w:rsid w:val="5F5A9392"/>
    <w:rsid w:val="5F5BDD6A"/>
    <w:rsid w:val="5F5C169D"/>
    <w:rsid w:val="5F5C5B0F"/>
    <w:rsid w:val="5F5C72AB"/>
    <w:rsid w:val="5F5CB499"/>
    <w:rsid w:val="5F6179FD"/>
    <w:rsid w:val="5F69436A"/>
    <w:rsid w:val="5F6E20E6"/>
    <w:rsid w:val="5F6E9025"/>
    <w:rsid w:val="5F7049B1"/>
    <w:rsid w:val="5F70CA1B"/>
    <w:rsid w:val="5F826DA9"/>
    <w:rsid w:val="5F83DD99"/>
    <w:rsid w:val="5F864CAF"/>
    <w:rsid w:val="5F94794E"/>
    <w:rsid w:val="5F9AC5F9"/>
    <w:rsid w:val="5F9D8976"/>
    <w:rsid w:val="5FA8F7E7"/>
    <w:rsid w:val="5FA93F90"/>
    <w:rsid w:val="5FAD2555"/>
    <w:rsid w:val="5FB10E12"/>
    <w:rsid w:val="5FB1E8E5"/>
    <w:rsid w:val="5FB330D2"/>
    <w:rsid w:val="5FB40730"/>
    <w:rsid w:val="5FB5413D"/>
    <w:rsid w:val="5FBF2D62"/>
    <w:rsid w:val="5FBF9D88"/>
    <w:rsid w:val="5FC0E1D2"/>
    <w:rsid w:val="5FC3252D"/>
    <w:rsid w:val="5FCA6994"/>
    <w:rsid w:val="5FCD60AB"/>
    <w:rsid w:val="5FDAE696"/>
    <w:rsid w:val="5FDC177D"/>
    <w:rsid w:val="5FDCA438"/>
    <w:rsid w:val="5FDF05BB"/>
    <w:rsid w:val="5FDF1DBF"/>
    <w:rsid w:val="5FE1078F"/>
    <w:rsid w:val="5FE18101"/>
    <w:rsid w:val="5FE3F63F"/>
    <w:rsid w:val="5FE85600"/>
    <w:rsid w:val="5FEA8FC5"/>
    <w:rsid w:val="5FF821F5"/>
    <w:rsid w:val="5FFAF32E"/>
    <w:rsid w:val="5FFBBF09"/>
    <w:rsid w:val="5FFCE58D"/>
    <w:rsid w:val="5FFF72BB"/>
    <w:rsid w:val="6001867C"/>
    <w:rsid w:val="6004D413"/>
    <w:rsid w:val="600CD0E8"/>
    <w:rsid w:val="6010823A"/>
    <w:rsid w:val="6010B658"/>
    <w:rsid w:val="6011D883"/>
    <w:rsid w:val="601C86F2"/>
    <w:rsid w:val="601CB74E"/>
    <w:rsid w:val="6023B4C6"/>
    <w:rsid w:val="60249297"/>
    <w:rsid w:val="602572C0"/>
    <w:rsid w:val="60285036"/>
    <w:rsid w:val="60292403"/>
    <w:rsid w:val="602A8F8D"/>
    <w:rsid w:val="602AEDFF"/>
    <w:rsid w:val="602DD6AF"/>
    <w:rsid w:val="603244D9"/>
    <w:rsid w:val="60344E12"/>
    <w:rsid w:val="604130A6"/>
    <w:rsid w:val="6046FDC6"/>
    <w:rsid w:val="60477587"/>
    <w:rsid w:val="604BF76D"/>
    <w:rsid w:val="6050F292"/>
    <w:rsid w:val="60518D4B"/>
    <w:rsid w:val="6054103A"/>
    <w:rsid w:val="6059F653"/>
    <w:rsid w:val="6060BD66"/>
    <w:rsid w:val="6061796A"/>
    <w:rsid w:val="606774DA"/>
    <w:rsid w:val="606A47DD"/>
    <w:rsid w:val="6071FEEB"/>
    <w:rsid w:val="6074A9DE"/>
    <w:rsid w:val="60764215"/>
    <w:rsid w:val="607B94F1"/>
    <w:rsid w:val="60823218"/>
    <w:rsid w:val="608FFD71"/>
    <w:rsid w:val="6090E66B"/>
    <w:rsid w:val="60936D86"/>
    <w:rsid w:val="60951EFB"/>
    <w:rsid w:val="609F9E36"/>
    <w:rsid w:val="60A4C3F1"/>
    <w:rsid w:val="60A928DF"/>
    <w:rsid w:val="60AF1FC9"/>
    <w:rsid w:val="60B2A80E"/>
    <w:rsid w:val="60B3DA7C"/>
    <w:rsid w:val="60B49152"/>
    <w:rsid w:val="60B59F95"/>
    <w:rsid w:val="60B67569"/>
    <w:rsid w:val="60B9128F"/>
    <w:rsid w:val="60C1CE0F"/>
    <w:rsid w:val="60D09DB7"/>
    <w:rsid w:val="60D0EECC"/>
    <w:rsid w:val="60D3A111"/>
    <w:rsid w:val="60D86283"/>
    <w:rsid w:val="60EDF335"/>
    <w:rsid w:val="60F30A56"/>
    <w:rsid w:val="60FD360B"/>
    <w:rsid w:val="61050E78"/>
    <w:rsid w:val="61084155"/>
    <w:rsid w:val="610D16A0"/>
    <w:rsid w:val="610F35C2"/>
    <w:rsid w:val="610F402E"/>
    <w:rsid w:val="61101269"/>
    <w:rsid w:val="611028C5"/>
    <w:rsid w:val="6118C272"/>
    <w:rsid w:val="611AC41A"/>
    <w:rsid w:val="611C192C"/>
    <w:rsid w:val="611D16F6"/>
    <w:rsid w:val="61221D10"/>
    <w:rsid w:val="612499C5"/>
    <w:rsid w:val="61249F63"/>
    <w:rsid w:val="61266654"/>
    <w:rsid w:val="61298D90"/>
    <w:rsid w:val="612EFEF1"/>
    <w:rsid w:val="612FDEBD"/>
    <w:rsid w:val="61332CFA"/>
    <w:rsid w:val="6133AE46"/>
    <w:rsid w:val="613BF406"/>
    <w:rsid w:val="6141E6BE"/>
    <w:rsid w:val="614FF339"/>
    <w:rsid w:val="61532FF3"/>
    <w:rsid w:val="61568996"/>
    <w:rsid w:val="615DC698"/>
    <w:rsid w:val="615FA68D"/>
    <w:rsid w:val="61601251"/>
    <w:rsid w:val="6168F4AD"/>
    <w:rsid w:val="616AB9B2"/>
    <w:rsid w:val="616AF8AD"/>
    <w:rsid w:val="616F4DBF"/>
    <w:rsid w:val="6175393E"/>
    <w:rsid w:val="617DC704"/>
    <w:rsid w:val="617F2B8E"/>
    <w:rsid w:val="617FC9F1"/>
    <w:rsid w:val="6183D14E"/>
    <w:rsid w:val="61849E71"/>
    <w:rsid w:val="6184C271"/>
    <w:rsid w:val="618A1E14"/>
    <w:rsid w:val="6191B6E4"/>
    <w:rsid w:val="61989621"/>
    <w:rsid w:val="619A78D3"/>
    <w:rsid w:val="61A0F08B"/>
    <w:rsid w:val="61A3908B"/>
    <w:rsid w:val="61AA5B0D"/>
    <w:rsid w:val="61AE54D2"/>
    <w:rsid w:val="61AEB386"/>
    <w:rsid w:val="61AEEC4A"/>
    <w:rsid w:val="61B88CBF"/>
    <w:rsid w:val="61BAB3E7"/>
    <w:rsid w:val="61BAC524"/>
    <w:rsid w:val="61BAD88F"/>
    <w:rsid w:val="61BFFB83"/>
    <w:rsid w:val="61C6AC28"/>
    <w:rsid w:val="61D8F6F8"/>
    <w:rsid w:val="61D97DC8"/>
    <w:rsid w:val="61DFD56C"/>
    <w:rsid w:val="61E109D4"/>
    <w:rsid w:val="61E329F6"/>
    <w:rsid w:val="61E8A386"/>
    <w:rsid w:val="61FD4132"/>
    <w:rsid w:val="61FF4DCD"/>
    <w:rsid w:val="6200BF70"/>
    <w:rsid w:val="620593BC"/>
    <w:rsid w:val="6209C3EC"/>
    <w:rsid w:val="620DB25F"/>
    <w:rsid w:val="620E0BFD"/>
    <w:rsid w:val="62176056"/>
    <w:rsid w:val="62186A90"/>
    <w:rsid w:val="621B9393"/>
    <w:rsid w:val="621DCE59"/>
    <w:rsid w:val="62201B87"/>
    <w:rsid w:val="6229D448"/>
    <w:rsid w:val="6231DAAB"/>
    <w:rsid w:val="6237D418"/>
    <w:rsid w:val="623C10A7"/>
    <w:rsid w:val="623E98C1"/>
    <w:rsid w:val="623EC183"/>
    <w:rsid w:val="62408A8B"/>
    <w:rsid w:val="624117C3"/>
    <w:rsid w:val="62438406"/>
    <w:rsid w:val="624A4771"/>
    <w:rsid w:val="62506740"/>
    <w:rsid w:val="6250EB7F"/>
    <w:rsid w:val="625BA605"/>
    <w:rsid w:val="625F6722"/>
    <w:rsid w:val="625FC31D"/>
    <w:rsid w:val="62614B6A"/>
    <w:rsid w:val="6263E386"/>
    <w:rsid w:val="62670B53"/>
    <w:rsid w:val="6268D0C0"/>
    <w:rsid w:val="626A8C90"/>
    <w:rsid w:val="626DEB44"/>
    <w:rsid w:val="627432E4"/>
    <w:rsid w:val="62751EC7"/>
    <w:rsid w:val="627A5C08"/>
    <w:rsid w:val="627F4E3F"/>
    <w:rsid w:val="6280621C"/>
    <w:rsid w:val="62839C7B"/>
    <w:rsid w:val="628B0114"/>
    <w:rsid w:val="628F506E"/>
    <w:rsid w:val="629206E2"/>
    <w:rsid w:val="6293A4E3"/>
    <w:rsid w:val="629638D1"/>
    <w:rsid w:val="629838D7"/>
    <w:rsid w:val="629CEBD3"/>
    <w:rsid w:val="629DD675"/>
    <w:rsid w:val="62A3AB5C"/>
    <w:rsid w:val="62A5B3EE"/>
    <w:rsid w:val="62B4F04E"/>
    <w:rsid w:val="62B5EB38"/>
    <w:rsid w:val="62B6487D"/>
    <w:rsid w:val="62C0A933"/>
    <w:rsid w:val="62C2EED6"/>
    <w:rsid w:val="62C495C8"/>
    <w:rsid w:val="62CA703D"/>
    <w:rsid w:val="62D029AC"/>
    <w:rsid w:val="62D53D01"/>
    <w:rsid w:val="62D8CD39"/>
    <w:rsid w:val="62E09542"/>
    <w:rsid w:val="62E1795C"/>
    <w:rsid w:val="62E2F1CE"/>
    <w:rsid w:val="62EB9C31"/>
    <w:rsid w:val="62F48F9E"/>
    <w:rsid w:val="62F7DF29"/>
    <w:rsid w:val="62F980DE"/>
    <w:rsid w:val="62F9B361"/>
    <w:rsid w:val="62FA5338"/>
    <w:rsid w:val="62FC348C"/>
    <w:rsid w:val="630421C2"/>
    <w:rsid w:val="63047A5B"/>
    <w:rsid w:val="630CDCB8"/>
    <w:rsid w:val="631677E3"/>
    <w:rsid w:val="631C7EB7"/>
    <w:rsid w:val="631CA186"/>
    <w:rsid w:val="631EF0F3"/>
    <w:rsid w:val="632298A5"/>
    <w:rsid w:val="63242DD8"/>
    <w:rsid w:val="63287703"/>
    <w:rsid w:val="6336FB50"/>
    <w:rsid w:val="63376749"/>
    <w:rsid w:val="633B0FD2"/>
    <w:rsid w:val="633C75FC"/>
    <w:rsid w:val="63444093"/>
    <w:rsid w:val="6347CD30"/>
    <w:rsid w:val="63498C27"/>
    <w:rsid w:val="634C0573"/>
    <w:rsid w:val="63501082"/>
    <w:rsid w:val="635311BF"/>
    <w:rsid w:val="6355CA85"/>
    <w:rsid w:val="6357DF2C"/>
    <w:rsid w:val="635A3E9E"/>
    <w:rsid w:val="635EA6B3"/>
    <w:rsid w:val="6364BB57"/>
    <w:rsid w:val="6365762B"/>
    <w:rsid w:val="63660C67"/>
    <w:rsid w:val="636FABF2"/>
    <w:rsid w:val="6372F559"/>
    <w:rsid w:val="638473E7"/>
    <w:rsid w:val="638984D8"/>
    <w:rsid w:val="638BEF15"/>
    <w:rsid w:val="638C1325"/>
    <w:rsid w:val="638FE5E7"/>
    <w:rsid w:val="639DA423"/>
    <w:rsid w:val="63A87076"/>
    <w:rsid w:val="63A98D88"/>
    <w:rsid w:val="63AD16F3"/>
    <w:rsid w:val="63AE3BB3"/>
    <w:rsid w:val="63AEAAED"/>
    <w:rsid w:val="63AFD29B"/>
    <w:rsid w:val="63B4C320"/>
    <w:rsid w:val="63B4CDEF"/>
    <w:rsid w:val="63B6B3E4"/>
    <w:rsid w:val="63BCD4CE"/>
    <w:rsid w:val="63C1520F"/>
    <w:rsid w:val="63C224A5"/>
    <w:rsid w:val="63C65EEE"/>
    <w:rsid w:val="63CE7E73"/>
    <w:rsid w:val="63D4AB25"/>
    <w:rsid w:val="63D55A47"/>
    <w:rsid w:val="63D6C15B"/>
    <w:rsid w:val="63DB1682"/>
    <w:rsid w:val="63DCA466"/>
    <w:rsid w:val="63E1796C"/>
    <w:rsid w:val="63E3819F"/>
    <w:rsid w:val="63E59483"/>
    <w:rsid w:val="63E64F2B"/>
    <w:rsid w:val="63E77F2C"/>
    <w:rsid w:val="63ED0034"/>
    <w:rsid w:val="63F0306A"/>
    <w:rsid w:val="63FC4745"/>
    <w:rsid w:val="63FC9E6D"/>
    <w:rsid w:val="64001A53"/>
    <w:rsid w:val="6401C9DE"/>
    <w:rsid w:val="6414CB73"/>
    <w:rsid w:val="641DC6F1"/>
    <w:rsid w:val="641E9DC0"/>
    <w:rsid w:val="6421ECCB"/>
    <w:rsid w:val="642246BB"/>
    <w:rsid w:val="64245690"/>
    <w:rsid w:val="642E470E"/>
    <w:rsid w:val="642F77D4"/>
    <w:rsid w:val="6430A1DD"/>
    <w:rsid w:val="643664FB"/>
    <w:rsid w:val="6438C579"/>
    <w:rsid w:val="643A49D7"/>
    <w:rsid w:val="643BDEAE"/>
    <w:rsid w:val="64408964"/>
    <w:rsid w:val="6440C846"/>
    <w:rsid w:val="6440F066"/>
    <w:rsid w:val="6442A838"/>
    <w:rsid w:val="64461CDB"/>
    <w:rsid w:val="6447D422"/>
    <w:rsid w:val="6448BA16"/>
    <w:rsid w:val="644B7AB6"/>
    <w:rsid w:val="644D5B72"/>
    <w:rsid w:val="644F2B2D"/>
    <w:rsid w:val="645B29A5"/>
    <w:rsid w:val="645C1FFC"/>
    <w:rsid w:val="645D8271"/>
    <w:rsid w:val="64647EFD"/>
    <w:rsid w:val="646547C5"/>
    <w:rsid w:val="64665867"/>
    <w:rsid w:val="646B1C93"/>
    <w:rsid w:val="6471316B"/>
    <w:rsid w:val="6471BDE8"/>
    <w:rsid w:val="64778719"/>
    <w:rsid w:val="64828C20"/>
    <w:rsid w:val="6485D8A3"/>
    <w:rsid w:val="64861FA8"/>
    <w:rsid w:val="6486F7FA"/>
    <w:rsid w:val="64889CFD"/>
    <w:rsid w:val="6490837F"/>
    <w:rsid w:val="64952E51"/>
    <w:rsid w:val="649CA320"/>
    <w:rsid w:val="64A191AB"/>
    <w:rsid w:val="64A25A74"/>
    <w:rsid w:val="64A374FD"/>
    <w:rsid w:val="64A5520C"/>
    <w:rsid w:val="64B34E27"/>
    <w:rsid w:val="64B36669"/>
    <w:rsid w:val="64B4750A"/>
    <w:rsid w:val="64B7E59C"/>
    <w:rsid w:val="64B99443"/>
    <w:rsid w:val="64BBD350"/>
    <w:rsid w:val="64C43BE7"/>
    <w:rsid w:val="64C605A0"/>
    <w:rsid w:val="64C6541F"/>
    <w:rsid w:val="64CBC2B2"/>
    <w:rsid w:val="64CD64FF"/>
    <w:rsid w:val="64D08CD8"/>
    <w:rsid w:val="64D3AA0E"/>
    <w:rsid w:val="64D616F9"/>
    <w:rsid w:val="64DA55BF"/>
    <w:rsid w:val="64DC6F93"/>
    <w:rsid w:val="64E7D5D4"/>
    <w:rsid w:val="64F374AC"/>
    <w:rsid w:val="64F43FBB"/>
    <w:rsid w:val="64F46BB1"/>
    <w:rsid w:val="64F60EFF"/>
    <w:rsid w:val="650009F6"/>
    <w:rsid w:val="65074EFC"/>
    <w:rsid w:val="650E021B"/>
    <w:rsid w:val="650FB9DF"/>
    <w:rsid w:val="65120FDC"/>
    <w:rsid w:val="65182D23"/>
    <w:rsid w:val="651A2187"/>
    <w:rsid w:val="651E3E59"/>
    <w:rsid w:val="651EDCAB"/>
    <w:rsid w:val="65206793"/>
    <w:rsid w:val="6520EF7B"/>
    <w:rsid w:val="6522F69F"/>
    <w:rsid w:val="6526BA28"/>
    <w:rsid w:val="652AFE32"/>
    <w:rsid w:val="653F90F0"/>
    <w:rsid w:val="6540FA3B"/>
    <w:rsid w:val="654565C4"/>
    <w:rsid w:val="65478999"/>
    <w:rsid w:val="654D73EB"/>
    <w:rsid w:val="6552FE1B"/>
    <w:rsid w:val="655A4884"/>
    <w:rsid w:val="655AAC8C"/>
    <w:rsid w:val="655E0D53"/>
    <w:rsid w:val="65614D9A"/>
    <w:rsid w:val="65618B75"/>
    <w:rsid w:val="65620783"/>
    <w:rsid w:val="6563DA71"/>
    <w:rsid w:val="6564FBB0"/>
    <w:rsid w:val="65693DBB"/>
    <w:rsid w:val="656F63E4"/>
    <w:rsid w:val="6570FB01"/>
    <w:rsid w:val="65763D61"/>
    <w:rsid w:val="657A266C"/>
    <w:rsid w:val="658E25CD"/>
    <w:rsid w:val="658E9B16"/>
    <w:rsid w:val="6595909A"/>
    <w:rsid w:val="6595EDF4"/>
    <w:rsid w:val="659D7908"/>
    <w:rsid w:val="65A053F0"/>
    <w:rsid w:val="65A85303"/>
    <w:rsid w:val="65AC76DE"/>
    <w:rsid w:val="65B46EB9"/>
    <w:rsid w:val="65B73A2A"/>
    <w:rsid w:val="65B7E0A0"/>
    <w:rsid w:val="65BB9CFB"/>
    <w:rsid w:val="65BED2ED"/>
    <w:rsid w:val="65C3E0D2"/>
    <w:rsid w:val="65C62489"/>
    <w:rsid w:val="65C74F5C"/>
    <w:rsid w:val="65C8EAA6"/>
    <w:rsid w:val="65CC2730"/>
    <w:rsid w:val="65CFFFD4"/>
    <w:rsid w:val="65D04492"/>
    <w:rsid w:val="65D6A85C"/>
    <w:rsid w:val="65D88997"/>
    <w:rsid w:val="65DC59C5"/>
    <w:rsid w:val="65E5CC49"/>
    <w:rsid w:val="65E65A01"/>
    <w:rsid w:val="65E8E428"/>
    <w:rsid w:val="65E921AB"/>
    <w:rsid w:val="65E9D41B"/>
    <w:rsid w:val="65EE4D07"/>
    <w:rsid w:val="65F02316"/>
    <w:rsid w:val="65F4F4E6"/>
    <w:rsid w:val="65FB7E8D"/>
    <w:rsid w:val="65FD4EF1"/>
    <w:rsid w:val="65FDAC16"/>
    <w:rsid w:val="6600C6D1"/>
    <w:rsid w:val="6601CD88"/>
    <w:rsid w:val="660CD2CE"/>
    <w:rsid w:val="660ED51A"/>
    <w:rsid w:val="661532E8"/>
    <w:rsid w:val="6617DDC7"/>
    <w:rsid w:val="661C1C53"/>
    <w:rsid w:val="661DDDBC"/>
    <w:rsid w:val="6622E743"/>
    <w:rsid w:val="66237A43"/>
    <w:rsid w:val="6627D72E"/>
    <w:rsid w:val="662B29A9"/>
    <w:rsid w:val="66308EFA"/>
    <w:rsid w:val="6632DFA5"/>
    <w:rsid w:val="6632EEF6"/>
    <w:rsid w:val="66367761"/>
    <w:rsid w:val="6641D486"/>
    <w:rsid w:val="6651B42A"/>
    <w:rsid w:val="66597874"/>
    <w:rsid w:val="66600C48"/>
    <w:rsid w:val="6674982F"/>
    <w:rsid w:val="66774DCE"/>
    <w:rsid w:val="667E0916"/>
    <w:rsid w:val="667E5279"/>
    <w:rsid w:val="6680603F"/>
    <w:rsid w:val="66832C51"/>
    <w:rsid w:val="6686AC1A"/>
    <w:rsid w:val="6692F5F1"/>
    <w:rsid w:val="66944513"/>
    <w:rsid w:val="6694AECA"/>
    <w:rsid w:val="669797BD"/>
    <w:rsid w:val="6697D0C9"/>
    <w:rsid w:val="669A89AB"/>
    <w:rsid w:val="669C370E"/>
    <w:rsid w:val="669DBF8B"/>
    <w:rsid w:val="669FEEE5"/>
    <w:rsid w:val="66A17ED0"/>
    <w:rsid w:val="66A194E1"/>
    <w:rsid w:val="66A210A0"/>
    <w:rsid w:val="66A5E34E"/>
    <w:rsid w:val="66A7731D"/>
    <w:rsid w:val="66AA62C1"/>
    <w:rsid w:val="66AED46F"/>
    <w:rsid w:val="66B1EFAB"/>
    <w:rsid w:val="66B54540"/>
    <w:rsid w:val="66BBF9E5"/>
    <w:rsid w:val="66BC6265"/>
    <w:rsid w:val="66BF1B14"/>
    <w:rsid w:val="66C3A23F"/>
    <w:rsid w:val="66C45FA0"/>
    <w:rsid w:val="66C49C48"/>
    <w:rsid w:val="66D21738"/>
    <w:rsid w:val="66D61118"/>
    <w:rsid w:val="66DC09B9"/>
    <w:rsid w:val="66E17879"/>
    <w:rsid w:val="66E73410"/>
    <w:rsid w:val="66E8AD34"/>
    <w:rsid w:val="66E974B4"/>
    <w:rsid w:val="66EF2C93"/>
    <w:rsid w:val="66F63498"/>
    <w:rsid w:val="66F6B5F6"/>
    <w:rsid w:val="66FC8A04"/>
    <w:rsid w:val="66FD1DFB"/>
    <w:rsid w:val="66FF33C1"/>
    <w:rsid w:val="67005112"/>
    <w:rsid w:val="6700CD8D"/>
    <w:rsid w:val="67044F80"/>
    <w:rsid w:val="67075F97"/>
    <w:rsid w:val="670BF748"/>
    <w:rsid w:val="670D1BC4"/>
    <w:rsid w:val="670EDA84"/>
    <w:rsid w:val="671396BE"/>
    <w:rsid w:val="671833E5"/>
    <w:rsid w:val="6721E992"/>
    <w:rsid w:val="67234D52"/>
    <w:rsid w:val="672B1E83"/>
    <w:rsid w:val="6732F963"/>
    <w:rsid w:val="673F0AE5"/>
    <w:rsid w:val="67541373"/>
    <w:rsid w:val="67546102"/>
    <w:rsid w:val="675D518C"/>
    <w:rsid w:val="67631489"/>
    <w:rsid w:val="6764082E"/>
    <w:rsid w:val="67650ADA"/>
    <w:rsid w:val="676999D5"/>
    <w:rsid w:val="676DBC1F"/>
    <w:rsid w:val="676F3DCC"/>
    <w:rsid w:val="676FDE8D"/>
    <w:rsid w:val="6776FC58"/>
    <w:rsid w:val="6777F32A"/>
    <w:rsid w:val="677EFFC1"/>
    <w:rsid w:val="677F1229"/>
    <w:rsid w:val="678A5463"/>
    <w:rsid w:val="678AC30E"/>
    <w:rsid w:val="6792CA67"/>
    <w:rsid w:val="6795A1FB"/>
    <w:rsid w:val="67971ABD"/>
    <w:rsid w:val="679B6D12"/>
    <w:rsid w:val="67A02755"/>
    <w:rsid w:val="67AD2500"/>
    <w:rsid w:val="67B05F91"/>
    <w:rsid w:val="67B0D6F6"/>
    <w:rsid w:val="67B26911"/>
    <w:rsid w:val="67B5D2F7"/>
    <w:rsid w:val="67BAC9C9"/>
    <w:rsid w:val="67BB084C"/>
    <w:rsid w:val="67BCDD7E"/>
    <w:rsid w:val="67C2142C"/>
    <w:rsid w:val="67CD3E3E"/>
    <w:rsid w:val="67D41313"/>
    <w:rsid w:val="67D69534"/>
    <w:rsid w:val="67D99C81"/>
    <w:rsid w:val="67DE8F43"/>
    <w:rsid w:val="67E0373B"/>
    <w:rsid w:val="67E27549"/>
    <w:rsid w:val="67E33005"/>
    <w:rsid w:val="67E34688"/>
    <w:rsid w:val="67E4504C"/>
    <w:rsid w:val="67E55B34"/>
    <w:rsid w:val="67E6B825"/>
    <w:rsid w:val="67E6E2CE"/>
    <w:rsid w:val="67E796EF"/>
    <w:rsid w:val="67EB34D5"/>
    <w:rsid w:val="67EBA55F"/>
    <w:rsid w:val="67F14C9E"/>
    <w:rsid w:val="67F1958F"/>
    <w:rsid w:val="67F39F9B"/>
    <w:rsid w:val="67F5F740"/>
    <w:rsid w:val="67F72907"/>
    <w:rsid w:val="67F89C33"/>
    <w:rsid w:val="67FAB5DA"/>
    <w:rsid w:val="6801C053"/>
    <w:rsid w:val="68024335"/>
    <w:rsid w:val="6804645C"/>
    <w:rsid w:val="680BD3CE"/>
    <w:rsid w:val="680E49C1"/>
    <w:rsid w:val="6812D294"/>
    <w:rsid w:val="681453C5"/>
    <w:rsid w:val="6815B91C"/>
    <w:rsid w:val="6817DB01"/>
    <w:rsid w:val="681B3643"/>
    <w:rsid w:val="681B941F"/>
    <w:rsid w:val="681F7664"/>
    <w:rsid w:val="68213261"/>
    <w:rsid w:val="68219803"/>
    <w:rsid w:val="68224AB9"/>
    <w:rsid w:val="68242E61"/>
    <w:rsid w:val="6825E2A4"/>
    <w:rsid w:val="682733D3"/>
    <w:rsid w:val="682CDF27"/>
    <w:rsid w:val="6832E6CB"/>
    <w:rsid w:val="68373242"/>
    <w:rsid w:val="683A77CA"/>
    <w:rsid w:val="684021A9"/>
    <w:rsid w:val="6845379F"/>
    <w:rsid w:val="6846AAEF"/>
    <w:rsid w:val="684A86A7"/>
    <w:rsid w:val="68504F86"/>
    <w:rsid w:val="6850C665"/>
    <w:rsid w:val="685C4A57"/>
    <w:rsid w:val="685E88A0"/>
    <w:rsid w:val="6866133B"/>
    <w:rsid w:val="686A1FC8"/>
    <w:rsid w:val="686C8AAD"/>
    <w:rsid w:val="68701B17"/>
    <w:rsid w:val="687119DE"/>
    <w:rsid w:val="6871EB81"/>
    <w:rsid w:val="68755967"/>
    <w:rsid w:val="687CAF4D"/>
    <w:rsid w:val="687EB592"/>
    <w:rsid w:val="68804929"/>
    <w:rsid w:val="6885D23B"/>
    <w:rsid w:val="6898D51F"/>
    <w:rsid w:val="68996CA8"/>
    <w:rsid w:val="6899F541"/>
    <w:rsid w:val="68A704A6"/>
    <w:rsid w:val="68AA327E"/>
    <w:rsid w:val="68AD446B"/>
    <w:rsid w:val="68B072C1"/>
    <w:rsid w:val="68B0A41D"/>
    <w:rsid w:val="68B6EBE8"/>
    <w:rsid w:val="68B821B4"/>
    <w:rsid w:val="68BBF98B"/>
    <w:rsid w:val="68C105EB"/>
    <w:rsid w:val="68C1B7D1"/>
    <w:rsid w:val="68C383C2"/>
    <w:rsid w:val="68C3A18D"/>
    <w:rsid w:val="68CB4B1A"/>
    <w:rsid w:val="68D9808C"/>
    <w:rsid w:val="68DA2E48"/>
    <w:rsid w:val="68DDE7A7"/>
    <w:rsid w:val="68DEE236"/>
    <w:rsid w:val="68E3AD7E"/>
    <w:rsid w:val="68E5DC70"/>
    <w:rsid w:val="68E99753"/>
    <w:rsid w:val="68EDFA7D"/>
    <w:rsid w:val="68F525C8"/>
    <w:rsid w:val="68F649B6"/>
    <w:rsid w:val="68F6F6CD"/>
    <w:rsid w:val="68F79E89"/>
    <w:rsid w:val="68F7D298"/>
    <w:rsid w:val="68FB0898"/>
    <w:rsid w:val="6901778C"/>
    <w:rsid w:val="6905ACAF"/>
    <w:rsid w:val="690AFBB5"/>
    <w:rsid w:val="690BCA3F"/>
    <w:rsid w:val="690F6D0E"/>
    <w:rsid w:val="6915FFA7"/>
    <w:rsid w:val="691C2CAD"/>
    <w:rsid w:val="6924DA6E"/>
    <w:rsid w:val="692CECB9"/>
    <w:rsid w:val="692F8485"/>
    <w:rsid w:val="692F91C2"/>
    <w:rsid w:val="69350FA1"/>
    <w:rsid w:val="693B2B61"/>
    <w:rsid w:val="69431F68"/>
    <w:rsid w:val="694B0D5B"/>
    <w:rsid w:val="6953C0D3"/>
    <w:rsid w:val="6953EDF5"/>
    <w:rsid w:val="6955B4E3"/>
    <w:rsid w:val="69582F01"/>
    <w:rsid w:val="695FFC09"/>
    <w:rsid w:val="69620BB5"/>
    <w:rsid w:val="6965E857"/>
    <w:rsid w:val="6969056D"/>
    <w:rsid w:val="696DE368"/>
    <w:rsid w:val="696EA673"/>
    <w:rsid w:val="697779EF"/>
    <w:rsid w:val="69787DCC"/>
    <w:rsid w:val="6979C4EC"/>
    <w:rsid w:val="697E2513"/>
    <w:rsid w:val="698674E8"/>
    <w:rsid w:val="698FDFD3"/>
    <w:rsid w:val="69905897"/>
    <w:rsid w:val="699406E0"/>
    <w:rsid w:val="699D5629"/>
    <w:rsid w:val="69A03F18"/>
    <w:rsid w:val="69A14CD6"/>
    <w:rsid w:val="69A4092F"/>
    <w:rsid w:val="69A60166"/>
    <w:rsid w:val="69A6D9AA"/>
    <w:rsid w:val="69A76B45"/>
    <w:rsid w:val="69AB1401"/>
    <w:rsid w:val="69AC21B9"/>
    <w:rsid w:val="69B1918A"/>
    <w:rsid w:val="69B1CE46"/>
    <w:rsid w:val="69B206B9"/>
    <w:rsid w:val="69B5069D"/>
    <w:rsid w:val="69B82DCB"/>
    <w:rsid w:val="69B8A183"/>
    <w:rsid w:val="69BF92EA"/>
    <w:rsid w:val="69C2C454"/>
    <w:rsid w:val="69C3C968"/>
    <w:rsid w:val="69C458E5"/>
    <w:rsid w:val="69C6AE87"/>
    <w:rsid w:val="69C6F1E0"/>
    <w:rsid w:val="69C8A4DF"/>
    <w:rsid w:val="69CA9BAF"/>
    <w:rsid w:val="69D15198"/>
    <w:rsid w:val="69DB5FA7"/>
    <w:rsid w:val="69DCCAB4"/>
    <w:rsid w:val="69DDEA1B"/>
    <w:rsid w:val="69DF309E"/>
    <w:rsid w:val="69E36693"/>
    <w:rsid w:val="69E446C2"/>
    <w:rsid w:val="69E6C7ED"/>
    <w:rsid w:val="69E959AD"/>
    <w:rsid w:val="69EBCABC"/>
    <w:rsid w:val="69EC5171"/>
    <w:rsid w:val="69F7845B"/>
    <w:rsid w:val="69F9434E"/>
    <w:rsid w:val="6A034333"/>
    <w:rsid w:val="6A071AB2"/>
    <w:rsid w:val="6A0780C8"/>
    <w:rsid w:val="6A0D5987"/>
    <w:rsid w:val="6A0DD31D"/>
    <w:rsid w:val="6A11FB16"/>
    <w:rsid w:val="6A17ECDC"/>
    <w:rsid w:val="6A1CB4C8"/>
    <w:rsid w:val="6A229A45"/>
    <w:rsid w:val="6A253B2C"/>
    <w:rsid w:val="6A253D7A"/>
    <w:rsid w:val="6A2B7FEB"/>
    <w:rsid w:val="6A2FAFE5"/>
    <w:rsid w:val="6A320C40"/>
    <w:rsid w:val="6A354175"/>
    <w:rsid w:val="6A3B35D5"/>
    <w:rsid w:val="6A3CB9D8"/>
    <w:rsid w:val="6A3D0639"/>
    <w:rsid w:val="6A4230D9"/>
    <w:rsid w:val="6A4603D8"/>
    <w:rsid w:val="6A4711BC"/>
    <w:rsid w:val="6A4C7010"/>
    <w:rsid w:val="6A4CC3BD"/>
    <w:rsid w:val="6A52195C"/>
    <w:rsid w:val="6A538117"/>
    <w:rsid w:val="6A598A54"/>
    <w:rsid w:val="6A599E78"/>
    <w:rsid w:val="6A65193B"/>
    <w:rsid w:val="6A66202D"/>
    <w:rsid w:val="6A676F28"/>
    <w:rsid w:val="6A683357"/>
    <w:rsid w:val="6A6EB77F"/>
    <w:rsid w:val="6A6EE4B7"/>
    <w:rsid w:val="6A72C276"/>
    <w:rsid w:val="6A7A050A"/>
    <w:rsid w:val="6A847147"/>
    <w:rsid w:val="6A889E36"/>
    <w:rsid w:val="6A8B81FA"/>
    <w:rsid w:val="6A8F61D9"/>
    <w:rsid w:val="6A95C8CF"/>
    <w:rsid w:val="6A9C2D32"/>
    <w:rsid w:val="6A9CB376"/>
    <w:rsid w:val="6AA3BBCE"/>
    <w:rsid w:val="6AA6A29E"/>
    <w:rsid w:val="6AB76197"/>
    <w:rsid w:val="6AB7A5EE"/>
    <w:rsid w:val="6ABEC132"/>
    <w:rsid w:val="6AC2F8FA"/>
    <w:rsid w:val="6AC465B9"/>
    <w:rsid w:val="6AC960AB"/>
    <w:rsid w:val="6ACCD857"/>
    <w:rsid w:val="6AD389CA"/>
    <w:rsid w:val="6ADC80C8"/>
    <w:rsid w:val="6AE05303"/>
    <w:rsid w:val="6AE5C572"/>
    <w:rsid w:val="6AE6DDBC"/>
    <w:rsid w:val="6AEBC63A"/>
    <w:rsid w:val="6AF1EC9C"/>
    <w:rsid w:val="6AF348AF"/>
    <w:rsid w:val="6AF3DFBD"/>
    <w:rsid w:val="6AF50303"/>
    <w:rsid w:val="6AF81455"/>
    <w:rsid w:val="6B081C55"/>
    <w:rsid w:val="6B0C00BF"/>
    <w:rsid w:val="6B0C7FBD"/>
    <w:rsid w:val="6B119BF8"/>
    <w:rsid w:val="6B145E0A"/>
    <w:rsid w:val="6B1545A9"/>
    <w:rsid w:val="6B16D0A7"/>
    <w:rsid w:val="6B1CF606"/>
    <w:rsid w:val="6B205565"/>
    <w:rsid w:val="6B2BD725"/>
    <w:rsid w:val="6B2F1181"/>
    <w:rsid w:val="6B30B188"/>
    <w:rsid w:val="6B317F69"/>
    <w:rsid w:val="6B35DBBD"/>
    <w:rsid w:val="6B3762F6"/>
    <w:rsid w:val="6B3F5F63"/>
    <w:rsid w:val="6B40885D"/>
    <w:rsid w:val="6B47B970"/>
    <w:rsid w:val="6B480021"/>
    <w:rsid w:val="6B590DA8"/>
    <w:rsid w:val="6B5D08EA"/>
    <w:rsid w:val="6B5EBE5C"/>
    <w:rsid w:val="6B5F72B8"/>
    <w:rsid w:val="6B60BB0B"/>
    <w:rsid w:val="6B653CE5"/>
    <w:rsid w:val="6B6C08C8"/>
    <w:rsid w:val="6B7D9C9B"/>
    <w:rsid w:val="6B7E2E14"/>
    <w:rsid w:val="6B89B06D"/>
    <w:rsid w:val="6B914950"/>
    <w:rsid w:val="6B947970"/>
    <w:rsid w:val="6B9E08AB"/>
    <w:rsid w:val="6B9FF498"/>
    <w:rsid w:val="6BA0B7B0"/>
    <w:rsid w:val="6BA2F6D0"/>
    <w:rsid w:val="6BA51A3F"/>
    <w:rsid w:val="6BA5838E"/>
    <w:rsid w:val="6BA88411"/>
    <w:rsid w:val="6BAA5CF0"/>
    <w:rsid w:val="6BAAAF59"/>
    <w:rsid w:val="6BAB42F8"/>
    <w:rsid w:val="6BAC809A"/>
    <w:rsid w:val="6BAFC126"/>
    <w:rsid w:val="6BB128DF"/>
    <w:rsid w:val="6BB3F380"/>
    <w:rsid w:val="6BB5B7B1"/>
    <w:rsid w:val="6BB79CD2"/>
    <w:rsid w:val="6BB960DC"/>
    <w:rsid w:val="6BBB067B"/>
    <w:rsid w:val="6BBC2362"/>
    <w:rsid w:val="6BBFA441"/>
    <w:rsid w:val="6BC16240"/>
    <w:rsid w:val="6BC2EE39"/>
    <w:rsid w:val="6BCE886E"/>
    <w:rsid w:val="6BCFD41F"/>
    <w:rsid w:val="6BD67B74"/>
    <w:rsid w:val="6BD97310"/>
    <w:rsid w:val="6BE000AC"/>
    <w:rsid w:val="6BF195D7"/>
    <w:rsid w:val="6BF408E4"/>
    <w:rsid w:val="6BF9205C"/>
    <w:rsid w:val="6C01C796"/>
    <w:rsid w:val="6C031FAE"/>
    <w:rsid w:val="6C059B59"/>
    <w:rsid w:val="6C07215D"/>
    <w:rsid w:val="6C0862F5"/>
    <w:rsid w:val="6C0E9736"/>
    <w:rsid w:val="6C17F2F7"/>
    <w:rsid w:val="6C1B6F9F"/>
    <w:rsid w:val="6C20EED8"/>
    <w:rsid w:val="6C21E77F"/>
    <w:rsid w:val="6C22E2F9"/>
    <w:rsid w:val="6C24FD79"/>
    <w:rsid w:val="6C2BADF4"/>
    <w:rsid w:val="6C3C1400"/>
    <w:rsid w:val="6C3E79AA"/>
    <w:rsid w:val="6C3F798A"/>
    <w:rsid w:val="6C434FB0"/>
    <w:rsid w:val="6C4D5230"/>
    <w:rsid w:val="6C5182C7"/>
    <w:rsid w:val="6C5D3870"/>
    <w:rsid w:val="6C5E3240"/>
    <w:rsid w:val="6C6B058D"/>
    <w:rsid w:val="6C7827B1"/>
    <w:rsid w:val="6C79E796"/>
    <w:rsid w:val="6C7EA9FE"/>
    <w:rsid w:val="6C8055C2"/>
    <w:rsid w:val="6C81E90E"/>
    <w:rsid w:val="6C836C0A"/>
    <w:rsid w:val="6C895938"/>
    <w:rsid w:val="6C8A4DD4"/>
    <w:rsid w:val="6C904EDA"/>
    <w:rsid w:val="6C92CE0C"/>
    <w:rsid w:val="6C98DD32"/>
    <w:rsid w:val="6C9B2775"/>
    <w:rsid w:val="6C9D9BBD"/>
    <w:rsid w:val="6CA73C4F"/>
    <w:rsid w:val="6CA86FE1"/>
    <w:rsid w:val="6CA8DF26"/>
    <w:rsid w:val="6CADA51D"/>
    <w:rsid w:val="6CB135AA"/>
    <w:rsid w:val="6CB1DC9C"/>
    <w:rsid w:val="6CBE33B8"/>
    <w:rsid w:val="6CC68201"/>
    <w:rsid w:val="6CC7C939"/>
    <w:rsid w:val="6CC8C9BB"/>
    <w:rsid w:val="6CCD6354"/>
    <w:rsid w:val="6CCDCEDF"/>
    <w:rsid w:val="6CCEBEAA"/>
    <w:rsid w:val="6CD0B877"/>
    <w:rsid w:val="6CD979E6"/>
    <w:rsid w:val="6CE28B79"/>
    <w:rsid w:val="6CE3A332"/>
    <w:rsid w:val="6CE984AA"/>
    <w:rsid w:val="6CEB0D7F"/>
    <w:rsid w:val="6CF45B08"/>
    <w:rsid w:val="6CF5BACC"/>
    <w:rsid w:val="6CF6AF21"/>
    <w:rsid w:val="6CFA89D7"/>
    <w:rsid w:val="6D0316A5"/>
    <w:rsid w:val="6D054878"/>
    <w:rsid w:val="6D08B485"/>
    <w:rsid w:val="6D0A087F"/>
    <w:rsid w:val="6D0CD032"/>
    <w:rsid w:val="6D0E06EC"/>
    <w:rsid w:val="6D0FE640"/>
    <w:rsid w:val="6D1034A7"/>
    <w:rsid w:val="6D152434"/>
    <w:rsid w:val="6D155BFF"/>
    <w:rsid w:val="6D1845F9"/>
    <w:rsid w:val="6D1EF7C3"/>
    <w:rsid w:val="6D30E613"/>
    <w:rsid w:val="6D38BC79"/>
    <w:rsid w:val="6D3930AA"/>
    <w:rsid w:val="6D3F1404"/>
    <w:rsid w:val="6D40BDC6"/>
    <w:rsid w:val="6D43B391"/>
    <w:rsid w:val="6D44CE91"/>
    <w:rsid w:val="6D45632C"/>
    <w:rsid w:val="6D502919"/>
    <w:rsid w:val="6D506FCE"/>
    <w:rsid w:val="6D542CCB"/>
    <w:rsid w:val="6D5A9FB0"/>
    <w:rsid w:val="6D5C85B8"/>
    <w:rsid w:val="6D5CDBEE"/>
    <w:rsid w:val="6D5FA271"/>
    <w:rsid w:val="6D63AF0A"/>
    <w:rsid w:val="6D63C12B"/>
    <w:rsid w:val="6D6906EB"/>
    <w:rsid w:val="6D692D25"/>
    <w:rsid w:val="6D71918C"/>
    <w:rsid w:val="6D71C2A5"/>
    <w:rsid w:val="6D7554B9"/>
    <w:rsid w:val="6D757E7D"/>
    <w:rsid w:val="6D76C342"/>
    <w:rsid w:val="6D77CC97"/>
    <w:rsid w:val="6D7A2276"/>
    <w:rsid w:val="6D7AD313"/>
    <w:rsid w:val="6D7CF835"/>
    <w:rsid w:val="6D7FF76A"/>
    <w:rsid w:val="6D81EA7C"/>
    <w:rsid w:val="6D8200A9"/>
    <w:rsid w:val="6D83176E"/>
    <w:rsid w:val="6D898848"/>
    <w:rsid w:val="6D89A6B0"/>
    <w:rsid w:val="6D8CCAD4"/>
    <w:rsid w:val="6D910788"/>
    <w:rsid w:val="6D914EE9"/>
    <w:rsid w:val="6D938C74"/>
    <w:rsid w:val="6D9486E7"/>
    <w:rsid w:val="6D981763"/>
    <w:rsid w:val="6D98711D"/>
    <w:rsid w:val="6D9BAB25"/>
    <w:rsid w:val="6D9F1417"/>
    <w:rsid w:val="6DA1096A"/>
    <w:rsid w:val="6DA42C71"/>
    <w:rsid w:val="6DA511E2"/>
    <w:rsid w:val="6DA54D20"/>
    <w:rsid w:val="6DA65841"/>
    <w:rsid w:val="6DAE70BC"/>
    <w:rsid w:val="6DB1BF8B"/>
    <w:rsid w:val="6DB37CF3"/>
    <w:rsid w:val="6DB6F1A7"/>
    <w:rsid w:val="6DC378E4"/>
    <w:rsid w:val="6DD062C2"/>
    <w:rsid w:val="6DD6A024"/>
    <w:rsid w:val="6DDED7DE"/>
    <w:rsid w:val="6DDEDAD8"/>
    <w:rsid w:val="6DE19149"/>
    <w:rsid w:val="6DE5F6FB"/>
    <w:rsid w:val="6DEE53AD"/>
    <w:rsid w:val="6DEEE1B5"/>
    <w:rsid w:val="6DF17D4F"/>
    <w:rsid w:val="6DF1B424"/>
    <w:rsid w:val="6DF8849F"/>
    <w:rsid w:val="6E020BEB"/>
    <w:rsid w:val="6E02F5A8"/>
    <w:rsid w:val="6E06643C"/>
    <w:rsid w:val="6E0D7E59"/>
    <w:rsid w:val="6E10DCB1"/>
    <w:rsid w:val="6E1BEADF"/>
    <w:rsid w:val="6E1BF7CE"/>
    <w:rsid w:val="6E2119D8"/>
    <w:rsid w:val="6E21DB08"/>
    <w:rsid w:val="6E233404"/>
    <w:rsid w:val="6E2874C6"/>
    <w:rsid w:val="6E2A8902"/>
    <w:rsid w:val="6E2D7C80"/>
    <w:rsid w:val="6E359051"/>
    <w:rsid w:val="6E3D05DF"/>
    <w:rsid w:val="6E411A07"/>
    <w:rsid w:val="6E412637"/>
    <w:rsid w:val="6E416625"/>
    <w:rsid w:val="6E473F77"/>
    <w:rsid w:val="6E4C792B"/>
    <w:rsid w:val="6E4CB8C1"/>
    <w:rsid w:val="6E538CC6"/>
    <w:rsid w:val="6E55E501"/>
    <w:rsid w:val="6E55F77B"/>
    <w:rsid w:val="6E56F667"/>
    <w:rsid w:val="6E5E2142"/>
    <w:rsid w:val="6E5EE120"/>
    <w:rsid w:val="6E6964AA"/>
    <w:rsid w:val="6E69FFD6"/>
    <w:rsid w:val="6E6F8A80"/>
    <w:rsid w:val="6E71D30C"/>
    <w:rsid w:val="6E72885C"/>
    <w:rsid w:val="6E748044"/>
    <w:rsid w:val="6E806CD7"/>
    <w:rsid w:val="6E8579DA"/>
    <w:rsid w:val="6E85C788"/>
    <w:rsid w:val="6E92EFF0"/>
    <w:rsid w:val="6E944685"/>
    <w:rsid w:val="6E9764C3"/>
    <w:rsid w:val="6E9CF149"/>
    <w:rsid w:val="6EA02394"/>
    <w:rsid w:val="6EA2123B"/>
    <w:rsid w:val="6EA46E76"/>
    <w:rsid w:val="6EA99C3B"/>
    <w:rsid w:val="6EA9C244"/>
    <w:rsid w:val="6EAAD8C5"/>
    <w:rsid w:val="6EABBF80"/>
    <w:rsid w:val="6EAF6599"/>
    <w:rsid w:val="6EB1243C"/>
    <w:rsid w:val="6EB69C25"/>
    <w:rsid w:val="6EB6D7B6"/>
    <w:rsid w:val="6ED014E8"/>
    <w:rsid w:val="6ED5DEBE"/>
    <w:rsid w:val="6ED69EE2"/>
    <w:rsid w:val="6EE0B944"/>
    <w:rsid w:val="6EE72AE1"/>
    <w:rsid w:val="6EE99FE6"/>
    <w:rsid w:val="6EEC76DE"/>
    <w:rsid w:val="6EF1843A"/>
    <w:rsid w:val="6EF27197"/>
    <w:rsid w:val="6EF5CF64"/>
    <w:rsid w:val="6EF6B725"/>
    <w:rsid w:val="6EF8346B"/>
    <w:rsid w:val="6EFCFB64"/>
    <w:rsid w:val="6EFD095D"/>
    <w:rsid w:val="6EFD0AF8"/>
    <w:rsid w:val="6F05C1CC"/>
    <w:rsid w:val="6F074E8C"/>
    <w:rsid w:val="6F0A8498"/>
    <w:rsid w:val="6F0BB7D4"/>
    <w:rsid w:val="6F0CC4D2"/>
    <w:rsid w:val="6F0DC3D5"/>
    <w:rsid w:val="6F11C4E0"/>
    <w:rsid w:val="6F139CF8"/>
    <w:rsid w:val="6F1596C8"/>
    <w:rsid w:val="6F18B161"/>
    <w:rsid w:val="6F1F5793"/>
    <w:rsid w:val="6F1FFF41"/>
    <w:rsid w:val="6F227185"/>
    <w:rsid w:val="6F23CD98"/>
    <w:rsid w:val="6F23E257"/>
    <w:rsid w:val="6F2D2D3D"/>
    <w:rsid w:val="6F2E0528"/>
    <w:rsid w:val="6F370E21"/>
    <w:rsid w:val="6F3BAA16"/>
    <w:rsid w:val="6F3D31E9"/>
    <w:rsid w:val="6F405FE4"/>
    <w:rsid w:val="6F40688A"/>
    <w:rsid w:val="6F45FF8B"/>
    <w:rsid w:val="6F46B068"/>
    <w:rsid w:val="6F476B84"/>
    <w:rsid w:val="6F51E435"/>
    <w:rsid w:val="6F54F653"/>
    <w:rsid w:val="6F55B89A"/>
    <w:rsid w:val="6F59CAA1"/>
    <w:rsid w:val="6F5AB9AE"/>
    <w:rsid w:val="6F5DD137"/>
    <w:rsid w:val="6F5F14C3"/>
    <w:rsid w:val="6F5F9F41"/>
    <w:rsid w:val="6F5FED73"/>
    <w:rsid w:val="6F657039"/>
    <w:rsid w:val="6F67A05C"/>
    <w:rsid w:val="6F70BC32"/>
    <w:rsid w:val="6F71F67D"/>
    <w:rsid w:val="6F73B4C2"/>
    <w:rsid w:val="6F74D884"/>
    <w:rsid w:val="6F7B55FC"/>
    <w:rsid w:val="6F7BB2C1"/>
    <w:rsid w:val="6F7EE6C1"/>
    <w:rsid w:val="6F7FF591"/>
    <w:rsid w:val="6F81B54A"/>
    <w:rsid w:val="6F827ADB"/>
    <w:rsid w:val="6F84C74F"/>
    <w:rsid w:val="6F84F4C3"/>
    <w:rsid w:val="6F857FB4"/>
    <w:rsid w:val="6F93CE62"/>
    <w:rsid w:val="6F962EE9"/>
    <w:rsid w:val="6FA1AEB3"/>
    <w:rsid w:val="6FAB1C90"/>
    <w:rsid w:val="6FACA876"/>
    <w:rsid w:val="6FAF24D4"/>
    <w:rsid w:val="6FB53228"/>
    <w:rsid w:val="6FB8D6D3"/>
    <w:rsid w:val="6FBA4EDF"/>
    <w:rsid w:val="6FC8BBD1"/>
    <w:rsid w:val="6FD3798C"/>
    <w:rsid w:val="6FDAF7BB"/>
    <w:rsid w:val="6FDBE113"/>
    <w:rsid w:val="6FDBFF6C"/>
    <w:rsid w:val="6FDFE889"/>
    <w:rsid w:val="6FE15A9A"/>
    <w:rsid w:val="6FE15C56"/>
    <w:rsid w:val="6FE1BE23"/>
    <w:rsid w:val="6FE45871"/>
    <w:rsid w:val="6FE8C8FD"/>
    <w:rsid w:val="6FEFC4CA"/>
    <w:rsid w:val="6FF418DC"/>
    <w:rsid w:val="6FF46C90"/>
    <w:rsid w:val="7001B66E"/>
    <w:rsid w:val="7001C1C8"/>
    <w:rsid w:val="7001DF29"/>
    <w:rsid w:val="7002701F"/>
    <w:rsid w:val="700C2BEF"/>
    <w:rsid w:val="700E93E1"/>
    <w:rsid w:val="7010B601"/>
    <w:rsid w:val="7017453C"/>
    <w:rsid w:val="70197594"/>
    <w:rsid w:val="70215328"/>
    <w:rsid w:val="7028E7BF"/>
    <w:rsid w:val="7029A9E8"/>
    <w:rsid w:val="702E65AC"/>
    <w:rsid w:val="702F66D1"/>
    <w:rsid w:val="70345236"/>
    <w:rsid w:val="7035BFC5"/>
    <w:rsid w:val="7036500F"/>
    <w:rsid w:val="7045664A"/>
    <w:rsid w:val="704B79FB"/>
    <w:rsid w:val="70511BDB"/>
    <w:rsid w:val="70512282"/>
    <w:rsid w:val="70559741"/>
    <w:rsid w:val="70606C80"/>
    <w:rsid w:val="7060F100"/>
    <w:rsid w:val="70661BFF"/>
    <w:rsid w:val="70668B58"/>
    <w:rsid w:val="706BD95E"/>
    <w:rsid w:val="706D738C"/>
    <w:rsid w:val="706F430D"/>
    <w:rsid w:val="70700CB7"/>
    <w:rsid w:val="7072F05D"/>
    <w:rsid w:val="7073B76A"/>
    <w:rsid w:val="70787768"/>
    <w:rsid w:val="7078905E"/>
    <w:rsid w:val="707F536D"/>
    <w:rsid w:val="708BE41D"/>
    <w:rsid w:val="70A49ED0"/>
    <w:rsid w:val="70AA626A"/>
    <w:rsid w:val="70AC28D2"/>
    <w:rsid w:val="70ACCC31"/>
    <w:rsid w:val="70B0610E"/>
    <w:rsid w:val="70B2F9CD"/>
    <w:rsid w:val="70B74099"/>
    <w:rsid w:val="70B852B3"/>
    <w:rsid w:val="70B93A24"/>
    <w:rsid w:val="70BB6F3C"/>
    <w:rsid w:val="70BCE53D"/>
    <w:rsid w:val="70BDECBB"/>
    <w:rsid w:val="70C11A3A"/>
    <w:rsid w:val="70C1E35A"/>
    <w:rsid w:val="70C3CCBC"/>
    <w:rsid w:val="70C445E3"/>
    <w:rsid w:val="70C66C39"/>
    <w:rsid w:val="70CB6988"/>
    <w:rsid w:val="70CCBE2C"/>
    <w:rsid w:val="70CD54F9"/>
    <w:rsid w:val="70CFE3A6"/>
    <w:rsid w:val="70D011DF"/>
    <w:rsid w:val="70D56A0C"/>
    <w:rsid w:val="70D64690"/>
    <w:rsid w:val="70D7BDC4"/>
    <w:rsid w:val="70D83C60"/>
    <w:rsid w:val="70DCA274"/>
    <w:rsid w:val="70DD30A8"/>
    <w:rsid w:val="70DE2842"/>
    <w:rsid w:val="70F0791C"/>
    <w:rsid w:val="70F1AD7B"/>
    <w:rsid w:val="70F6139C"/>
    <w:rsid w:val="70F90303"/>
    <w:rsid w:val="70F9208F"/>
    <w:rsid w:val="70F98487"/>
    <w:rsid w:val="71027E3C"/>
    <w:rsid w:val="71053443"/>
    <w:rsid w:val="7115D7F8"/>
    <w:rsid w:val="71168A98"/>
    <w:rsid w:val="711DA11A"/>
    <w:rsid w:val="711E04EC"/>
    <w:rsid w:val="7122FAC5"/>
    <w:rsid w:val="71247292"/>
    <w:rsid w:val="7125EC4B"/>
    <w:rsid w:val="71276F93"/>
    <w:rsid w:val="71277523"/>
    <w:rsid w:val="712B1B08"/>
    <w:rsid w:val="712BE3A2"/>
    <w:rsid w:val="712CC107"/>
    <w:rsid w:val="712F31A1"/>
    <w:rsid w:val="7130630A"/>
    <w:rsid w:val="7134D31C"/>
    <w:rsid w:val="71389739"/>
    <w:rsid w:val="713ECCDF"/>
    <w:rsid w:val="7143270A"/>
    <w:rsid w:val="7146D8FA"/>
    <w:rsid w:val="71477CB8"/>
    <w:rsid w:val="714883B2"/>
    <w:rsid w:val="714A0B5C"/>
    <w:rsid w:val="714B31FF"/>
    <w:rsid w:val="715090A6"/>
    <w:rsid w:val="7151405B"/>
    <w:rsid w:val="7152DDFD"/>
    <w:rsid w:val="7159088C"/>
    <w:rsid w:val="715A6816"/>
    <w:rsid w:val="71605BA2"/>
    <w:rsid w:val="71686438"/>
    <w:rsid w:val="71695CD1"/>
    <w:rsid w:val="716A66F0"/>
    <w:rsid w:val="7171B863"/>
    <w:rsid w:val="7171BAD4"/>
    <w:rsid w:val="71732F38"/>
    <w:rsid w:val="7175AB9E"/>
    <w:rsid w:val="7176345C"/>
    <w:rsid w:val="71770EEF"/>
    <w:rsid w:val="717A7DBD"/>
    <w:rsid w:val="717EAC35"/>
    <w:rsid w:val="717F218A"/>
    <w:rsid w:val="71815766"/>
    <w:rsid w:val="7183167D"/>
    <w:rsid w:val="7186CAAF"/>
    <w:rsid w:val="718C463F"/>
    <w:rsid w:val="71912A08"/>
    <w:rsid w:val="7192F3C2"/>
    <w:rsid w:val="719B308E"/>
    <w:rsid w:val="719E653C"/>
    <w:rsid w:val="719F05B8"/>
    <w:rsid w:val="71A576EC"/>
    <w:rsid w:val="71AA9733"/>
    <w:rsid w:val="71AECE6E"/>
    <w:rsid w:val="71BA1E70"/>
    <w:rsid w:val="71BB2AEC"/>
    <w:rsid w:val="71BC242C"/>
    <w:rsid w:val="71BD5A18"/>
    <w:rsid w:val="71BF84C6"/>
    <w:rsid w:val="71C888AB"/>
    <w:rsid w:val="71CBA8D7"/>
    <w:rsid w:val="71CDD899"/>
    <w:rsid w:val="71D20628"/>
    <w:rsid w:val="71DA074F"/>
    <w:rsid w:val="71DB8CD0"/>
    <w:rsid w:val="71DC758A"/>
    <w:rsid w:val="71DCC2FB"/>
    <w:rsid w:val="71DD1B30"/>
    <w:rsid w:val="71DD87CE"/>
    <w:rsid w:val="71E012E4"/>
    <w:rsid w:val="71E2FDCE"/>
    <w:rsid w:val="71E4C090"/>
    <w:rsid w:val="71EB5BFB"/>
    <w:rsid w:val="71F5FF7A"/>
    <w:rsid w:val="71F625F7"/>
    <w:rsid w:val="71F81A34"/>
    <w:rsid w:val="71FD2961"/>
    <w:rsid w:val="720054AC"/>
    <w:rsid w:val="7203B5D6"/>
    <w:rsid w:val="720975C3"/>
    <w:rsid w:val="7209D76D"/>
    <w:rsid w:val="7209FF92"/>
    <w:rsid w:val="720B7184"/>
    <w:rsid w:val="720B9329"/>
    <w:rsid w:val="720D6657"/>
    <w:rsid w:val="720DADA5"/>
    <w:rsid w:val="720EF998"/>
    <w:rsid w:val="72164069"/>
    <w:rsid w:val="7219A4FA"/>
    <w:rsid w:val="721FD74D"/>
    <w:rsid w:val="72215CB2"/>
    <w:rsid w:val="722F0189"/>
    <w:rsid w:val="7233B977"/>
    <w:rsid w:val="723729C7"/>
    <w:rsid w:val="723842C6"/>
    <w:rsid w:val="723A63B5"/>
    <w:rsid w:val="7245BCF8"/>
    <w:rsid w:val="7246CA86"/>
    <w:rsid w:val="7247A8BC"/>
    <w:rsid w:val="72485C80"/>
    <w:rsid w:val="724AC334"/>
    <w:rsid w:val="72545FDC"/>
    <w:rsid w:val="7257F762"/>
    <w:rsid w:val="725B7812"/>
    <w:rsid w:val="72620E82"/>
    <w:rsid w:val="7267E831"/>
    <w:rsid w:val="72688E8D"/>
    <w:rsid w:val="7270AC11"/>
    <w:rsid w:val="72713A6D"/>
    <w:rsid w:val="727703E2"/>
    <w:rsid w:val="7277FDEE"/>
    <w:rsid w:val="72780F9B"/>
    <w:rsid w:val="727A9BFD"/>
    <w:rsid w:val="727E838F"/>
    <w:rsid w:val="7284B0B6"/>
    <w:rsid w:val="7286DFCE"/>
    <w:rsid w:val="728A7DC3"/>
    <w:rsid w:val="728EF597"/>
    <w:rsid w:val="728F799D"/>
    <w:rsid w:val="7290B2CC"/>
    <w:rsid w:val="7292A8D1"/>
    <w:rsid w:val="72949C06"/>
    <w:rsid w:val="72968F2F"/>
    <w:rsid w:val="7298995A"/>
    <w:rsid w:val="729CBB06"/>
    <w:rsid w:val="72A0A80A"/>
    <w:rsid w:val="72A49565"/>
    <w:rsid w:val="72A76A74"/>
    <w:rsid w:val="72A8CD58"/>
    <w:rsid w:val="72ACA041"/>
    <w:rsid w:val="72B7898C"/>
    <w:rsid w:val="72B8AFE3"/>
    <w:rsid w:val="72CA5844"/>
    <w:rsid w:val="72D4C585"/>
    <w:rsid w:val="72D5FB8D"/>
    <w:rsid w:val="72DC2F1E"/>
    <w:rsid w:val="72E49B49"/>
    <w:rsid w:val="72E74C32"/>
    <w:rsid w:val="72E787E3"/>
    <w:rsid w:val="72EE1D99"/>
    <w:rsid w:val="72F0186C"/>
    <w:rsid w:val="72F47C46"/>
    <w:rsid w:val="72F62787"/>
    <w:rsid w:val="72FCA35C"/>
    <w:rsid w:val="7300EFB1"/>
    <w:rsid w:val="73140EAA"/>
    <w:rsid w:val="731478CD"/>
    <w:rsid w:val="7318B3E4"/>
    <w:rsid w:val="7321A433"/>
    <w:rsid w:val="73296882"/>
    <w:rsid w:val="732A9439"/>
    <w:rsid w:val="732E0AEE"/>
    <w:rsid w:val="732F4AFC"/>
    <w:rsid w:val="732FF730"/>
    <w:rsid w:val="7335B6AD"/>
    <w:rsid w:val="7335F075"/>
    <w:rsid w:val="73380B3F"/>
    <w:rsid w:val="73397585"/>
    <w:rsid w:val="73397FEB"/>
    <w:rsid w:val="7339B6D9"/>
    <w:rsid w:val="733B0875"/>
    <w:rsid w:val="733C99C7"/>
    <w:rsid w:val="733E8F50"/>
    <w:rsid w:val="734292C9"/>
    <w:rsid w:val="7345CA2F"/>
    <w:rsid w:val="734D940F"/>
    <w:rsid w:val="7350CE61"/>
    <w:rsid w:val="735D3E21"/>
    <w:rsid w:val="735DF691"/>
    <w:rsid w:val="735E72F4"/>
    <w:rsid w:val="7365A0BD"/>
    <w:rsid w:val="736A30C8"/>
    <w:rsid w:val="736CAC0E"/>
    <w:rsid w:val="736D71C1"/>
    <w:rsid w:val="7372808F"/>
    <w:rsid w:val="7374E995"/>
    <w:rsid w:val="73757584"/>
    <w:rsid w:val="737E6146"/>
    <w:rsid w:val="73806262"/>
    <w:rsid w:val="73816F54"/>
    <w:rsid w:val="7382FDCD"/>
    <w:rsid w:val="738407AC"/>
    <w:rsid w:val="7387DD04"/>
    <w:rsid w:val="73919B58"/>
    <w:rsid w:val="73944F07"/>
    <w:rsid w:val="7397023F"/>
    <w:rsid w:val="73980ADA"/>
    <w:rsid w:val="739CF688"/>
    <w:rsid w:val="739F2441"/>
    <w:rsid w:val="739F901F"/>
    <w:rsid w:val="73A18C8A"/>
    <w:rsid w:val="73A913DB"/>
    <w:rsid w:val="73A99052"/>
    <w:rsid w:val="73AB97AE"/>
    <w:rsid w:val="73BA34F3"/>
    <w:rsid w:val="73C1D6C5"/>
    <w:rsid w:val="73C8E526"/>
    <w:rsid w:val="73CA7F51"/>
    <w:rsid w:val="73CC5B16"/>
    <w:rsid w:val="73CD7B0B"/>
    <w:rsid w:val="73D3BDC1"/>
    <w:rsid w:val="73D70EFA"/>
    <w:rsid w:val="73DDC50E"/>
    <w:rsid w:val="73E6E1F1"/>
    <w:rsid w:val="73E7E716"/>
    <w:rsid w:val="73E8D8FC"/>
    <w:rsid w:val="73EDDCFE"/>
    <w:rsid w:val="73F3D4B5"/>
    <w:rsid w:val="73F45D26"/>
    <w:rsid w:val="73FA360A"/>
    <w:rsid w:val="73FA6C3C"/>
    <w:rsid w:val="740080BE"/>
    <w:rsid w:val="74030DD5"/>
    <w:rsid w:val="74032F4E"/>
    <w:rsid w:val="74060504"/>
    <w:rsid w:val="74081408"/>
    <w:rsid w:val="740A20DD"/>
    <w:rsid w:val="740C66D9"/>
    <w:rsid w:val="740E23D2"/>
    <w:rsid w:val="7411A970"/>
    <w:rsid w:val="7414EC38"/>
    <w:rsid w:val="74172CEC"/>
    <w:rsid w:val="74179493"/>
    <w:rsid w:val="7417A7E4"/>
    <w:rsid w:val="741D0150"/>
    <w:rsid w:val="7429E046"/>
    <w:rsid w:val="74378D45"/>
    <w:rsid w:val="743A8401"/>
    <w:rsid w:val="7441655C"/>
    <w:rsid w:val="744A4E13"/>
    <w:rsid w:val="74511AB3"/>
    <w:rsid w:val="7451AB91"/>
    <w:rsid w:val="7452203B"/>
    <w:rsid w:val="7454BBAE"/>
    <w:rsid w:val="7457CF4F"/>
    <w:rsid w:val="745AB704"/>
    <w:rsid w:val="745D8A4C"/>
    <w:rsid w:val="7468B017"/>
    <w:rsid w:val="746E092E"/>
    <w:rsid w:val="746EA464"/>
    <w:rsid w:val="7475D92C"/>
    <w:rsid w:val="747A0EDB"/>
    <w:rsid w:val="747E2C21"/>
    <w:rsid w:val="747F878D"/>
    <w:rsid w:val="74817AA2"/>
    <w:rsid w:val="748199A6"/>
    <w:rsid w:val="748313EB"/>
    <w:rsid w:val="7485B013"/>
    <w:rsid w:val="7485BF50"/>
    <w:rsid w:val="74879537"/>
    <w:rsid w:val="748ACC12"/>
    <w:rsid w:val="748D0E5E"/>
    <w:rsid w:val="748EB411"/>
    <w:rsid w:val="74912EFF"/>
    <w:rsid w:val="74921214"/>
    <w:rsid w:val="7496760D"/>
    <w:rsid w:val="74968B0F"/>
    <w:rsid w:val="749B70B4"/>
    <w:rsid w:val="749E46BE"/>
    <w:rsid w:val="74A7A0DD"/>
    <w:rsid w:val="74ADF733"/>
    <w:rsid w:val="74B64CF7"/>
    <w:rsid w:val="74BA41B3"/>
    <w:rsid w:val="74BD7E1D"/>
    <w:rsid w:val="74C79DE0"/>
    <w:rsid w:val="74D02AA0"/>
    <w:rsid w:val="74D387DA"/>
    <w:rsid w:val="74D3DBA0"/>
    <w:rsid w:val="74D644E1"/>
    <w:rsid w:val="74D6F274"/>
    <w:rsid w:val="74D72212"/>
    <w:rsid w:val="74D8424E"/>
    <w:rsid w:val="74DA6782"/>
    <w:rsid w:val="74E31DE0"/>
    <w:rsid w:val="74E37E7D"/>
    <w:rsid w:val="74E4344C"/>
    <w:rsid w:val="74EBA46D"/>
    <w:rsid w:val="74F4EC03"/>
    <w:rsid w:val="74FFEFEE"/>
    <w:rsid w:val="7502C983"/>
    <w:rsid w:val="750E030D"/>
    <w:rsid w:val="75110D5A"/>
    <w:rsid w:val="7517E2F9"/>
    <w:rsid w:val="751BDB9A"/>
    <w:rsid w:val="751CA5E1"/>
    <w:rsid w:val="75206DE4"/>
    <w:rsid w:val="752281BA"/>
    <w:rsid w:val="752833A6"/>
    <w:rsid w:val="75297A82"/>
    <w:rsid w:val="752DAA67"/>
    <w:rsid w:val="752FD943"/>
    <w:rsid w:val="75312A9D"/>
    <w:rsid w:val="7532D308"/>
    <w:rsid w:val="75383F31"/>
    <w:rsid w:val="75395F24"/>
    <w:rsid w:val="753DDF26"/>
    <w:rsid w:val="753E2D12"/>
    <w:rsid w:val="753F1E91"/>
    <w:rsid w:val="753F56B0"/>
    <w:rsid w:val="754752A9"/>
    <w:rsid w:val="75560554"/>
    <w:rsid w:val="7556B2FC"/>
    <w:rsid w:val="7558634A"/>
    <w:rsid w:val="755A1E1F"/>
    <w:rsid w:val="755CD87D"/>
    <w:rsid w:val="75640E1F"/>
    <w:rsid w:val="7567BB13"/>
    <w:rsid w:val="756A9644"/>
    <w:rsid w:val="756D6E79"/>
    <w:rsid w:val="756EAA00"/>
    <w:rsid w:val="75728A7B"/>
    <w:rsid w:val="75751568"/>
    <w:rsid w:val="75789B2C"/>
    <w:rsid w:val="757C661C"/>
    <w:rsid w:val="757D1440"/>
    <w:rsid w:val="7581D799"/>
    <w:rsid w:val="7583089B"/>
    <w:rsid w:val="7584F092"/>
    <w:rsid w:val="75865CD5"/>
    <w:rsid w:val="758791D9"/>
    <w:rsid w:val="758A8FCC"/>
    <w:rsid w:val="758AD6C4"/>
    <w:rsid w:val="758E9917"/>
    <w:rsid w:val="7591AC77"/>
    <w:rsid w:val="759209F8"/>
    <w:rsid w:val="75942F40"/>
    <w:rsid w:val="75960D89"/>
    <w:rsid w:val="75998569"/>
    <w:rsid w:val="759CE10A"/>
    <w:rsid w:val="75A298E9"/>
    <w:rsid w:val="75A2A31A"/>
    <w:rsid w:val="75A84CD3"/>
    <w:rsid w:val="75AFA168"/>
    <w:rsid w:val="75B0748B"/>
    <w:rsid w:val="75B8FBF2"/>
    <w:rsid w:val="75BB6C0A"/>
    <w:rsid w:val="75C35EB2"/>
    <w:rsid w:val="75C406E5"/>
    <w:rsid w:val="75CA0844"/>
    <w:rsid w:val="75D7A014"/>
    <w:rsid w:val="75E26F71"/>
    <w:rsid w:val="75E2E466"/>
    <w:rsid w:val="75E4260A"/>
    <w:rsid w:val="75E5B3E8"/>
    <w:rsid w:val="75E62E73"/>
    <w:rsid w:val="75EC03AE"/>
    <w:rsid w:val="75FAA783"/>
    <w:rsid w:val="75FAA9F7"/>
    <w:rsid w:val="75FCC86B"/>
    <w:rsid w:val="75FD4CE0"/>
    <w:rsid w:val="7600322A"/>
    <w:rsid w:val="76012A65"/>
    <w:rsid w:val="760265A2"/>
    <w:rsid w:val="7602A4E0"/>
    <w:rsid w:val="7604B4C8"/>
    <w:rsid w:val="7607E1AA"/>
    <w:rsid w:val="76080830"/>
    <w:rsid w:val="760A00CD"/>
    <w:rsid w:val="760A5581"/>
    <w:rsid w:val="760A83D9"/>
    <w:rsid w:val="76125714"/>
    <w:rsid w:val="76243619"/>
    <w:rsid w:val="7625427D"/>
    <w:rsid w:val="7628DEBF"/>
    <w:rsid w:val="7628F92F"/>
    <w:rsid w:val="76299063"/>
    <w:rsid w:val="762C5030"/>
    <w:rsid w:val="762C8846"/>
    <w:rsid w:val="762D086B"/>
    <w:rsid w:val="762FB7B3"/>
    <w:rsid w:val="76304B09"/>
    <w:rsid w:val="763327F2"/>
    <w:rsid w:val="7635CE15"/>
    <w:rsid w:val="763638E6"/>
    <w:rsid w:val="763D9C09"/>
    <w:rsid w:val="764184FC"/>
    <w:rsid w:val="76459168"/>
    <w:rsid w:val="7648E16E"/>
    <w:rsid w:val="764C8036"/>
    <w:rsid w:val="76544E9F"/>
    <w:rsid w:val="76548E36"/>
    <w:rsid w:val="76550C21"/>
    <w:rsid w:val="7658CA07"/>
    <w:rsid w:val="765952F7"/>
    <w:rsid w:val="765BAB17"/>
    <w:rsid w:val="765C84FD"/>
    <w:rsid w:val="765D048B"/>
    <w:rsid w:val="765DFE21"/>
    <w:rsid w:val="765F2D4B"/>
    <w:rsid w:val="766038C8"/>
    <w:rsid w:val="76609CBF"/>
    <w:rsid w:val="766469FB"/>
    <w:rsid w:val="7664C434"/>
    <w:rsid w:val="76664F0E"/>
    <w:rsid w:val="766A10FA"/>
    <w:rsid w:val="766A5805"/>
    <w:rsid w:val="766B76A9"/>
    <w:rsid w:val="767278DA"/>
    <w:rsid w:val="76746FCC"/>
    <w:rsid w:val="76795CCE"/>
    <w:rsid w:val="767A5C7E"/>
    <w:rsid w:val="767E0F7D"/>
    <w:rsid w:val="7680A170"/>
    <w:rsid w:val="76825B84"/>
    <w:rsid w:val="76825C0A"/>
    <w:rsid w:val="7682C30F"/>
    <w:rsid w:val="768E3DFE"/>
    <w:rsid w:val="768FE2A9"/>
    <w:rsid w:val="7692D97A"/>
    <w:rsid w:val="769381BC"/>
    <w:rsid w:val="76951F95"/>
    <w:rsid w:val="76979617"/>
    <w:rsid w:val="7698DFFF"/>
    <w:rsid w:val="769ABB97"/>
    <w:rsid w:val="76A53A23"/>
    <w:rsid w:val="76A5FF02"/>
    <w:rsid w:val="76A97A45"/>
    <w:rsid w:val="76AC0277"/>
    <w:rsid w:val="76AD81E4"/>
    <w:rsid w:val="76AED4C0"/>
    <w:rsid w:val="76B840D3"/>
    <w:rsid w:val="76BA74F9"/>
    <w:rsid w:val="76BD207B"/>
    <w:rsid w:val="76CC9C5D"/>
    <w:rsid w:val="76CD45F7"/>
    <w:rsid w:val="76D0461E"/>
    <w:rsid w:val="76D04885"/>
    <w:rsid w:val="76D192B3"/>
    <w:rsid w:val="76D3E239"/>
    <w:rsid w:val="76D70389"/>
    <w:rsid w:val="76DB1B41"/>
    <w:rsid w:val="76E8A223"/>
    <w:rsid w:val="76ECB05B"/>
    <w:rsid w:val="76F22069"/>
    <w:rsid w:val="76F6FE2E"/>
    <w:rsid w:val="76F9E61D"/>
    <w:rsid w:val="76FA1DF6"/>
    <w:rsid w:val="76FB9D9A"/>
    <w:rsid w:val="76FF9705"/>
    <w:rsid w:val="770085E8"/>
    <w:rsid w:val="7703C445"/>
    <w:rsid w:val="7705F26D"/>
    <w:rsid w:val="770AA1F4"/>
    <w:rsid w:val="770C91A9"/>
    <w:rsid w:val="770D470A"/>
    <w:rsid w:val="770E93EB"/>
    <w:rsid w:val="77121E68"/>
    <w:rsid w:val="771311F1"/>
    <w:rsid w:val="77136935"/>
    <w:rsid w:val="7719434F"/>
    <w:rsid w:val="77257B8E"/>
    <w:rsid w:val="772CCE00"/>
    <w:rsid w:val="772EBBA6"/>
    <w:rsid w:val="77312987"/>
    <w:rsid w:val="774DBBE5"/>
    <w:rsid w:val="7755280D"/>
    <w:rsid w:val="77553328"/>
    <w:rsid w:val="775628F3"/>
    <w:rsid w:val="77572C05"/>
    <w:rsid w:val="7757447F"/>
    <w:rsid w:val="775821D9"/>
    <w:rsid w:val="77635C05"/>
    <w:rsid w:val="77670795"/>
    <w:rsid w:val="7768E31C"/>
    <w:rsid w:val="77736187"/>
    <w:rsid w:val="7785A9B5"/>
    <w:rsid w:val="7787A6F8"/>
    <w:rsid w:val="7788C75C"/>
    <w:rsid w:val="77907724"/>
    <w:rsid w:val="7791A0C3"/>
    <w:rsid w:val="7793D005"/>
    <w:rsid w:val="77949CA3"/>
    <w:rsid w:val="779569F9"/>
    <w:rsid w:val="77967A58"/>
    <w:rsid w:val="779B5697"/>
    <w:rsid w:val="77A4022B"/>
    <w:rsid w:val="77A98BA0"/>
    <w:rsid w:val="77A99D53"/>
    <w:rsid w:val="77AA03CC"/>
    <w:rsid w:val="77ABE919"/>
    <w:rsid w:val="77AF38D3"/>
    <w:rsid w:val="77B4DA1F"/>
    <w:rsid w:val="77BC5D20"/>
    <w:rsid w:val="77BC6777"/>
    <w:rsid w:val="77BDA4B3"/>
    <w:rsid w:val="77C0F8EB"/>
    <w:rsid w:val="77C380B9"/>
    <w:rsid w:val="77CFD9F4"/>
    <w:rsid w:val="77D0441F"/>
    <w:rsid w:val="77D72D6C"/>
    <w:rsid w:val="77D8B291"/>
    <w:rsid w:val="77D92235"/>
    <w:rsid w:val="77DBE44C"/>
    <w:rsid w:val="77E01627"/>
    <w:rsid w:val="77E09ADC"/>
    <w:rsid w:val="77E8D452"/>
    <w:rsid w:val="77ECCDDA"/>
    <w:rsid w:val="77F052BB"/>
    <w:rsid w:val="77F3C8B1"/>
    <w:rsid w:val="77F4E053"/>
    <w:rsid w:val="77F60C33"/>
    <w:rsid w:val="77FC7740"/>
    <w:rsid w:val="77FCDBEF"/>
    <w:rsid w:val="77FF5C6E"/>
    <w:rsid w:val="781148AF"/>
    <w:rsid w:val="78151FF7"/>
    <w:rsid w:val="7816754D"/>
    <w:rsid w:val="781972BD"/>
    <w:rsid w:val="7822FC36"/>
    <w:rsid w:val="782378E0"/>
    <w:rsid w:val="782DBDC2"/>
    <w:rsid w:val="782E5336"/>
    <w:rsid w:val="78303E3C"/>
    <w:rsid w:val="7831B7E9"/>
    <w:rsid w:val="783A5BA4"/>
    <w:rsid w:val="78405A1A"/>
    <w:rsid w:val="784475DB"/>
    <w:rsid w:val="78450CD0"/>
    <w:rsid w:val="7847BEB3"/>
    <w:rsid w:val="784D26FD"/>
    <w:rsid w:val="784EBCEF"/>
    <w:rsid w:val="784F8C2F"/>
    <w:rsid w:val="7850EFFB"/>
    <w:rsid w:val="7853F990"/>
    <w:rsid w:val="7856CBFF"/>
    <w:rsid w:val="785C3903"/>
    <w:rsid w:val="785D151D"/>
    <w:rsid w:val="78611B56"/>
    <w:rsid w:val="7864F1E6"/>
    <w:rsid w:val="78654485"/>
    <w:rsid w:val="786A64B6"/>
    <w:rsid w:val="786D3420"/>
    <w:rsid w:val="78710607"/>
    <w:rsid w:val="7873215E"/>
    <w:rsid w:val="7874744B"/>
    <w:rsid w:val="7874EDF8"/>
    <w:rsid w:val="7876F05B"/>
    <w:rsid w:val="787A82AB"/>
    <w:rsid w:val="787AC1F8"/>
    <w:rsid w:val="7880007E"/>
    <w:rsid w:val="78821936"/>
    <w:rsid w:val="788793EA"/>
    <w:rsid w:val="7893C0C2"/>
    <w:rsid w:val="78976DFB"/>
    <w:rsid w:val="789AFE38"/>
    <w:rsid w:val="789B112E"/>
    <w:rsid w:val="789EF956"/>
    <w:rsid w:val="78A18C05"/>
    <w:rsid w:val="78A24A96"/>
    <w:rsid w:val="78A767E4"/>
    <w:rsid w:val="78A7826D"/>
    <w:rsid w:val="78AB50F9"/>
    <w:rsid w:val="78AC9967"/>
    <w:rsid w:val="78BFCFA5"/>
    <w:rsid w:val="78C394DA"/>
    <w:rsid w:val="78D91748"/>
    <w:rsid w:val="78E0C982"/>
    <w:rsid w:val="78E18CEC"/>
    <w:rsid w:val="78E33E08"/>
    <w:rsid w:val="78F083BF"/>
    <w:rsid w:val="78F20428"/>
    <w:rsid w:val="78F6E059"/>
    <w:rsid w:val="78F6F8BB"/>
    <w:rsid w:val="78F71479"/>
    <w:rsid w:val="78F7E543"/>
    <w:rsid w:val="7900B401"/>
    <w:rsid w:val="7901ACB3"/>
    <w:rsid w:val="79033665"/>
    <w:rsid w:val="7903C703"/>
    <w:rsid w:val="79132612"/>
    <w:rsid w:val="7913E0DE"/>
    <w:rsid w:val="79195664"/>
    <w:rsid w:val="791A20F3"/>
    <w:rsid w:val="791AD92D"/>
    <w:rsid w:val="791FF586"/>
    <w:rsid w:val="79222729"/>
    <w:rsid w:val="79232688"/>
    <w:rsid w:val="7931B493"/>
    <w:rsid w:val="7932FB27"/>
    <w:rsid w:val="7933865B"/>
    <w:rsid w:val="79347222"/>
    <w:rsid w:val="793727D7"/>
    <w:rsid w:val="793BADCB"/>
    <w:rsid w:val="793FDFE0"/>
    <w:rsid w:val="7940F3E2"/>
    <w:rsid w:val="794C9835"/>
    <w:rsid w:val="794E63C3"/>
    <w:rsid w:val="794E6932"/>
    <w:rsid w:val="794F1050"/>
    <w:rsid w:val="794F5D37"/>
    <w:rsid w:val="794FA5E4"/>
    <w:rsid w:val="795A497A"/>
    <w:rsid w:val="7972E956"/>
    <w:rsid w:val="797A186C"/>
    <w:rsid w:val="797D308C"/>
    <w:rsid w:val="797D8596"/>
    <w:rsid w:val="798E6AF3"/>
    <w:rsid w:val="7992F818"/>
    <w:rsid w:val="7994C329"/>
    <w:rsid w:val="7998B3C4"/>
    <w:rsid w:val="7998DF21"/>
    <w:rsid w:val="79993960"/>
    <w:rsid w:val="799D67D5"/>
    <w:rsid w:val="79A88B31"/>
    <w:rsid w:val="79ACB3A5"/>
    <w:rsid w:val="79AF20D8"/>
    <w:rsid w:val="79B48DBF"/>
    <w:rsid w:val="79B7C89E"/>
    <w:rsid w:val="79C0CECA"/>
    <w:rsid w:val="79C51478"/>
    <w:rsid w:val="79C5916A"/>
    <w:rsid w:val="79C6A1D7"/>
    <w:rsid w:val="79C73C36"/>
    <w:rsid w:val="79C973AF"/>
    <w:rsid w:val="79CAECA8"/>
    <w:rsid w:val="79CB6E0B"/>
    <w:rsid w:val="79CF7FDE"/>
    <w:rsid w:val="79D24DA4"/>
    <w:rsid w:val="79DA7BB5"/>
    <w:rsid w:val="79E1918F"/>
    <w:rsid w:val="79E496DE"/>
    <w:rsid w:val="79EB51E5"/>
    <w:rsid w:val="79ED7E73"/>
    <w:rsid w:val="79F2EC92"/>
    <w:rsid w:val="79F468B6"/>
    <w:rsid w:val="79F47E4A"/>
    <w:rsid w:val="79F50BEB"/>
    <w:rsid w:val="79F91809"/>
    <w:rsid w:val="79F981B1"/>
    <w:rsid w:val="7A037218"/>
    <w:rsid w:val="7A0385B0"/>
    <w:rsid w:val="7A03ED10"/>
    <w:rsid w:val="7A05F348"/>
    <w:rsid w:val="7A06966D"/>
    <w:rsid w:val="7A0AADA9"/>
    <w:rsid w:val="7A0D791D"/>
    <w:rsid w:val="7A113E24"/>
    <w:rsid w:val="7A15F850"/>
    <w:rsid w:val="7A1F2D07"/>
    <w:rsid w:val="7A1F85A8"/>
    <w:rsid w:val="7A20600E"/>
    <w:rsid w:val="7A294673"/>
    <w:rsid w:val="7A315FB6"/>
    <w:rsid w:val="7A358EBD"/>
    <w:rsid w:val="7A39D06C"/>
    <w:rsid w:val="7A3DF1A4"/>
    <w:rsid w:val="7A3EB903"/>
    <w:rsid w:val="7A3F54DE"/>
    <w:rsid w:val="7A435D8A"/>
    <w:rsid w:val="7A454129"/>
    <w:rsid w:val="7A473672"/>
    <w:rsid w:val="7A48AFA3"/>
    <w:rsid w:val="7A4A1ACE"/>
    <w:rsid w:val="7A4B2185"/>
    <w:rsid w:val="7A4C43B1"/>
    <w:rsid w:val="7A522EC4"/>
    <w:rsid w:val="7A52EC9A"/>
    <w:rsid w:val="7A53F905"/>
    <w:rsid w:val="7A57B290"/>
    <w:rsid w:val="7A61D1A3"/>
    <w:rsid w:val="7A620A3A"/>
    <w:rsid w:val="7A69B945"/>
    <w:rsid w:val="7A784DE5"/>
    <w:rsid w:val="7A79A079"/>
    <w:rsid w:val="7A82E959"/>
    <w:rsid w:val="7A861421"/>
    <w:rsid w:val="7A8B7447"/>
    <w:rsid w:val="7A8D9AB8"/>
    <w:rsid w:val="7A954949"/>
    <w:rsid w:val="7A96980C"/>
    <w:rsid w:val="7A9810EE"/>
    <w:rsid w:val="7A9B8129"/>
    <w:rsid w:val="7A9CD2C7"/>
    <w:rsid w:val="7A9D82A0"/>
    <w:rsid w:val="7AA1E046"/>
    <w:rsid w:val="7AA33792"/>
    <w:rsid w:val="7AAD0B08"/>
    <w:rsid w:val="7AAFE78E"/>
    <w:rsid w:val="7AB30180"/>
    <w:rsid w:val="7AB6D389"/>
    <w:rsid w:val="7ABA409E"/>
    <w:rsid w:val="7ABD0258"/>
    <w:rsid w:val="7AC08087"/>
    <w:rsid w:val="7AC161BF"/>
    <w:rsid w:val="7AC25DB5"/>
    <w:rsid w:val="7ACB11CF"/>
    <w:rsid w:val="7ACF541C"/>
    <w:rsid w:val="7AD5CDC9"/>
    <w:rsid w:val="7ADDB9C9"/>
    <w:rsid w:val="7AEFA2F2"/>
    <w:rsid w:val="7AF0DB2A"/>
    <w:rsid w:val="7AFF28E8"/>
    <w:rsid w:val="7B0138BA"/>
    <w:rsid w:val="7B05C1CC"/>
    <w:rsid w:val="7B0989A6"/>
    <w:rsid w:val="7B0B376F"/>
    <w:rsid w:val="7B0B6D2D"/>
    <w:rsid w:val="7B0C0A0D"/>
    <w:rsid w:val="7B10349B"/>
    <w:rsid w:val="7B10C866"/>
    <w:rsid w:val="7B10CF33"/>
    <w:rsid w:val="7B1F2546"/>
    <w:rsid w:val="7B2205F7"/>
    <w:rsid w:val="7B2B0A89"/>
    <w:rsid w:val="7B2C6AEA"/>
    <w:rsid w:val="7B2CBFA1"/>
    <w:rsid w:val="7B2DC039"/>
    <w:rsid w:val="7B31AD64"/>
    <w:rsid w:val="7B330D7F"/>
    <w:rsid w:val="7B384819"/>
    <w:rsid w:val="7B39C1B0"/>
    <w:rsid w:val="7B3D6032"/>
    <w:rsid w:val="7B4008E7"/>
    <w:rsid w:val="7B463693"/>
    <w:rsid w:val="7B4684A8"/>
    <w:rsid w:val="7B498A64"/>
    <w:rsid w:val="7B49A135"/>
    <w:rsid w:val="7B4A092D"/>
    <w:rsid w:val="7B4D28D4"/>
    <w:rsid w:val="7B4E1CE6"/>
    <w:rsid w:val="7B5875F5"/>
    <w:rsid w:val="7B5F8199"/>
    <w:rsid w:val="7B64CC68"/>
    <w:rsid w:val="7B65E421"/>
    <w:rsid w:val="7B6E29FC"/>
    <w:rsid w:val="7B6EF664"/>
    <w:rsid w:val="7B714631"/>
    <w:rsid w:val="7B724C66"/>
    <w:rsid w:val="7B759682"/>
    <w:rsid w:val="7B80EACD"/>
    <w:rsid w:val="7B862DB4"/>
    <w:rsid w:val="7B8FAF68"/>
    <w:rsid w:val="7B98DE34"/>
    <w:rsid w:val="7B9AE49F"/>
    <w:rsid w:val="7BACBB64"/>
    <w:rsid w:val="7BB0314D"/>
    <w:rsid w:val="7BB5BB05"/>
    <w:rsid w:val="7BB98CDB"/>
    <w:rsid w:val="7BB9AC20"/>
    <w:rsid w:val="7BB9BDB6"/>
    <w:rsid w:val="7BBD64F5"/>
    <w:rsid w:val="7BBE9E83"/>
    <w:rsid w:val="7BC5121B"/>
    <w:rsid w:val="7BCABA6E"/>
    <w:rsid w:val="7BD08D7A"/>
    <w:rsid w:val="7BD72DE9"/>
    <w:rsid w:val="7BE16793"/>
    <w:rsid w:val="7BE6B2E8"/>
    <w:rsid w:val="7BE8A421"/>
    <w:rsid w:val="7BEC0A3E"/>
    <w:rsid w:val="7BF05B95"/>
    <w:rsid w:val="7BF7D297"/>
    <w:rsid w:val="7BF86B06"/>
    <w:rsid w:val="7BFD0396"/>
    <w:rsid w:val="7BFD81B4"/>
    <w:rsid w:val="7BFFD094"/>
    <w:rsid w:val="7C02C56D"/>
    <w:rsid w:val="7C091EE0"/>
    <w:rsid w:val="7C0B5027"/>
    <w:rsid w:val="7C120C43"/>
    <w:rsid w:val="7C158C34"/>
    <w:rsid w:val="7C181CB3"/>
    <w:rsid w:val="7C1A52DD"/>
    <w:rsid w:val="7C1C81B5"/>
    <w:rsid w:val="7C1F3706"/>
    <w:rsid w:val="7C2C7038"/>
    <w:rsid w:val="7C2E0638"/>
    <w:rsid w:val="7C315F70"/>
    <w:rsid w:val="7C3425E3"/>
    <w:rsid w:val="7C3F4965"/>
    <w:rsid w:val="7C4338A5"/>
    <w:rsid w:val="7C48EFCF"/>
    <w:rsid w:val="7C4BD31C"/>
    <w:rsid w:val="7C4E52D9"/>
    <w:rsid w:val="7C536389"/>
    <w:rsid w:val="7C60B793"/>
    <w:rsid w:val="7C647D91"/>
    <w:rsid w:val="7C69EB7B"/>
    <w:rsid w:val="7C6D03EC"/>
    <w:rsid w:val="7C775CAF"/>
    <w:rsid w:val="7C7C5B31"/>
    <w:rsid w:val="7C817170"/>
    <w:rsid w:val="7C81FA34"/>
    <w:rsid w:val="7C853E13"/>
    <w:rsid w:val="7C8C4EC4"/>
    <w:rsid w:val="7C900CCE"/>
    <w:rsid w:val="7C91F73F"/>
    <w:rsid w:val="7C94E1B1"/>
    <w:rsid w:val="7C9A270D"/>
    <w:rsid w:val="7C9D2E5B"/>
    <w:rsid w:val="7CA1576B"/>
    <w:rsid w:val="7CA6D2D5"/>
    <w:rsid w:val="7CAB6EE7"/>
    <w:rsid w:val="7CAC66F1"/>
    <w:rsid w:val="7CAC9358"/>
    <w:rsid w:val="7CAEA1F0"/>
    <w:rsid w:val="7CB46D3B"/>
    <w:rsid w:val="7CB6B5E6"/>
    <w:rsid w:val="7CB8E41A"/>
    <w:rsid w:val="7CB91168"/>
    <w:rsid w:val="7CBDAC60"/>
    <w:rsid w:val="7CC30E4A"/>
    <w:rsid w:val="7CC656A3"/>
    <w:rsid w:val="7CC68D09"/>
    <w:rsid w:val="7CCC033A"/>
    <w:rsid w:val="7CCCBC28"/>
    <w:rsid w:val="7CCF275A"/>
    <w:rsid w:val="7CCF6A6B"/>
    <w:rsid w:val="7CD416EF"/>
    <w:rsid w:val="7CD5D08E"/>
    <w:rsid w:val="7CD73E2C"/>
    <w:rsid w:val="7CD7AE87"/>
    <w:rsid w:val="7CDA4C3F"/>
    <w:rsid w:val="7CE01283"/>
    <w:rsid w:val="7CE092E4"/>
    <w:rsid w:val="7CE11C86"/>
    <w:rsid w:val="7CE304D6"/>
    <w:rsid w:val="7CE3CD70"/>
    <w:rsid w:val="7CE98007"/>
    <w:rsid w:val="7CEA6FB9"/>
    <w:rsid w:val="7CEC4F33"/>
    <w:rsid w:val="7CED2A4E"/>
    <w:rsid w:val="7CF1F89B"/>
    <w:rsid w:val="7CF53E54"/>
    <w:rsid w:val="7CF66B29"/>
    <w:rsid w:val="7CFC3F64"/>
    <w:rsid w:val="7D05872F"/>
    <w:rsid w:val="7D06A417"/>
    <w:rsid w:val="7D10E129"/>
    <w:rsid w:val="7D1764C6"/>
    <w:rsid w:val="7D207586"/>
    <w:rsid w:val="7D260DEE"/>
    <w:rsid w:val="7D2E3514"/>
    <w:rsid w:val="7D30A328"/>
    <w:rsid w:val="7D33DC4E"/>
    <w:rsid w:val="7D364DA7"/>
    <w:rsid w:val="7D3FCFBE"/>
    <w:rsid w:val="7D4792C5"/>
    <w:rsid w:val="7D4C2180"/>
    <w:rsid w:val="7D4F7B7E"/>
    <w:rsid w:val="7D50B6CA"/>
    <w:rsid w:val="7D52601D"/>
    <w:rsid w:val="7D55EC3A"/>
    <w:rsid w:val="7D57F3DE"/>
    <w:rsid w:val="7D58C538"/>
    <w:rsid w:val="7D5A789C"/>
    <w:rsid w:val="7D5C9874"/>
    <w:rsid w:val="7D5E04CD"/>
    <w:rsid w:val="7D60C13A"/>
    <w:rsid w:val="7D611739"/>
    <w:rsid w:val="7D64F539"/>
    <w:rsid w:val="7D658C12"/>
    <w:rsid w:val="7D671B30"/>
    <w:rsid w:val="7D68A4BF"/>
    <w:rsid w:val="7D68B290"/>
    <w:rsid w:val="7D6EA82C"/>
    <w:rsid w:val="7D784B84"/>
    <w:rsid w:val="7D78E3B3"/>
    <w:rsid w:val="7D7D52E7"/>
    <w:rsid w:val="7D80FF60"/>
    <w:rsid w:val="7D812A4D"/>
    <w:rsid w:val="7D865D6C"/>
    <w:rsid w:val="7D8E5BAF"/>
    <w:rsid w:val="7D916DC1"/>
    <w:rsid w:val="7D97718A"/>
    <w:rsid w:val="7D9C1799"/>
    <w:rsid w:val="7DA01373"/>
    <w:rsid w:val="7DA99007"/>
    <w:rsid w:val="7DA99A5E"/>
    <w:rsid w:val="7DA9A9A7"/>
    <w:rsid w:val="7DAA7CA2"/>
    <w:rsid w:val="7DAD451B"/>
    <w:rsid w:val="7DADE32F"/>
    <w:rsid w:val="7DBABD40"/>
    <w:rsid w:val="7DBBCE7E"/>
    <w:rsid w:val="7DC1CDC2"/>
    <w:rsid w:val="7DC4183A"/>
    <w:rsid w:val="7DC58094"/>
    <w:rsid w:val="7DC7CE4F"/>
    <w:rsid w:val="7DC957C6"/>
    <w:rsid w:val="7DCA27D8"/>
    <w:rsid w:val="7DCB978D"/>
    <w:rsid w:val="7DCE4A97"/>
    <w:rsid w:val="7DD18E43"/>
    <w:rsid w:val="7DD9E0D9"/>
    <w:rsid w:val="7DDC399B"/>
    <w:rsid w:val="7DE46717"/>
    <w:rsid w:val="7DEBCDC8"/>
    <w:rsid w:val="7DEBD244"/>
    <w:rsid w:val="7DEC549D"/>
    <w:rsid w:val="7DF4A31A"/>
    <w:rsid w:val="7DF7E35A"/>
    <w:rsid w:val="7DF860C5"/>
    <w:rsid w:val="7DF9C583"/>
    <w:rsid w:val="7E05AD94"/>
    <w:rsid w:val="7E089C19"/>
    <w:rsid w:val="7E12B98B"/>
    <w:rsid w:val="7E174E91"/>
    <w:rsid w:val="7E197404"/>
    <w:rsid w:val="7E1B402D"/>
    <w:rsid w:val="7E20D653"/>
    <w:rsid w:val="7E260529"/>
    <w:rsid w:val="7E29D0EC"/>
    <w:rsid w:val="7E3594C5"/>
    <w:rsid w:val="7E3CDE10"/>
    <w:rsid w:val="7E4863B9"/>
    <w:rsid w:val="7E52832A"/>
    <w:rsid w:val="7E528647"/>
    <w:rsid w:val="7E54DA2C"/>
    <w:rsid w:val="7E565CC8"/>
    <w:rsid w:val="7E5A1853"/>
    <w:rsid w:val="7E5AA740"/>
    <w:rsid w:val="7E5E941D"/>
    <w:rsid w:val="7E61963E"/>
    <w:rsid w:val="7E6359AC"/>
    <w:rsid w:val="7E64E5CA"/>
    <w:rsid w:val="7E674A60"/>
    <w:rsid w:val="7E67C7D2"/>
    <w:rsid w:val="7E69029A"/>
    <w:rsid w:val="7E6B7D7E"/>
    <w:rsid w:val="7E6BB453"/>
    <w:rsid w:val="7E775E35"/>
    <w:rsid w:val="7E77F576"/>
    <w:rsid w:val="7E7AFB65"/>
    <w:rsid w:val="7E7C268F"/>
    <w:rsid w:val="7E838A00"/>
    <w:rsid w:val="7E83E2DC"/>
    <w:rsid w:val="7E85BEC2"/>
    <w:rsid w:val="7E8F175E"/>
    <w:rsid w:val="7E963C13"/>
    <w:rsid w:val="7E96864E"/>
    <w:rsid w:val="7E96C3FA"/>
    <w:rsid w:val="7E9A7CA8"/>
    <w:rsid w:val="7EA9E2E0"/>
    <w:rsid w:val="7EAB6C4F"/>
    <w:rsid w:val="7EAB8B5A"/>
    <w:rsid w:val="7EABA0CE"/>
    <w:rsid w:val="7EAE8535"/>
    <w:rsid w:val="7EAEA0A3"/>
    <w:rsid w:val="7EB9B45B"/>
    <w:rsid w:val="7EBC3153"/>
    <w:rsid w:val="7EC0E1ED"/>
    <w:rsid w:val="7EC374A3"/>
    <w:rsid w:val="7EC42E3E"/>
    <w:rsid w:val="7EC6ABD5"/>
    <w:rsid w:val="7ECA0819"/>
    <w:rsid w:val="7ECBFACF"/>
    <w:rsid w:val="7ECCF77C"/>
    <w:rsid w:val="7ED09047"/>
    <w:rsid w:val="7ED21D0F"/>
    <w:rsid w:val="7EDA7139"/>
    <w:rsid w:val="7EDC5FF2"/>
    <w:rsid w:val="7EE6335E"/>
    <w:rsid w:val="7EE9B984"/>
    <w:rsid w:val="7EEAC2F2"/>
    <w:rsid w:val="7EEBB7DA"/>
    <w:rsid w:val="7EEE23BB"/>
    <w:rsid w:val="7EEEC1EE"/>
    <w:rsid w:val="7EEFB511"/>
    <w:rsid w:val="7EF7C881"/>
    <w:rsid w:val="7EFCC7FE"/>
    <w:rsid w:val="7F063E65"/>
    <w:rsid w:val="7F09E28B"/>
    <w:rsid w:val="7F0A2B74"/>
    <w:rsid w:val="7F0AA646"/>
    <w:rsid w:val="7F0AB89A"/>
    <w:rsid w:val="7F0DA702"/>
    <w:rsid w:val="7F17EA76"/>
    <w:rsid w:val="7F1D63C9"/>
    <w:rsid w:val="7F1E5CF5"/>
    <w:rsid w:val="7F1F7AA7"/>
    <w:rsid w:val="7F24FCF7"/>
    <w:rsid w:val="7F28653B"/>
    <w:rsid w:val="7F2D3E22"/>
    <w:rsid w:val="7F31556C"/>
    <w:rsid w:val="7F3658AA"/>
    <w:rsid w:val="7F3692D0"/>
    <w:rsid w:val="7F36B6F1"/>
    <w:rsid w:val="7F379865"/>
    <w:rsid w:val="7F397BE2"/>
    <w:rsid w:val="7F3D3265"/>
    <w:rsid w:val="7F3E829E"/>
    <w:rsid w:val="7F4B7E61"/>
    <w:rsid w:val="7F4C3CBB"/>
    <w:rsid w:val="7F4FBD75"/>
    <w:rsid w:val="7F50FE5A"/>
    <w:rsid w:val="7F55600A"/>
    <w:rsid w:val="7F562301"/>
    <w:rsid w:val="7F579EDF"/>
    <w:rsid w:val="7F5CEBD9"/>
    <w:rsid w:val="7F5EEB32"/>
    <w:rsid w:val="7F775CFF"/>
    <w:rsid w:val="7F79B430"/>
    <w:rsid w:val="7F843CE3"/>
    <w:rsid w:val="7F887F50"/>
    <w:rsid w:val="7F8C616B"/>
    <w:rsid w:val="7F8CE6B2"/>
    <w:rsid w:val="7F9011BB"/>
    <w:rsid w:val="7F990CB1"/>
    <w:rsid w:val="7F995FD5"/>
    <w:rsid w:val="7F9B5045"/>
    <w:rsid w:val="7F9B5698"/>
    <w:rsid w:val="7F9F5399"/>
    <w:rsid w:val="7FA1303D"/>
    <w:rsid w:val="7FA1C2FC"/>
    <w:rsid w:val="7FA39B04"/>
    <w:rsid w:val="7FAB8A1C"/>
    <w:rsid w:val="7FAF1CAB"/>
    <w:rsid w:val="7FB3BF83"/>
    <w:rsid w:val="7FB4EBDF"/>
    <w:rsid w:val="7FB51ADD"/>
    <w:rsid w:val="7FBF34C1"/>
    <w:rsid w:val="7FC1231A"/>
    <w:rsid w:val="7FC5FBB2"/>
    <w:rsid w:val="7FC87FE5"/>
    <w:rsid w:val="7FCEEAEC"/>
    <w:rsid w:val="7FCF67E6"/>
    <w:rsid w:val="7FD072A9"/>
    <w:rsid w:val="7FD26812"/>
    <w:rsid w:val="7FD3C89C"/>
    <w:rsid w:val="7FD9EF1E"/>
    <w:rsid w:val="7FE20888"/>
    <w:rsid w:val="7FE3E8AC"/>
    <w:rsid w:val="7FE59426"/>
    <w:rsid w:val="7FE96AAF"/>
    <w:rsid w:val="7FEFB3BD"/>
    <w:rsid w:val="7FEFB5E4"/>
    <w:rsid w:val="7FF0C3C6"/>
    <w:rsid w:val="7FFA647E"/>
    <w:rsid w:val="7FFB1158"/>
    <w:rsid w:val="7FFF921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46A45E"/>
  <w15:docId w15:val="{12D02D0E-9B67-4A28-A3D6-83E618C7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86410"/>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Глава Знак,H1"/>
    <w:basedOn w:val="a2"/>
    <w:next w:val="a2"/>
    <w:link w:val="11"/>
    <w:qFormat/>
    <w:rsid w:val="00986410"/>
    <w:pPr>
      <w:keepNext/>
      <w:keepLines/>
      <w:numPr>
        <w:numId w:val="8"/>
      </w:numPr>
      <w:spacing w:before="240" w:after="60"/>
      <w:jc w:val="both"/>
      <w:outlineLvl w:val="0"/>
    </w:pPr>
    <w:rPr>
      <w:rFonts w:ascii="Arial" w:hAnsi="Arial" w:cs="Arial"/>
      <w:b/>
      <w:bCs/>
      <w:kern w:val="32"/>
      <w:sz w:val="36"/>
      <w:szCs w:val="36"/>
    </w:rPr>
  </w:style>
  <w:style w:type="paragraph" w:styleId="20">
    <w:name w:val="heading 2"/>
    <w:basedOn w:val="a2"/>
    <w:next w:val="a2"/>
    <w:link w:val="21"/>
    <w:uiPriority w:val="9"/>
    <w:unhideWhenUsed/>
    <w:qFormat/>
    <w:rsid w:val="005E6D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2"/>
    <w:next w:val="a2"/>
    <w:link w:val="31"/>
    <w:uiPriority w:val="9"/>
    <w:unhideWhenUsed/>
    <w:qFormat/>
    <w:rsid w:val="005E6DA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AE5C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Глава Знак1,Глава Знак Знак,H1 Знак"/>
    <w:basedOn w:val="a3"/>
    <w:link w:val="1"/>
    <w:rsid w:val="00986410"/>
    <w:rPr>
      <w:rFonts w:ascii="Arial" w:eastAsia="Times New Roman" w:hAnsi="Arial" w:cs="Arial"/>
      <w:b/>
      <w:bCs/>
      <w:kern w:val="32"/>
      <w:sz w:val="36"/>
      <w:szCs w:val="36"/>
      <w:lang w:eastAsia="ru-RU"/>
    </w:rPr>
  </w:style>
  <w:style w:type="character" w:customStyle="1" w:styleId="21">
    <w:name w:val="Заголовок 2 Знак"/>
    <w:basedOn w:val="a3"/>
    <w:link w:val="20"/>
    <w:uiPriority w:val="9"/>
    <w:rsid w:val="005E6DA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3"/>
    <w:link w:val="30"/>
    <w:uiPriority w:val="9"/>
    <w:rsid w:val="005E6DAA"/>
    <w:rPr>
      <w:rFonts w:asciiTheme="majorHAnsi" w:eastAsiaTheme="majorEastAsia" w:hAnsiTheme="majorHAnsi" w:cstheme="majorBidi"/>
      <w:b/>
      <w:bCs/>
      <w:color w:val="4F81BD" w:themeColor="accent1"/>
      <w:sz w:val="24"/>
      <w:szCs w:val="24"/>
      <w:lang w:eastAsia="ru-RU"/>
    </w:rPr>
  </w:style>
  <w:style w:type="paragraph" w:styleId="a6">
    <w:name w:val="footer"/>
    <w:basedOn w:val="a2"/>
    <w:link w:val="a7"/>
    <w:uiPriority w:val="99"/>
    <w:rsid w:val="00986410"/>
    <w:pPr>
      <w:tabs>
        <w:tab w:val="center" w:pos="4677"/>
        <w:tab w:val="right" w:pos="9355"/>
      </w:tabs>
    </w:pPr>
  </w:style>
  <w:style w:type="character" w:customStyle="1" w:styleId="a7">
    <w:name w:val="Нижний колонтитул Знак"/>
    <w:basedOn w:val="a3"/>
    <w:link w:val="a6"/>
    <w:uiPriority w:val="99"/>
    <w:rsid w:val="00986410"/>
    <w:rPr>
      <w:rFonts w:ascii="Times New Roman" w:eastAsia="Times New Roman" w:hAnsi="Times New Roman" w:cs="Times New Roman"/>
      <w:sz w:val="24"/>
      <w:szCs w:val="24"/>
      <w:lang w:eastAsia="ru-RU"/>
    </w:rPr>
  </w:style>
  <w:style w:type="character" w:styleId="a8">
    <w:name w:val="FollowedHyperlink"/>
    <w:uiPriority w:val="99"/>
    <w:rsid w:val="00986410"/>
    <w:rPr>
      <w:color w:val="800080"/>
      <w:u w:val="single"/>
    </w:rPr>
  </w:style>
  <w:style w:type="paragraph" w:styleId="a9">
    <w:name w:val="Revision"/>
    <w:hidden/>
    <w:uiPriority w:val="99"/>
    <w:semiHidden/>
    <w:rsid w:val="00986410"/>
    <w:pPr>
      <w:spacing w:after="0" w:line="240" w:lineRule="auto"/>
    </w:pPr>
    <w:rPr>
      <w:rFonts w:ascii="Times New Roman" w:eastAsia="Times New Roman" w:hAnsi="Times New Roman" w:cs="Times New Roman"/>
      <w:sz w:val="24"/>
      <w:szCs w:val="24"/>
      <w:lang w:eastAsia="ru-RU"/>
    </w:rPr>
  </w:style>
  <w:style w:type="paragraph" w:customStyle="1" w:styleId="22">
    <w:name w:val="Стиль2п"/>
    <w:basedOn w:val="a2"/>
    <w:rsid w:val="00986410"/>
    <w:pPr>
      <w:spacing w:before="120"/>
      <w:ind w:left="57" w:right="57" w:firstLine="851"/>
      <w:jc w:val="both"/>
    </w:pPr>
  </w:style>
  <w:style w:type="paragraph" w:customStyle="1" w:styleId="12">
    <w:name w:val="Стиль1"/>
    <w:basedOn w:val="a2"/>
    <w:rsid w:val="00986410"/>
    <w:pPr>
      <w:ind w:firstLine="709"/>
      <w:jc w:val="center"/>
    </w:pPr>
    <w:rPr>
      <w:b/>
      <w:sz w:val="28"/>
      <w:szCs w:val="28"/>
    </w:rPr>
  </w:style>
  <w:style w:type="paragraph" w:styleId="aa">
    <w:name w:val="header"/>
    <w:basedOn w:val="a2"/>
    <w:link w:val="ab"/>
    <w:uiPriority w:val="99"/>
    <w:unhideWhenUsed/>
    <w:rsid w:val="00B045EE"/>
    <w:pPr>
      <w:tabs>
        <w:tab w:val="center" w:pos="4677"/>
        <w:tab w:val="right" w:pos="9355"/>
      </w:tabs>
    </w:pPr>
  </w:style>
  <w:style w:type="character" w:customStyle="1" w:styleId="ab">
    <w:name w:val="Верхний колонтитул Знак"/>
    <w:basedOn w:val="a3"/>
    <w:link w:val="aa"/>
    <w:uiPriority w:val="99"/>
    <w:rsid w:val="00B045EE"/>
    <w:rPr>
      <w:rFonts w:ascii="Times New Roman" w:eastAsia="Times New Roman" w:hAnsi="Times New Roman" w:cs="Times New Roman"/>
      <w:sz w:val="24"/>
      <w:szCs w:val="24"/>
      <w:lang w:eastAsia="ru-RU"/>
    </w:rPr>
  </w:style>
  <w:style w:type="table" w:styleId="ac">
    <w:name w:val="Table Grid"/>
    <w:basedOn w:val="a4"/>
    <w:uiPriority w:val="59"/>
    <w:rsid w:val="00B0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2"/>
    <w:link w:val="ae"/>
    <w:uiPriority w:val="99"/>
    <w:semiHidden/>
    <w:unhideWhenUsed/>
    <w:rsid w:val="00CA055C"/>
    <w:rPr>
      <w:rFonts w:ascii="Tahoma" w:hAnsi="Tahoma" w:cs="Tahoma"/>
      <w:sz w:val="16"/>
      <w:szCs w:val="16"/>
    </w:rPr>
  </w:style>
  <w:style w:type="character" w:customStyle="1" w:styleId="ae">
    <w:name w:val="Текст выноски Знак"/>
    <w:basedOn w:val="a3"/>
    <w:link w:val="ad"/>
    <w:uiPriority w:val="99"/>
    <w:semiHidden/>
    <w:rsid w:val="00CA055C"/>
    <w:rPr>
      <w:rFonts w:ascii="Tahoma" w:eastAsia="Times New Roman" w:hAnsi="Tahoma" w:cs="Tahoma"/>
      <w:sz w:val="16"/>
      <w:szCs w:val="16"/>
      <w:lang w:eastAsia="ru-RU"/>
    </w:rPr>
  </w:style>
  <w:style w:type="paragraph" w:styleId="af">
    <w:name w:val="List Paragraph"/>
    <w:aliases w:val="Bullet List,FooterText,numbered,Paragraphe de liste1,lp1,Заголовок_3,ПС - Нумерованный,ТЗ список,Абзац списка литеральный,Заговок Марина,Bullet 1,Use Case List Paragraph,Маркер,Bullet Number,Нумерованый список,Nornal indented,List Paragraph"/>
    <w:basedOn w:val="a2"/>
    <w:link w:val="af0"/>
    <w:uiPriority w:val="34"/>
    <w:qFormat/>
    <w:rsid w:val="00AC6743"/>
    <w:pPr>
      <w:ind w:left="720"/>
      <w:contextualSpacing/>
    </w:pPr>
  </w:style>
  <w:style w:type="paragraph" w:styleId="af1">
    <w:name w:val="TOC Heading"/>
    <w:basedOn w:val="1"/>
    <w:next w:val="a2"/>
    <w:uiPriority w:val="39"/>
    <w:unhideWhenUsed/>
    <w:qFormat/>
    <w:rsid w:val="00A01FAE"/>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3">
    <w:name w:val="toc 2"/>
    <w:basedOn w:val="a2"/>
    <w:next w:val="a2"/>
    <w:autoRedefine/>
    <w:uiPriority w:val="39"/>
    <w:unhideWhenUsed/>
    <w:qFormat/>
    <w:rsid w:val="007C0236"/>
    <w:pPr>
      <w:tabs>
        <w:tab w:val="left" w:pos="851"/>
        <w:tab w:val="right" w:leader="dot" w:pos="9765"/>
      </w:tabs>
      <w:spacing w:after="100"/>
      <w:ind w:left="240"/>
    </w:pPr>
  </w:style>
  <w:style w:type="character" w:styleId="af2">
    <w:name w:val="Hyperlink"/>
    <w:basedOn w:val="a3"/>
    <w:uiPriority w:val="99"/>
    <w:unhideWhenUsed/>
    <w:rsid w:val="00A01FAE"/>
    <w:rPr>
      <w:color w:val="0000FF" w:themeColor="hyperlink"/>
      <w:u w:val="single"/>
    </w:rPr>
  </w:style>
  <w:style w:type="paragraph" w:styleId="af3">
    <w:name w:val="footnote text"/>
    <w:basedOn w:val="a2"/>
    <w:link w:val="af4"/>
    <w:unhideWhenUsed/>
    <w:rsid w:val="00356597"/>
    <w:rPr>
      <w:rFonts w:ascii="Calibri" w:eastAsia="Calibri" w:hAnsi="Calibri"/>
      <w:sz w:val="20"/>
      <w:szCs w:val="20"/>
      <w:lang w:eastAsia="en-US"/>
    </w:rPr>
  </w:style>
  <w:style w:type="character" w:customStyle="1" w:styleId="af4">
    <w:name w:val="Текст сноски Знак"/>
    <w:basedOn w:val="a3"/>
    <w:link w:val="af3"/>
    <w:rsid w:val="00356597"/>
    <w:rPr>
      <w:rFonts w:ascii="Calibri" w:eastAsia="Calibri" w:hAnsi="Calibri" w:cs="Times New Roman"/>
      <w:sz w:val="20"/>
      <w:szCs w:val="20"/>
    </w:rPr>
  </w:style>
  <w:style w:type="character" w:styleId="af5">
    <w:name w:val="footnote reference"/>
    <w:unhideWhenUsed/>
    <w:rsid w:val="00356597"/>
    <w:rPr>
      <w:vertAlign w:val="superscript"/>
    </w:rPr>
  </w:style>
  <w:style w:type="paragraph" w:customStyle="1" w:styleId="076">
    <w:name w:val="Стиль Первая строка:  0.76 см"/>
    <w:basedOn w:val="a2"/>
    <w:rsid w:val="00356597"/>
    <w:pPr>
      <w:ind w:firstLine="432"/>
      <w:jc w:val="both"/>
    </w:pPr>
    <w:rPr>
      <w:szCs w:val="20"/>
      <w:lang w:eastAsia="en-US"/>
    </w:rPr>
  </w:style>
  <w:style w:type="paragraph" w:customStyle="1" w:styleId="13">
    <w:name w:val="Абзац списка1"/>
    <w:basedOn w:val="a2"/>
    <w:rsid w:val="00356597"/>
    <w:pPr>
      <w:spacing w:after="200" w:line="276" w:lineRule="auto"/>
      <w:ind w:left="720"/>
      <w:contextualSpacing/>
    </w:pPr>
    <w:rPr>
      <w:rFonts w:ascii="Calibri" w:hAnsi="Calibri"/>
      <w:sz w:val="22"/>
      <w:szCs w:val="22"/>
      <w:lang w:eastAsia="en-US"/>
    </w:rPr>
  </w:style>
  <w:style w:type="paragraph" w:styleId="14">
    <w:name w:val="toc 1"/>
    <w:basedOn w:val="a2"/>
    <w:next w:val="a2"/>
    <w:autoRedefine/>
    <w:uiPriority w:val="39"/>
    <w:unhideWhenUsed/>
    <w:qFormat/>
    <w:rsid w:val="005667F2"/>
    <w:pPr>
      <w:spacing w:after="100" w:line="276" w:lineRule="auto"/>
    </w:pPr>
    <w:rPr>
      <w:rFonts w:asciiTheme="minorHAnsi" w:eastAsiaTheme="minorEastAsia" w:hAnsiTheme="minorHAnsi" w:cstheme="minorBidi"/>
      <w:sz w:val="22"/>
      <w:szCs w:val="22"/>
    </w:rPr>
  </w:style>
  <w:style w:type="paragraph" w:styleId="32">
    <w:name w:val="toc 3"/>
    <w:basedOn w:val="a2"/>
    <w:next w:val="a2"/>
    <w:autoRedefine/>
    <w:uiPriority w:val="39"/>
    <w:unhideWhenUsed/>
    <w:qFormat/>
    <w:rsid w:val="005667F2"/>
    <w:pPr>
      <w:spacing w:after="100" w:line="276" w:lineRule="auto"/>
      <w:ind w:left="440"/>
    </w:pPr>
    <w:rPr>
      <w:rFonts w:asciiTheme="minorHAnsi" w:eastAsiaTheme="minorEastAsia" w:hAnsiTheme="minorHAnsi" w:cstheme="minorBidi"/>
      <w:sz w:val="22"/>
      <w:szCs w:val="22"/>
    </w:rPr>
  </w:style>
  <w:style w:type="paragraph" w:customStyle="1" w:styleId="Default">
    <w:name w:val="Default"/>
    <w:rsid w:val="00FE4587"/>
    <w:pPr>
      <w:autoSpaceDE w:val="0"/>
      <w:autoSpaceDN w:val="0"/>
      <w:adjustRightInd w:val="0"/>
      <w:spacing w:after="0" w:line="240" w:lineRule="auto"/>
    </w:pPr>
    <w:rPr>
      <w:rFonts w:ascii="Arial" w:hAnsi="Arial" w:cs="Arial"/>
      <w:color w:val="000000"/>
      <w:sz w:val="24"/>
      <w:szCs w:val="24"/>
    </w:rPr>
  </w:style>
  <w:style w:type="paragraph" w:styleId="af6">
    <w:name w:val="Body Text"/>
    <w:aliases w:val="body text,Основной текст Знак1 Знак1,Основной текст Знак Знак Знак1,Основной текст Знак1 Знак1 Знак Знак,Основной текст Знак Знак Знак1 Знак Знак,body text Знак Знак Знак1 Знак Знак,body text Знак1 Знак Знак Знак"/>
    <w:basedOn w:val="a2"/>
    <w:link w:val="15"/>
    <w:rsid w:val="008F771B"/>
    <w:pPr>
      <w:spacing w:before="120" w:after="120"/>
      <w:ind w:left="2520"/>
      <w:jc w:val="both"/>
    </w:pPr>
    <w:rPr>
      <w:rFonts w:ascii="Book Antiqua" w:hAnsi="Book Antiqua"/>
      <w:sz w:val="20"/>
      <w:szCs w:val="20"/>
      <w:lang w:val="en-US" w:eastAsia="zh-CN"/>
    </w:rPr>
  </w:style>
  <w:style w:type="character" w:customStyle="1" w:styleId="af7">
    <w:name w:val="Основной текст Знак"/>
    <w:basedOn w:val="a3"/>
    <w:uiPriority w:val="99"/>
    <w:semiHidden/>
    <w:rsid w:val="008F771B"/>
    <w:rPr>
      <w:rFonts w:ascii="Times New Roman" w:eastAsia="Times New Roman" w:hAnsi="Times New Roman" w:cs="Times New Roman"/>
      <w:sz w:val="24"/>
      <w:szCs w:val="24"/>
      <w:lang w:eastAsia="ru-RU"/>
    </w:rPr>
  </w:style>
  <w:style w:type="character" w:customStyle="1" w:styleId="15">
    <w:name w:val="Основной текст Знак1"/>
    <w:aliases w:val="body text Знак,Основной текст Знак1 Знак1 Знак,Основной текст Знак Знак Знак1 Знак,Основной текст Знак1 Знак1 Знак Знак Знак,Основной текст Знак Знак Знак1 Знак Знак Знак,body text Знак Знак Знак1 Знак Знак Знак"/>
    <w:basedOn w:val="a3"/>
    <w:link w:val="af6"/>
    <w:rsid w:val="008F771B"/>
    <w:rPr>
      <w:rFonts w:ascii="Book Antiqua" w:eastAsia="Times New Roman" w:hAnsi="Book Antiqua" w:cs="Times New Roman"/>
      <w:sz w:val="20"/>
      <w:szCs w:val="20"/>
      <w:lang w:val="en-US" w:eastAsia="zh-CN"/>
    </w:rPr>
  </w:style>
  <w:style w:type="paragraph" w:customStyle="1" w:styleId="Bullet0">
    <w:name w:val="Bullet"/>
    <w:basedOn w:val="af6"/>
    <w:rsid w:val="008F771B"/>
    <w:pPr>
      <w:keepLines/>
      <w:numPr>
        <w:numId w:val="11"/>
      </w:numPr>
      <w:spacing w:before="60" w:after="60"/>
      <w:ind w:left="360"/>
      <w:jc w:val="left"/>
    </w:pPr>
    <w:rPr>
      <w:lang w:eastAsia="ru-RU"/>
    </w:rPr>
  </w:style>
  <w:style w:type="paragraph" w:customStyle="1" w:styleId="Bullet">
    <w:name w:val="Стиль Bullet + По левому краю"/>
    <w:basedOn w:val="Bullet0"/>
    <w:rsid w:val="008F771B"/>
    <w:pPr>
      <w:numPr>
        <w:numId w:val="10"/>
      </w:numPr>
      <w:ind w:firstLine="360"/>
      <w:jc w:val="both"/>
    </w:pPr>
    <w:rPr>
      <w:lang w:val="ru-RU" w:eastAsia="zh-CN"/>
    </w:rPr>
  </w:style>
  <w:style w:type="character" w:styleId="af8">
    <w:name w:val="annotation reference"/>
    <w:basedOn w:val="a3"/>
    <w:uiPriority w:val="99"/>
    <w:semiHidden/>
    <w:unhideWhenUsed/>
    <w:rsid w:val="00DC6BD3"/>
    <w:rPr>
      <w:sz w:val="16"/>
      <w:szCs w:val="16"/>
    </w:rPr>
  </w:style>
  <w:style w:type="paragraph" w:styleId="af9">
    <w:name w:val="annotation text"/>
    <w:basedOn w:val="a2"/>
    <w:link w:val="afa"/>
    <w:uiPriority w:val="99"/>
    <w:unhideWhenUsed/>
    <w:rsid w:val="00DC6BD3"/>
    <w:rPr>
      <w:sz w:val="20"/>
      <w:szCs w:val="20"/>
    </w:rPr>
  </w:style>
  <w:style w:type="character" w:customStyle="1" w:styleId="afa">
    <w:name w:val="Текст примечания Знак"/>
    <w:basedOn w:val="a3"/>
    <w:link w:val="af9"/>
    <w:uiPriority w:val="99"/>
    <w:rsid w:val="00DC6BD3"/>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C6BD3"/>
    <w:rPr>
      <w:b/>
      <w:bCs/>
    </w:rPr>
  </w:style>
  <w:style w:type="character" w:customStyle="1" w:styleId="afc">
    <w:name w:val="Тема примечания Знак"/>
    <w:basedOn w:val="afa"/>
    <w:link w:val="afb"/>
    <w:uiPriority w:val="99"/>
    <w:semiHidden/>
    <w:rsid w:val="00DC6BD3"/>
    <w:rPr>
      <w:rFonts w:ascii="Times New Roman" w:eastAsia="Times New Roman" w:hAnsi="Times New Roman" w:cs="Times New Roman"/>
      <w:b/>
      <w:bCs/>
      <w:sz w:val="20"/>
      <w:szCs w:val="20"/>
      <w:lang w:eastAsia="ru-RU"/>
    </w:rPr>
  </w:style>
  <w:style w:type="paragraph" w:styleId="16">
    <w:name w:val="index 1"/>
    <w:basedOn w:val="a2"/>
    <w:next w:val="a2"/>
    <w:autoRedefine/>
    <w:uiPriority w:val="99"/>
    <w:semiHidden/>
    <w:unhideWhenUsed/>
    <w:rsid w:val="00880B2E"/>
    <w:pPr>
      <w:ind w:left="240" w:hanging="240"/>
    </w:pPr>
  </w:style>
  <w:style w:type="paragraph" w:styleId="a0">
    <w:name w:val="index heading"/>
    <w:basedOn w:val="a2"/>
    <w:next w:val="16"/>
    <w:semiHidden/>
    <w:unhideWhenUsed/>
    <w:rsid w:val="00880B2E"/>
    <w:pPr>
      <w:numPr>
        <w:ilvl w:val="3"/>
        <w:numId w:val="12"/>
      </w:numPr>
      <w:tabs>
        <w:tab w:val="clear" w:pos="796"/>
        <w:tab w:val="num" w:pos="360"/>
      </w:tabs>
      <w:spacing w:line="360" w:lineRule="auto"/>
      <w:ind w:left="0" w:firstLine="0"/>
    </w:pPr>
    <w:rPr>
      <w:rFonts w:ascii="Arial" w:hAnsi="Arial" w:cs="Arial"/>
      <w:b/>
      <w:bCs/>
      <w:szCs w:val="20"/>
    </w:rPr>
  </w:style>
  <w:style w:type="paragraph" w:styleId="a">
    <w:name w:val="List Number"/>
    <w:basedOn w:val="a2"/>
    <w:next w:val="afd"/>
    <w:unhideWhenUsed/>
    <w:rsid w:val="00880B2E"/>
    <w:pPr>
      <w:numPr>
        <w:numId w:val="12"/>
      </w:numPr>
      <w:suppressLineNumbers/>
      <w:suppressAutoHyphens/>
      <w:spacing w:line="360" w:lineRule="auto"/>
      <w:jc w:val="both"/>
    </w:pPr>
    <w:rPr>
      <w:kern w:val="24"/>
      <w:szCs w:val="20"/>
      <w:lang w:val="en-US"/>
    </w:rPr>
  </w:style>
  <w:style w:type="paragraph" w:styleId="2">
    <w:name w:val="List Number 2"/>
    <w:basedOn w:val="a2"/>
    <w:next w:val="24"/>
    <w:semiHidden/>
    <w:unhideWhenUsed/>
    <w:rsid w:val="00880B2E"/>
    <w:pPr>
      <w:numPr>
        <w:ilvl w:val="1"/>
        <w:numId w:val="12"/>
      </w:numPr>
      <w:tabs>
        <w:tab w:val="clear" w:pos="2268"/>
        <w:tab w:val="num" w:pos="360"/>
      </w:tabs>
      <w:spacing w:line="360" w:lineRule="auto"/>
      <w:ind w:left="0" w:firstLine="0"/>
      <w:jc w:val="both"/>
    </w:pPr>
    <w:rPr>
      <w:szCs w:val="20"/>
      <w:lang w:val="en-US"/>
    </w:rPr>
  </w:style>
  <w:style w:type="paragraph" w:styleId="3">
    <w:name w:val="List Number 3"/>
    <w:basedOn w:val="a2"/>
    <w:next w:val="33"/>
    <w:semiHidden/>
    <w:unhideWhenUsed/>
    <w:rsid w:val="00880B2E"/>
    <w:pPr>
      <w:numPr>
        <w:ilvl w:val="2"/>
        <w:numId w:val="12"/>
      </w:numPr>
      <w:tabs>
        <w:tab w:val="clear" w:pos="3402"/>
        <w:tab w:val="num" w:pos="360"/>
      </w:tabs>
      <w:spacing w:line="360" w:lineRule="auto"/>
      <w:ind w:left="0" w:firstLine="0"/>
      <w:jc w:val="both"/>
    </w:pPr>
    <w:rPr>
      <w:szCs w:val="20"/>
      <w:lang w:val="en-US"/>
    </w:rPr>
  </w:style>
  <w:style w:type="paragraph" w:styleId="afd">
    <w:name w:val="List Continue"/>
    <w:basedOn w:val="a2"/>
    <w:uiPriority w:val="99"/>
    <w:semiHidden/>
    <w:unhideWhenUsed/>
    <w:rsid w:val="00880B2E"/>
    <w:pPr>
      <w:spacing w:after="120"/>
      <w:ind w:left="283"/>
      <w:contextualSpacing/>
    </w:pPr>
  </w:style>
  <w:style w:type="paragraph" w:styleId="24">
    <w:name w:val="List Continue 2"/>
    <w:basedOn w:val="a2"/>
    <w:uiPriority w:val="99"/>
    <w:semiHidden/>
    <w:unhideWhenUsed/>
    <w:rsid w:val="00880B2E"/>
    <w:pPr>
      <w:spacing w:after="120"/>
      <w:ind w:left="566"/>
      <w:contextualSpacing/>
    </w:pPr>
  </w:style>
  <w:style w:type="paragraph" w:styleId="33">
    <w:name w:val="List Continue 3"/>
    <w:basedOn w:val="a2"/>
    <w:uiPriority w:val="99"/>
    <w:semiHidden/>
    <w:unhideWhenUsed/>
    <w:rsid w:val="00880B2E"/>
    <w:pPr>
      <w:spacing w:after="120"/>
      <w:ind w:left="849"/>
      <w:contextualSpacing/>
    </w:pPr>
  </w:style>
  <w:style w:type="paragraph" w:customStyle="1" w:styleId="msolistparagraph0">
    <w:name w:val="msolistparagraph"/>
    <w:basedOn w:val="a2"/>
    <w:rsid w:val="000B1A77"/>
    <w:pPr>
      <w:tabs>
        <w:tab w:val="num" w:pos="1080"/>
      </w:tabs>
      <w:ind w:left="432" w:hanging="432"/>
    </w:pPr>
    <w:rPr>
      <w:rFonts w:ascii="Comic Sans MS" w:hAnsi="Comic Sans MS"/>
      <w:sz w:val="20"/>
      <w:szCs w:val="20"/>
    </w:rPr>
  </w:style>
  <w:style w:type="paragraph" w:customStyle="1" w:styleId="10">
    <w:name w:val="Список 1"/>
    <w:basedOn w:val="a2"/>
    <w:link w:val="17"/>
    <w:qFormat/>
    <w:rsid w:val="000B1A77"/>
    <w:pPr>
      <w:numPr>
        <w:numId w:val="13"/>
      </w:numPr>
      <w:spacing w:before="120" w:after="120" w:line="312" w:lineRule="auto"/>
    </w:pPr>
    <w:rPr>
      <w:rFonts w:ascii="Tahoma" w:hAnsi="Tahoma"/>
      <w:sz w:val="18"/>
      <w:szCs w:val="17"/>
    </w:rPr>
  </w:style>
  <w:style w:type="character" w:customStyle="1" w:styleId="17">
    <w:name w:val="Список 1 Знак"/>
    <w:link w:val="10"/>
    <w:rsid w:val="000B1A77"/>
    <w:rPr>
      <w:rFonts w:ascii="Tahoma" w:eastAsia="Times New Roman" w:hAnsi="Tahoma" w:cs="Times New Roman"/>
      <w:sz w:val="18"/>
      <w:szCs w:val="17"/>
      <w:lang w:eastAsia="ru-RU"/>
    </w:rPr>
  </w:style>
  <w:style w:type="numbering" w:customStyle="1" w:styleId="418">
    <w:name w:val="4_1_8"/>
    <w:basedOn w:val="a5"/>
    <w:rsid w:val="001513CC"/>
    <w:pPr>
      <w:numPr>
        <w:numId w:val="20"/>
      </w:numPr>
    </w:pPr>
  </w:style>
  <w:style w:type="paragraph" w:styleId="25">
    <w:name w:val="Body Text 2"/>
    <w:basedOn w:val="a2"/>
    <w:link w:val="26"/>
    <w:uiPriority w:val="99"/>
    <w:semiHidden/>
    <w:unhideWhenUsed/>
    <w:rsid w:val="00B953B1"/>
    <w:pPr>
      <w:spacing w:after="120" w:line="480" w:lineRule="auto"/>
    </w:pPr>
  </w:style>
  <w:style w:type="character" w:customStyle="1" w:styleId="26">
    <w:name w:val="Основной текст 2 Знак"/>
    <w:basedOn w:val="a3"/>
    <w:link w:val="25"/>
    <w:uiPriority w:val="99"/>
    <w:semiHidden/>
    <w:rsid w:val="00B953B1"/>
    <w:rPr>
      <w:rFonts w:ascii="Times New Roman" w:eastAsia="Times New Roman" w:hAnsi="Times New Roman" w:cs="Times New Roman"/>
      <w:sz w:val="24"/>
      <w:szCs w:val="24"/>
      <w:lang w:eastAsia="ru-RU"/>
    </w:rPr>
  </w:style>
  <w:style w:type="paragraph" w:styleId="27">
    <w:name w:val="Body Text Indent 2"/>
    <w:basedOn w:val="a2"/>
    <w:link w:val="28"/>
    <w:uiPriority w:val="99"/>
    <w:unhideWhenUsed/>
    <w:rsid w:val="00B47035"/>
    <w:pPr>
      <w:spacing w:after="120" w:line="480" w:lineRule="auto"/>
      <w:ind w:left="283"/>
    </w:pPr>
  </w:style>
  <w:style w:type="character" w:customStyle="1" w:styleId="28">
    <w:name w:val="Основной текст с отступом 2 Знак"/>
    <w:basedOn w:val="a3"/>
    <w:link w:val="27"/>
    <w:uiPriority w:val="99"/>
    <w:rsid w:val="00B47035"/>
    <w:rPr>
      <w:rFonts w:ascii="Times New Roman" w:eastAsia="Times New Roman" w:hAnsi="Times New Roman" w:cs="Times New Roman"/>
      <w:sz w:val="24"/>
      <w:szCs w:val="24"/>
      <w:lang w:eastAsia="ru-RU"/>
    </w:rPr>
  </w:style>
  <w:style w:type="character" w:customStyle="1" w:styleId="40">
    <w:name w:val="Заголовок 4 Знак"/>
    <w:basedOn w:val="a3"/>
    <w:link w:val="4"/>
    <w:uiPriority w:val="9"/>
    <w:rsid w:val="00AE5CB0"/>
    <w:rPr>
      <w:rFonts w:asciiTheme="majorHAnsi" w:eastAsiaTheme="majorEastAsia" w:hAnsiTheme="majorHAnsi" w:cstheme="majorBidi"/>
      <w:b/>
      <w:bCs/>
      <w:i/>
      <w:iCs/>
      <w:color w:val="4F81BD" w:themeColor="accent1"/>
      <w:sz w:val="24"/>
      <w:szCs w:val="24"/>
      <w:lang w:eastAsia="ru-RU"/>
    </w:rPr>
  </w:style>
  <w:style w:type="character" w:customStyle="1" w:styleId="af0">
    <w:name w:val="Абзац списка Знак"/>
    <w:aliases w:val="Bullet List Знак,FooterText Знак,numbered Знак,Paragraphe de liste1 Знак,lp1 Знак,Заголовок_3 Знак,ПС - Нумерованный Знак,ТЗ список Знак,Абзац списка литеральный Знак,Заговок Марина Знак,Bullet 1 Знак,Use Case List Paragraph Знак"/>
    <w:link w:val="af"/>
    <w:uiPriority w:val="34"/>
    <w:qFormat/>
    <w:locked/>
    <w:rsid w:val="007A2C1A"/>
    <w:rPr>
      <w:rFonts w:ascii="Times New Roman" w:eastAsia="Times New Roman" w:hAnsi="Times New Roman" w:cs="Times New Roman"/>
      <w:sz w:val="24"/>
      <w:szCs w:val="24"/>
      <w:lang w:eastAsia="ru-RU"/>
    </w:rPr>
  </w:style>
  <w:style w:type="paragraph" w:customStyle="1" w:styleId="sTableHeader">
    <w:name w:val="sTableHeader"/>
    <w:basedOn w:val="a2"/>
    <w:rsid w:val="00CB3BD1"/>
    <w:pPr>
      <w:autoSpaceDE w:val="0"/>
      <w:autoSpaceDN w:val="0"/>
      <w:adjustRightInd w:val="0"/>
      <w:spacing w:before="100" w:after="100"/>
      <w:jc w:val="center"/>
    </w:pPr>
    <w:rPr>
      <w:rFonts w:ascii="Verdana" w:hAnsi="Verdana" w:cs="Arial CYR"/>
      <w:b/>
      <w:color w:val="000000"/>
      <w:sz w:val="20"/>
      <w:szCs w:val="20"/>
    </w:rPr>
  </w:style>
  <w:style w:type="paragraph" w:styleId="afe">
    <w:name w:val="No Spacing"/>
    <w:basedOn w:val="a2"/>
    <w:link w:val="aff"/>
    <w:uiPriority w:val="1"/>
    <w:qFormat/>
    <w:rsid w:val="00CB3BD1"/>
    <w:pPr>
      <w:spacing w:line="276" w:lineRule="auto"/>
    </w:pPr>
    <w:rPr>
      <w:rFonts w:eastAsiaTheme="minorEastAsia" w:cstheme="minorBidi"/>
      <w:szCs w:val="22"/>
      <w:lang w:eastAsia="en-US"/>
    </w:rPr>
  </w:style>
  <w:style w:type="character" w:customStyle="1" w:styleId="aff">
    <w:name w:val="Без интервала Знак"/>
    <w:basedOn w:val="a3"/>
    <w:link w:val="afe"/>
    <w:uiPriority w:val="1"/>
    <w:rsid w:val="00CB3BD1"/>
    <w:rPr>
      <w:rFonts w:ascii="Times New Roman" w:eastAsiaTheme="minorEastAsia" w:hAnsi="Times New Roman"/>
      <w:sz w:val="24"/>
    </w:rPr>
  </w:style>
  <w:style w:type="paragraph" w:customStyle="1" w:styleId="a1">
    <w:name w:val="Пункт"/>
    <w:basedOn w:val="a2"/>
    <w:rsid w:val="00855229"/>
    <w:pPr>
      <w:numPr>
        <w:ilvl w:val="2"/>
        <w:numId w:val="14"/>
      </w:numPr>
      <w:spacing w:line="360" w:lineRule="auto"/>
      <w:jc w:val="both"/>
    </w:pPr>
    <w:rPr>
      <w:bCs/>
      <w:snapToGrid w:val="0"/>
      <w:lang w:eastAsia="en-US" w:bidi="en-US"/>
    </w:rPr>
  </w:style>
  <w:style w:type="paragraph" w:styleId="aff0">
    <w:name w:val="Normal (Web)"/>
    <w:basedOn w:val="a2"/>
    <w:uiPriority w:val="99"/>
    <w:unhideWhenUsed/>
    <w:rsid w:val="00E260D4"/>
    <w:pPr>
      <w:spacing w:before="100" w:beforeAutospacing="1" w:after="100" w:afterAutospacing="1"/>
    </w:pPr>
    <w:rPr>
      <w:rFonts w:eastAsiaTheme="minorEastAsia"/>
    </w:rPr>
  </w:style>
  <w:style w:type="paragraph" w:styleId="8">
    <w:name w:val="toc 8"/>
    <w:basedOn w:val="a2"/>
    <w:next w:val="a2"/>
    <w:autoRedefine/>
    <w:uiPriority w:val="39"/>
    <w:unhideWhenUsed/>
    <w:rsid w:val="006D10CA"/>
    <w:pPr>
      <w:spacing w:after="100"/>
      <w:ind w:left="1680"/>
    </w:pPr>
  </w:style>
  <w:style w:type="character" w:customStyle="1" w:styleId="normaltextrun">
    <w:name w:val="normaltextrun"/>
    <w:basedOn w:val="a3"/>
    <w:rsid w:val="00DA142E"/>
  </w:style>
  <w:style w:type="character" w:customStyle="1" w:styleId="eop">
    <w:name w:val="eop"/>
    <w:basedOn w:val="a3"/>
    <w:rsid w:val="00DA142E"/>
  </w:style>
  <w:style w:type="character" w:customStyle="1" w:styleId="spellingerror">
    <w:name w:val="spellingerror"/>
    <w:basedOn w:val="a3"/>
    <w:rsid w:val="0025196E"/>
  </w:style>
  <w:style w:type="paragraph" w:customStyle="1" w:styleId="paragraph">
    <w:name w:val="paragraph"/>
    <w:basedOn w:val="a2"/>
    <w:rsid w:val="009828BD"/>
    <w:pPr>
      <w:spacing w:before="100" w:beforeAutospacing="1" w:after="100" w:afterAutospacing="1"/>
    </w:pPr>
  </w:style>
  <w:style w:type="character" w:customStyle="1" w:styleId="contextualspellingandgrammarerror">
    <w:name w:val="contextualspellingandgrammarerror"/>
    <w:basedOn w:val="a3"/>
    <w:rsid w:val="009C27DC"/>
  </w:style>
  <w:style w:type="paragraph" w:customStyle="1" w:styleId="IPLC2">
    <w:name w:val="IPLC_Список2"/>
    <w:basedOn w:val="a2"/>
    <w:uiPriority w:val="1"/>
    <w:qFormat/>
    <w:rsid w:val="61249F63"/>
    <w:pPr>
      <w:tabs>
        <w:tab w:val="left" w:pos="702"/>
      </w:tabs>
      <w:spacing w:before="40" w:after="40"/>
      <w:ind w:left="717" w:hanging="360"/>
      <w:jc w:val="both"/>
    </w:pPr>
    <w:rPr>
      <w:rFonts w:ascii="Calibri" w:hAnsi="Calibri"/>
    </w:rPr>
  </w:style>
  <w:style w:type="paragraph" w:customStyle="1" w:styleId="IPLCTableText">
    <w:name w:val="IPLC_TableText"/>
    <w:basedOn w:val="a2"/>
    <w:uiPriority w:val="1"/>
    <w:qFormat/>
    <w:rsid w:val="61249F63"/>
    <w:rPr>
      <w:rFonts w:ascii="Calibri" w:hAnsi="Calibri"/>
      <w:sz w:val="20"/>
      <w:szCs w:val="20"/>
    </w:rPr>
  </w:style>
  <w:style w:type="paragraph" w:styleId="aff1">
    <w:name w:val="caption"/>
    <w:basedOn w:val="a2"/>
    <w:next w:val="a2"/>
    <w:uiPriority w:val="35"/>
    <w:unhideWhenUsed/>
    <w:qFormat/>
    <w:rsid w:val="006D24B9"/>
    <w:pPr>
      <w:spacing w:after="200"/>
    </w:pPr>
    <w:rPr>
      <w:i/>
      <w:iCs/>
      <w:color w:val="1F497D" w:themeColor="text2"/>
      <w:sz w:val="18"/>
      <w:szCs w:val="18"/>
    </w:rPr>
  </w:style>
  <w:style w:type="paragraph" w:styleId="aff2">
    <w:name w:val="List"/>
    <w:basedOn w:val="a2"/>
    <w:uiPriority w:val="99"/>
    <w:semiHidden/>
    <w:unhideWhenUsed/>
    <w:rsid w:val="006B0945"/>
    <w:pPr>
      <w:ind w:left="283" w:hanging="283"/>
      <w:contextualSpacing/>
    </w:pPr>
  </w:style>
  <w:style w:type="table" w:customStyle="1" w:styleId="-111">
    <w:name w:val="Таблица-сетка 1 светлая — акцент 11"/>
    <w:basedOn w:val="a4"/>
    <w:uiPriority w:val="46"/>
    <w:rsid w:val="00AE42E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18">
    <w:name w:val="Упомянуть1"/>
    <w:basedOn w:val="a3"/>
    <w:uiPriority w:val="99"/>
    <w:unhideWhenUsed/>
    <w:rsid w:val="00644BFF"/>
    <w:rPr>
      <w:color w:val="2B579A"/>
      <w:shd w:val="clear" w:color="auto" w:fill="E1DFDD"/>
    </w:rPr>
  </w:style>
  <w:style w:type="paragraph" w:customStyle="1" w:styleId="aff3">
    <w:name w:val="Комментарии"/>
    <w:basedOn w:val="a2"/>
    <w:link w:val="CharChar"/>
    <w:rsid w:val="009470AE"/>
    <w:pPr>
      <w:spacing w:line="360" w:lineRule="auto"/>
      <w:ind w:firstLine="851"/>
      <w:jc w:val="both"/>
    </w:pPr>
    <w:rPr>
      <w:color w:val="FF9900"/>
    </w:rPr>
  </w:style>
  <w:style w:type="character" w:customStyle="1" w:styleId="CharChar">
    <w:name w:val="Комментарии Char Char"/>
    <w:link w:val="aff3"/>
    <w:rsid w:val="009470AE"/>
    <w:rPr>
      <w:rFonts w:ascii="Times New Roman" w:eastAsia="Times New Roman" w:hAnsi="Times New Roman" w:cs="Times New Roman"/>
      <w:color w:val="FF9900"/>
      <w:sz w:val="24"/>
      <w:szCs w:val="24"/>
      <w:lang w:eastAsia="ru-RU"/>
    </w:rPr>
  </w:style>
  <w:style w:type="character" w:customStyle="1" w:styleId="fontstyle01">
    <w:name w:val="fontstyle01"/>
    <w:rsid w:val="009470AE"/>
    <w:rPr>
      <w:rFonts w:ascii="TimesNewRoman" w:hAnsi="TimesNewRoman" w:hint="default"/>
      <w:b w:val="0"/>
      <w:bCs w:val="0"/>
      <w:i w:val="0"/>
      <w:iCs w:val="0"/>
      <w:color w:val="000000"/>
      <w:sz w:val="24"/>
      <w:szCs w:val="24"/>
    </w:rPr>
  </w:style>
  <w:style w:type="paragraph" w:customStyle="1" w:styleId="Head1">
    <w:name w:val="_Head1"/>
    <w:next w:val="a2"/>
    <w:qFormat/>
    <w:rsid w:val="009470AE"/>
    <w:pPr>
      <w:keepNext/>
      <w:keepLines/>
      <w:numPr>
        <w:numId w:val="24"/>
      </w:numPr>
      <w:spacing w:before="240" w:after="0" w:line="240" w:lineRule="auto"/>
      <w:contextualSpacing/>
      <w:jc w:val="both"/>
      <w:outlineLvl w:val="0"/>
    </w:pPr>
    <w:rPr>
      <w:rFonts w:ascii="Times New Roman" w:eastAsia="Times New Roman" w:hAnsi="Times New Roman" w:cs="Times New Roman"/>
      <w:b/>
      <w:bCs/>
      <w:kern w:val="2"/>
      <w:sz w:val="25"/>
      <w:szCs w:val="25"/>
      <w:lang w:eastAsia="ru-RU"/>
    </w:rPr>
  </w:style>
  <w:style w:type="paragraph" w:customStyle="1" w:styleId="Head2">
    <w:name w:val="_Head2"/>
    <w:next w:val="a2"/>
    <w:qFormat/>
    <w:rsid w:val="009470AE"/>
    <w:pPr>
      <w:keepNext/>
      <w:keepLines/>
      <w:numPr>
        <w:ilvl w:val="1"/>
        <w:numId w:val="24"/>
      </w:numPr>
      <w:spacing w:before="120" w:after="0" w:line="240" w:lineRule="auto"/>
      <w:contextualSpacing/>
      <w:jc w:val="both"/>
      <w:outlineLvl w:val="1"/>
    </w:pPr>
    <w:rPr>
      <w:rFonts w:ascii="Times New Roman" w:eastAsia="Times New Roman" w:hAnsi="Times New Roman" w:cs="Times New Roman"/>
      <w:b/>
      <w:bCs/>
      <w:kern w:val="2"/>
      <w:sz w:val="25"/>
      <w:szCs w:val="25"/>
      <w:lang w:eastAsia="ru-RU"/>
    </w:rPr>
  </w:style>
  <w:style w:type="paragraph" w:customStyle="1" w:styleId="Head3">
    <w:name w:val="_Head3"/>
    <w:basedOn w:val="Head2"/>
    <w:next w:val="a2"/>
    <w:qFormat/>
    <w:rsid w:val="009470AE"/>
    <w:pPr>
      <w:numPr>
        <w:ilvl w:val="2"/>
      </w:numPr>
      <w:outlineLvl w:val="2"/>
    </w:pPr>
  </w:style>
  <w:style w:type="paragraph" w:customStyle="1" w:styleId="Head4">
    <w:name w:val="_Head4"/>
    <w:basedOn w:val="a2"/>
    <w:next w:val="a2"/>
    <w:link w:val="Head40"/>
    <w:qFormat/>
    <w:rsid w:val="009470AE"/>
    <w:pPr>
      <w:numPr>
        <w:ilvl w:val="4"/>
        <w:numId w:val="24"/>
      </w:numPr>
      <w:tabs>
        <w:tab w:val="left" w:pos="1134"/>
      </w:tabs>
      <w:ind w:left="0" w:firstLine="0"/>
      <w:contextualSpacing/>
      <w:jc w:val="both"/>
    </w:pPr>
    <w:rPr>
      <w:bCs/>
      <w:sz w:val="25"/>
      <w:szCs w:val="25"/>
    </w:rPr>
  </w:style>
  <w:style w:type="character" w:customStyle="1" w:styleId="Head40">
    <w:name w:val="_Head4 Знак"/>
    <w:link w:val="Head4"/>
    <w:rsid w:val="009470AE"/>
    <w:rPr>
      <w:rFonts w:ascii="Times New Roman" w:eastAsia="Times New Roman" w:hAnsi="Times New Roman" w:cs="Times New Roman"/>
      <w:bCs/>
      <w:sz w:val="25"/>
      <w:szCs w:val="25"/>
      <w:lang w:eastAsia="ru-RU"/>
    </w:rPr>
  </w:style>
  <w:style w:type="paragraph" w:customStyle="1" w:styleId="Head5">
    <w:name w:val="_Head5"/>
    <w:basedOn w:val="Head4"/>
    <w:next w:val="a2"/>
    <w:link w:val="Head50"/>
    <w:qFormat/>
    <w:rsid w:val="009470AE"/>
    <w:pPr>
      <w:numPr>
        <w:numId w:val="23"/>
      </w:numPr>
      <w:tabs>
        <w:tab w:val="left" w:pos="1276"/>
      </w:tabs>
    </w:pPr>
  </w:style>
  <w:style w:type="character" w:customStyle="1" w:styleId="Head50">
    <w:name w:val="_Head5 Знак"/>
    <w:link w:val="Head5"/>
    <w:rsid w:val="009470AE"/>
    <w:rPr>
      <w:rFonts w:ascii="Times New Roman" w:eastAsia="Times New Roman" w:hAnsi="Times New Roman" w:cs="Times New Roman"/>
      <w:bCs/>
      <w:sz w:val="25"/>
      <w:szCs w:val="25"/>
      <w:lang w:eastAsia="ru-RU"/>
    </w:rPr>
  </w:style>
  <w:style w:type="paragraph" w:customStyle="1" w:styleId="19">
    <w:name w:val="Обычный1"/>
    <w:link w:val="CharChar0"/>
    <w:qFormat/>
    <w:rsid w:val="00AA1EEF"/>
    <w:pPr>
      <w:widowControl w:val="0"/>
      <w:adjustRightInd w:val="0"/>
      <w:spacing w:after="0" w:line="360" w:lineRule="atLeast"/>
      <w:ind w:firstLine="500"/>
      <w:jc w:val="both"/>
      <w:textAlignment w:val="baseline"/>
    </w:pPr>
    <w:rPr>
      <w:rFonts w:ascii="Times New Roman" w:eastAsia="Times New Roman" w:hAnsi="Times New Roman" w:cs="Times New Roman"/>
      <w:sz w:val="20"/>
      <w:szCs w:val="20"/>
    </w:rPr>
  </w:style>
  <w:style w:type="character" w:customStyle="1" w:styleId="CharChar0">
    <w:name w:val="Обычный Char Char"/>
    <w:link w:val="19"/>
    <w:rsid w:val="00AA1EEF"/>
    <w:rPr>
      <w:rFonts w:ascii="Times New Roman" w:eastAsia="Times New Roman" w:hAnsi="Times New Roman" w:cs="Times New Roman"/>
      <w:sz w:val="20"/>
      <w:szCs w:val="20"/>
    </w:rPr>
  </w:style>
  <w:style w:type="paragraph" w:styleId="HTML">
    <w:name w:val="HTML Preformatted"/>
    <w:basedOn w:val="a2"/>
    <w:link w:val="HTML0"/>
    <w:uiPriority w:val="99"/>
    <w:unhideWhenUsed/>
    <w:rsid w:val="00976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uiPriority w:val="99"/>
    <w:rsid w:val="00976C51"/>
    <w:rPr>
      <w:rFonts w:ascii="Courier New" w:eastAsia="Times New Roman" w:hAnsi="Courier New" w:cs="Courier New"/>
      <w:sz w:val="20"/>
      <w:szCs w:val="20"/>
      <w:lang w:eastAsia="ru-RU"/>
    </w:rPr>
  </w:style>
  <w:style w:type="character" w:customStyle="1" w:styleId="y2iqfc">
    <w:name w:val="y2iqfc"/>
    <w:basedOn w:val="a3"/>
    <w:rsid w:val="00976C51"/>
  </w:style>
  <w:style w:type="paragraph" w:customStyle="1" w:styleId="tdtext">
    <w:name w:val="td_text"/>
    <w:link w:val="tdtext0"/>
    <w:qFormat/>
    <w:rsid w:val="00B601C3"/>
    <w:pPr>
      <w:spacing w:after="0" w:line="360" w:lineRule="auto"/>
      <w:ind w:firstLine="851"/>
      <w:jc w:val="both"/>
    </w:pPr>
    <w:rPr>
      <w:rFonts w:ascii="Arial" w:eastAsia="Times New Roman" w:hAnsi="Arial" w:cs="Times New Roman"/>
      <w:sz w:val="24"/>
      <w:szCs w:val="24"/>
      <w:lang w:eastAsia="ru-RU"/>
    </w:rPr>
  </w:style>
  <w:style w:type="character" w:customStyle="1" w:styleId="tdtext0">
    <w:name w:val="td_text Знак"/>
    <w:link w:val="tdtext"/>
    <w:rsid w:val="00B601C3"/>
    <w:rPr>
      <w:rFonts w:ascii="Arial" w:eastAsia="Times New Roman" w:hAnsi="Arial" w:cs="Times New Roman"/>
      <w:sz w:val="24"/>
      <w:szCs w:val="24"/>
      <w:lang w:eastAsia="ru-RU"/>
    </w:rPr>
  </w:style>
  <w:style w:type="paragraph" w:styleId="41">
    <w:name w:val="toc 4"/>
    <w:basedOn w:val="a2"/>
    <w:next w:val="a2"/>
    <w:autoRedefine/>
    <w:uiPriority w:val="39"/>
    <w:unhideWhenUsed/>
    <w:rsid w:val="00F95BE7"/>
    <w:pPr>
      <w:spacing w:after="100" w:line="259" w:lineRule="auto"/>
      <w:ind w:left="660"/>
    </w:pPr>
    <w:rPr>
      <w:rFonts w:asciiTheme="minorHAnsi" w:eastAsiaTheme="minorEastAsia" w:hAnsiTheme="minorHAnsi" w:cstheme="minorBidi"/>
      <w:sz w:val="22"/>
      <w:szCs w:val="22"/>
    </w:rPr>
  </w:style>
  <w:style w:type="paragraph" w:styleId="5">
    <w:name w:val="toc 5"/>
    <w:basedOn w:val="a2"/>
    <w:next w:val="a2"/>
    <w:autoRedefine/>
    <w:uiPriority w:val="39"/>
    <w:unhideWhenUsed/>
    <w:rsid w:val="00F95BE7"/>
    <w:pPr>
      <w:spacing w:after="100" w:line="259" w:lineRule="auto"/>
      <w:ind w:left="880"/>
    </w:pPr>
    <w:rPr>
      <w:rFonts w:asciiTheme="minorHAnsi" w:eastAsiaTheme="minorEastAsia" w:hAnsiTheme="minorHAnsi" w:cstheme="minorBidi"/>
      <w:sz w:val="22"/>
      <w:szCs w:val="22"/>
    </w:rPr>
  </w:style>
  <w:style w:type="paragraph" w:styleId="6">
    <w:name w:val="toc 6"/>
    <w:basedOn w:val="a2"/>
    <w:next w:val="a2"/>
    <w:autoRedefine/>
    <w:uiPriority w:val="39"/>
    <w:unhideWhenUsed/>
    <w:rsid w:val="00F95BE7"/>
    <w:pPr>
      <w:spacing w:after="100" w:line="259" w:lineRule="auto"/>
      <w:ind w:left="1100"/>
    </w:pPr>
    <w:rPr>
      <w:rFonts w:asciiTheme="minorHAnsi" w:eastAsiaTheme="minorEastAsia" w:hAnsiTheme="minorHAnsi" w:cstheme="minorBidi"/>
      <w:sz w:val="22"/>
      <w:szCs w:val="22"/>
    </w:rPr>
  </w:style>
  <w:style w:type="paragraph" w:styleId="7">
    <w:name w:val="toc 7"/>
    <w:basedOn w:val="a2"/>
    <w:next w:val="a2"/>
    <w:autoRedefine/>
    <w:uiPriority w:val="39"/>
    <w:unhideWhenUsed/>
    <w:rsid w:val="00F95BE7"/>
    <w:pPr>
      <w:spacing w:after="100" w:line="259" w:lineRule="auto"/>
      <w:ind w:left="1320"/>
    </w:pPr>
    <w:rPr>
      <w:rFonts w:asciiTheme="minorHAnsi" w:eastAsiaTheme="minorEastAsia" w:hAnsiTheme="minorHAnsi" w:cstheme="minorBidi"/>
      <w:sz w:val="22"/>
      <w:szCs w:val="22"/>
    </w:rPr>
  </w:style>
  <w:style w:type="paragraph" w:styleId="9">
    <w:name w:val="toc 9"/>
    <w:basedOn w:val="a2"/>
    <w:next w:val="a2"/>
    <w:autoRedefine/>
    <w:uiPriority w:val="39"/>
    <w:unhideWhenUsed/>
    <w:rsid w:val="00F95BE7"/>
    <w:pPr>
      <w:spacing w:after="100" w:line="259" w:lineRule="auto"/>
      <w:ind w:left="1760"/>
    </w:pPr>
    <w:rPr>
      <w:rFonts w:asciiTheme="minorHAnsi" w:eastAsiaTheme="minorEastAsia" w:hAnsiTheme="minorHAnsi" w:cstheme="minorBidi"/>
      <w:sz w:val="22"/>
      <w:szCs w:val="22"/>
    </w:rPr>
  </w:style>
  <w:style w:type="character" w:customStyle="1" w:styleId="1a">
    <w:name w:val="Неразрешенное упоминание1"/>
    <w:basedOn w:val="a3"/>
    <w:uiPriority w:val="99"/>
    <w:semiHidden/>
    <w:unhideWhenUsed/>
    <w:rsid w:val="00F95BE7"/>
    <w:rPr>
      <w:color w:val="605E5C"/>
      <w:shd w:val="clear" w:color="auto" w:fill="E1DFDD"/>
    </w:rPr>
  </w:style>
  <w:style w:type="character" w:customStyle="1" w:styleId="tm61">
    <w:name w:val="tm61"/>
    <w:basedOn w:val="a3"/>
    <w:rsid w:val="00A30F9E"/>
    <w:rPr>
      <w:sz w:val="24"/>
      <w:szCs w:val="24"/>
    </w:rPr>
  </w:style>
  <w:style w:type="paragraph" w:customStyle="1" w:styleId="aff4">
    <w:name w:val="обычный"/>
    <w:basedOn w:val="a2"/>
    <w:rsid w:val="006A01AB"/>
    <w:rPr>
      <w:rFonts w:ascii="Arial" w:hAnsi="Arial" w:cs="Arial"/>
      <w:color w:val="000000"/>
      <w:sz w:val="20"/>
      <w:szCs w:val="20"/>
    </w:rPr>
  </w:style>
  <w:style w:type="character" w:customStyle="1" w:styleId="hgkelc">
    <w:name w:val="hgkelc"/>
    <w:basedOn w:val="a3"/>
    <w:rsid w:val="00377E1F"/>
  </w:style>
  <w:style w:type="character" w:customStyle="1" w:styleId="mw-page-title-main">
    <w:name w:val="mw-page-title-main"/>
    <w:basedOn w:val="a3"/>
    <w:rsid w:val="009B5C97"/>
  </w:style>
  <w:style w:type="character" w:styleId="aff5">
    <w:name w:val="Unresolved Mention"/>
    <w:basedOn w:val="a3"/>
    <w:uiPriority w:val="99"/>
    <w:semiHidden/>
    <w:unhideWhenUsed/>
    <w:rsid w:val="00375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1258">
      <w:bodyDiv w:val="1"/>
      <w:marLeft w:val="0"/>
      <w:marRight w:val="0"/>
      <w:marTop w:val="0"/>
      <w:marBottom w:val="0"/>
      <w:divBdr>
        <w:top w:val="none" w:sz="0" w:space="0" w:color="auto"/>
        <w:left w:val="none" w:sz="0" w:space="0" w:color="auto"/>
        <w:bottom w:val="none" w:sz="0" w:space="0" w:color="auto"/>
        <w:right w:val="none" w:sz="0" w:space="0" w:color="auto"/>
      </w:divBdr>
    </w:div>
    <w:div w:id="34744294">
      <w:bodyDiv w:val="1"/>
      <w:marLeft w:val="0"/>
      <w:marRight w:val="0"/>
      <w:marTop w:val="0"/>
      <w:marBottom w:val="0"/>
      <w:divBdr>
        <w:top w:val="none" w:sz="0" w:space="0" w:color="auto"/>
        <w:left w:val="none" w:sz="0" w:space="0" w:color="auto"/>
        <w:bottom w:val="none" w:sz="0" w:space="0" w:color="auto"/>
        <w:right w:val="none" w:sz="0" w:space="0" w:color="auto"/>
      </w:divBdr>
    </w:div>
    <w:div w:id="63652043">
      <w:bodyDiv w:val="1"/>
      <w:marLeft w:val="0"/>
      <w:marRight w:val="0"/>
      <w:marTop w:val="0"/>
      <w:marBottom w:val="0"/>
      <w:divBdr>
        <w:top w:val="none" w:sz="0" w:space="0" w:color="auto"/>
        <w:left w:val="none" w:sz="0" w:space="0" w:color="auto"/>
        <w:bottom w:val="none" w:sz="0" w:space="0" w:color="auto"/>
        <w:right w:val="none" w:sz="0" w:space="0" w:color="auto"/>
      </w:divBdr>
    </w:div>
    <w:div w:id="64300547">
      <w:bodyDiv w:val="1"/>
      <w:marLeft w:val="0"/>
      <w:marRight w:val="0"/>
      <w:marTop w:val="0"/>
      <w:marBottom w:val="0"/>
      <w:divBdr>
        <w:top w:val="none" w:sz="0" w:space="0" w:color="auto"/>
        <w:left w:val="none" w:sz="0" w:space="0" w:color="auto"/>
        <w:bottom w:val="none" w:sz="0" w:space="0" w:color="auto"/>
        <w:right w:val="none" w:sz="0" w:space="0" w:color="auto"/>
      </w:divBdr>
    </w:div>
    <w:div w:id="86998099">
      <w:bodyDiv w:val="1"/>
      <w:marLeft w:val="0"/>
      <w:marRight w:val="0"/>
      <w:marTop w:val="0"/>
      <w:marBottom w:val="0"/>
      <w:divBdr>
        <w:top w:val="none" w:sz="0" w:space="0" w:color="auto"/>
        <w:left w:val="none" w:sz="0" w:space="0" w:color="auto"/>
        <w:bottom w:val="none" w:sz="0" w:space="0" w:color="auto"/>
        <w:right w:val="none" w:sz="0" w:space="0" w:color="auto"/>
      </w:divBdr>
    </w:div>
    <w:div w:id="131289862">
      <w:bodyDiv w:val="1"/>
      <w:marLeft w:val="0"/>
      <w:marRight w:val="0"/>
      <w:marTop w:val="0"/>
      <w:marBottom w:val="0"/>
      <w:divBdr>
        <w:top w:val="none" w:sz="0" w:space="0" w:color="auto"/>
        <w:left w:val="none" w:sz="0" w:space="0" w:color="auto"/>
        <w:bottom w:val="none" w:sz="0" w:space="0" w:color="auto"/>
        <w:right w:val="none" w:sz="0" w:space="0" w:color="auto"/>
      </w:divBdr>
      <w:divsChild>
        <w:div w:id="27685313">
          <w:marLeft w:val="0"/>
          <w:marRight w:val="0"/>
          <w:marTop w:val="0"/>
          <w:marBottom w:val="0"/>
          <w:divBdr>
            <w:top w:val="none" w:sz="0" w:space="0" w:color="auto"/>
            <w:left w:val="none" w:sz="0" w:space="0" w:color="auto"/>
            <w:bottom w:val="none" w:sz="0" w:space="0" w:color="auto"/>
            <w:right w:val="none" w:sz="0" w:space="0" w:color="auto"/>
          </w:divBdr>
        </w:div>
        <w:div w:id="566653403">
          <w:marLeft w:val="0"/>
          <w:marRight w:val="0"/>
          <w:marTop w:val="0"/>
          <w:marBottom w:val="0"/>
          <w:divBdr>
            <w:top w:val="none" w:sz="0" w:space="0" w:color="auto"/>
            <w:left w:val="none" w:sz="0" w:space="0" w:color="auto"/>
            <w:bottom w:val="none" w:sz="0" w:space="0" w:color="auto"/>
            <w:right w:val="none" w:sz="0" w:space="0" w:color="auto"/>
          </w:divBdr>
        </w:div>
        <w:div w:id="657998028">
          <w:marLeft w:val="0"/>
          <w:marRight w:val="0"/>
          <w:marTop w:val="0"/>
          <w:marBottom w:val="0"/>
          <w:divBdr>
            <w:top w:val="none" w:sz="0" w:space="0" w:color="auto"/>
            <w:left w:val="none" w:sz="0" w:space="0" w:color="auto"/>
            <w:bottom w:val="none" w:sz="0" w:space="0" w:color="auto"/>
            <w:right w:val="none" w:sz="0" w:space="0" w:color="auto"/>
          </w:divBdr>
        </w:div>
        <w:div w:id="702680247">
          <w:marLeft w:val="0"/>
          <w:marRight w:val="0"/>
          <w:marTop w:val="0"/>
          <w:marBottom w:val="0"/>
          <w:divBdr>
            <w:top w:val="none" w:sz="0" w:space="0" w:color="auto"/>
            <w:left w:val="none" w:sz="0" w:space="0" w:color="auto"/>
            <w:bottom w:val="none" w:sz="0" w:space="0" w:color="auto"/>
            <w:right w:val="none" w:sz="0" w:space="0" w:color="auto"/>
          </w:divBdr>
        </w:div>
        <w:div w:id="1036656311">
          <w:marLeft w:val="0"/>
          <w:marRight w:val="0"/>
          <w:marTop w:val="0"/>
          <w:marBottom w:val="0"/>
          <w:divBdr>
            <w:top w:val="none" w:sz="0" w:space="0" w:color="auto"/>
            <w:left w:val="none" w:sz="0" w:space="0" w:color="auto"/>
            <w:bottom w:val="none" w:sz="0" w:space="0" w:color="auto"/>
            <w:right w:val="none" w:sz="0" w:space="0" w:color="auto"/>
          </w:divBdr>
        </w:div>
        <w:div w:id="1047031126">
          <w:marLeft w:val="0"/>
          <w:marRight w:val="0"/>
          <w:marTop w:val="0"/>
          <w:marBottom w:val="0"/>
          <w:divBdr>
            <w:top w:val="none" w:sz="0" w:space="0" w:color="auto"/>
            <w:left w:val="none" w:sz="0" w:space="0" w:color="auto"/>
            <w:bottom w:val="none" w:sz="0" w:space="0" w:color="auto"/>
            <w:right w:val="none" w:sz="0" w:space="0" w:color="auto"/>
          </w:divBdr>
        </w:div>
        <w:div w:id="1156609878">
          <w:marLeft w:val="0"/>
          <w:marRight w:val="0"/>
          <w:marTop w:val="0"/>
          <w:marBottom w:val="0"/>
          <w:divBdr>
            <w:top w:val="none" w:sz="0" w:space="0" w:color="auto"/>
            <w:left w:val="none" w:sz="0" w:space="0" w:color="auto"/>
            <w:bottom w:val="none" w:sz="0" w:space="0" w:color="auto"/>
            <w:right w:val="none" w:sz="0" w:space="0" w:color="auto"/>
          </w:divBdr>
        </w:div>
        <w:div w:id="1223977880">
          <w:marLeft w:val="0"/>
          <w:marRight w:val="0"/>
          <w:marTop w:val="0"/>
          <w:marBottom w:val="0"/>
          <w:divBdr>
            <w:top w:val="none" w:sz="0" w:space="0" w:color="auto"/>
            <w:left w:val="none" w:sz="0" w:space="0" w:color="auto"/>
            <w:bottom w:val="none" w:sz="0" w:space="0" w:color="auto"/>
            <w:right w:val="none" w:sz="0" w:space="0" w:color="auto"/>
          </w:divBdr>
        </w:div>
        <w:div w:id="1271663483">
          <w:marLeft w:val="0"/>
          <w:marRight w:val="0"/>
          <w:marTop w:val="0"/>
          <w:marBottom w:val="0"/>
          <w:divBdr>
            <w:top w:val="none" w:sz="0" w:space="0" w:color="auto"/>
            <w:left w:val="none" w:sz="0" w:space="0" w:color="auto"/>
            <w:bottom w:val="none" w:sz="0" w:space="0" w:color="auto"/>
            <w:right w:val="none" w:sz="0" w:space="0" w:color="auto"/>
          </w:divBdr>
        </w:div>
        <w:div w:id="1350641832">
          <w:marLeft w:val="0"/>
          <w:marRight w:val="0"/>
          <w:marTop w:val="0"/>
          <w:marBottom w:val="0"/>
          <w:divBdr>
            <w:top w:val="none" w:sz="0" w:space="0" w:color="auto"/>
            <w:left w:val="none" w:sz="0" w:space="0" w:color="auto"/>
            <w:bottom w:val="none" w:sz="0" w:space="0" w:color="auto"/>
            <w:right w:val="none" w:sz="0" w:space="0" w:color="auto"/>
          </w:divBdr>
        </w:div>
        <w:div w:id="1429890570">
          <w:marLeft w:val="0"/>
          <w:marRight w:val="0"/>
          <w:marTop w:val="0"/>
          <w:marBottom w:val="0"/>
          <w:divBdr>
            <w:top w:val="none" w:sz="0" w:space="0" w:color="auto"/>
            <w:left w:val="none" w:sz="0" w:space="0" w:color="auto"/>
            <w:bottom w:val="none" w:sz="0" w:space="0" w:color="auto"/>
            <w:right w:val="none" w:sz="0" w:space="0" w:color="auto"/>
          </w:divBdr>
        </w:div>
        <w:div w:id="1825930447">
          <w:marLeft w:val="0"/>
          <w:marRight w:val="0"/>
          <w:marTop w:val="0"/>
          <w:marBottom w:val="0"/>
          <w:divBdr>
            <w:top w:val="none" w:sz="0" w:space="0" w:color="auto"/>
            <w:left w:val="none" w:sz="0" w:space="0" w:color="auto"/>
            <w:bottom w:val="none" w:sz="0" w:space="0" w:color="auto"/>
            <w:right w:val="none" w:sz="0" w:space="0" w:color="auto"/>
          </w:divBdr>
        </w:div>
        <w:div w:id="1908494464">
          <w:marLeft w:val="0"/>
          <w:marRight w:val="0"/>
          <w:marTop w:val="0"/>
          <w:marBottom w:val="0"/>
          <w:divBdr>
            <w:top w:val="none" w:sz="0" w:space="0" w:color="auto"/>
            <w:left w:val="none" w:sz="0" w:space="0" w:color="auto"/>
            <w:bottom w:val="none" w:sz="0" w:space="0" w:color="auto"/>
            <w:right w:val="none" w:sz="0" w:space="0" w:color="auto"/>
          </w:divBdr>
        </w:div>
      </w:divsChild>
    </w:div>
    <w:div w:id="149906943">
      <w:bodyDiv w:val="1"/>
      <w:marLeft w:val="0"/>
      <w:marRight w:val="0"/>
      <w:marTop w:val="0"/>
      <w:marBottom w:val="0"/>
      <w:divBdr>
        <w:top w:val="none" w:sz="0" w:space="0" w:color="auto"/>
        <w:left w:val="none" w:sz="0" w:space="0" w:color="auto"/>
        <w:bottom w:val="none" w:sz="0" w:space="0" w:color="auto"/>
        <w:right w:val="none" w:sz="0" w:space="0" w:color="auto"/>
      </w:divBdr>
    </w:div>
    <w:div w:id="203256591">
      <w:bodyDiv w:val="1"/>
      <w:marLeft w:val="0"/>
      <w:marRight w:val="0"/>
      <w:marTop w:val="0"/>
      <w:marBottom w:val="0"/>
      <w:divBdr>
        <w:top w:val="none" w:sz="0" w:space="0" w:color="auto"/>
        <w:left w:val="none" w:sz="0" w:space="0" w:color="auto"/>
        <w:bottom w:val="none" w:sz="0" w:space="0" w:color="auto"/>
        <w:right w:val="none" w:sz="0" w:space="0" w:color="auto"/>
      </w:divBdr>
    </w:div>
    <w:div w:id="257759689">
      <w:bodyDiv w:val="1"/>
      <w:marLeft w:val="0"/>
      <w:marRight w:val="0"/>
      <w:marTop w:val="0"/>
      <w:marBottom w:val="0"/>
      <w:divBdr>
        <w:top w:val="none" w:sz="0" w:space="0" w:color="auto"/>
        <w:left w:val="none" w:sz="0" w:space="0" w:color="auto"/>
        <w:bottom w:val="none" w:sz="0" w:space="0" w:color="auto"/>
        <w:right w:val="none" w:sz="0" w:space="0" w:color="auto"/>
      </w:divBdr>
    </w:div>
    <w:div w:id="268708574">
      <w:bodyDiv w:val="1"/>
      <w:marLeft w:val="0"/>
      <w:marRight w:val="0"/>
      <w:marTop w:val="0"/>
      <w:marBottom w:val="0"/>
      <w:divBdr>
        <w:top w:val="none" w:sz="0" w:space="0" w:color="auto"/>
        <w:left w:val="none" w:sz="0" w:space="0" w:color="auto"/>
        <w:bottom w:val="none" w:sz="0" w:space="0" w:color="auto"/>
        <w:right w:val="none" w:sz="0" w:space="0" w:color="auto"/>
      </w:divBdr>
    </w:div>
    <w:div w:id="270016534">
      <w:bodyDiv w:val="1"/>
      <w:marLeft w:val="0"/>
      <w:marRight w:val="0"/>
      <w:marTop w:val="0"/>
      <w:marBottom w:val="0"/>
      <w:divBdr>
        <w:top w:val="none" w:sz="0" w:space="0" w:color="auto"/>
        <w:left w:val="none" w:sz="0" w:space="0" w:color="auto"/>
        <w:bottom w:val="none" w:sz="0" w:space="0" w:color="auto"/>
        <w:right w:val="none" w:sz="0" w:space="0" w:color="auto"/>
      </w:divBdr>
    </w:div>
    <w:div w:id="290210174">
      <w:bodyDiv w:val="1"/>
      <w:marLeft w:val="0"/>
      <w:marRight w:val="0"/>
      <w:marTop w:val="0"/>
      <w:marBottom w:val="0"/>
      <w:divBdr>
        <w:top w:val="none" w:sz="0" w:space="0" w:color="auto"/>
        <w:left w:val="none" w:sz="0" w:space="0" w:color="auto"/>
        <w:bottom w:val="none" w:sz="0" w:space="0" w:color="auto"/>
        <w:right w:val="none" w:sz="0" w:space="0" w:color="auto"/>
      </w:divBdr>
    </w:div>
    <w:div w:id="305942077">
      <w:bodyDiv w:val="1"/>
      <w:marLeft w:val="0"/>
      <w:marRight w:val="0"/>
      <w:marTop w:val="0"/>
      <w:marBottom w:val="0"/>
      <w:divBdr>
        <w:top w:val="none" w:sz="0" w:space="0" w:color="auto"/>
        <w:left w:val="none" w:sz="0" w:space="0" w:color="auto"/>
        <w:bottom w:val="none" w:sz="0" w:space="0" w:color="auto"/>
        <w:right w:val="none" w:sz="0" w:space="0" w:color="auto"/>
      </w:divBdr>
    </w:div>
    <w:div w:id="322512853">
      <w:bodyDiv w:val="1"/>
      <w:marLeft w:val="0"/>
      <w:marRight w:val="0"/>
      <w:marTop w:val="0"/>
      <w:marBottom w:val="0"/>
      <w:divBdr>
        <w:top w:val="none" w:sz="0" w:space="0" w:color="auto"/>
        <w:left w:val="none" w:sz="0" w:space="0" w:color="auto"/>
        <w:bottom w:val="none" w:sz="0" w:space="0" w:color="auto"/>
        <w:right w:val="none" w:sz="0" w:space="0" w:color="auto"/>
      </w:divBdr>
    </w:div>
    <w:div w:id="382486649">
      <w:bodyDiv w:val="1"/>
      <w:marLeft w:val="0"/>
      <w:marRight w:val="0"/>
      <w:marTop w:val="0"/>
      <w:marBottom w:val="0"/>
      <w:divBdr>
        <w:top w:val="none" w:sz="0" w:space="0" w:color="auto"/>
        <w:left w:val="none" w:sz="0" w:space="0" w:color="auto"/>
        <w:bottom w:val="none" w:sz="0" w:space="0" w:color="auto"/>
        <w:right w:val="none" w:sz="0" w:space="0" w:color="auto"/>
      </w:divBdr>
    </w:div>
    <w:div w:id="394474670">
      <w:bodyDiv w:val="1"/>
      <w:marLeft w:val="0"/>
      <w:marRight w:val="0"/>
      <w:marTop w:val="0"/>
      <w:marBottom w:val="0"/>
      <w:divBdr>
        <w:top w:val="none" w:sz="0" w:space="0" w:color="auto"/>
        <w:left w:val="none" w:sz="0" w:space="0" w:color="auto"/>
        <w:bottom w:val="none" w:sz="0" w:space="0" w:color="auto"/>
        <w:right w:val="none" w:sz="0" w:space="0" w:color="auto"/>
      </w:divBdr>
    </w:div>
    <w:div w:id="417482052">
      <w:bodyDiv w:val="1"/>
      <w:marLeft w:val="0"/>
      <w:marRight w:val="0"/>
      <w:marTop w:val="0"/>
      <w:marBottom w:val="0"/>
      <w:divBdr>
        <w:top w:val="none" w:sz="0" w:space="0" w:color="auto"/>
        <w:left w:val="none" w:sz="0" w:space="0" w:color="auto"/>
        <w:bottom w:val="none" w:sz="0" w:space="0" w:color="auto"/>
        <w:right w:val="none" w:sz="0" w:space="0" w:color="auto"/>
      </w:divBdr>
    </w:div>
    <w:div w:id="437680895">
      <w:bodyDiv w:val="1"/>
      <w:marLeft w:val="0"/>
      <w:marRight w:val="0"/>
      <w:marTop w:val="0"/>
      <w:marBottom w:val="0"/>
      <w:divBdr>
        <w:top w:val="none" w:sz="0" w:space="0" w:color="auto"/>
        <w:left w:val="none" w:sz="0" w:space="0" w:color="auto"/>
        <w:bottom w:val="none" w:sz="0" w:space="0" w:color="auto"/>
        <w:right w:val="none" w:sz="0" w:space="0" w:color="auto"/>
      </w:divBdr>
    </w:div>
    <w:div w:id="448090334">
      <w:bodyDiv w:val="1"/>
      <w:marLeft w:val="0"/>
      <w:marRight w:val="0"/>
      <w:marTop w:val="0"/>
      <w:marBottom w:val="0"/>
      <w:divBdr>
        <w:top w:val="none" w:sz="0" w:space="0" w:color="auto"/>
        <w:left w:val="none" w:sz="0" w:space="0" w:color="auto"/>
        <w:bottom w:val="none" w:sz="0" w:space="0" w:color="auto"/>
        <w:right w:val="none" w:sz="0" w:space="0" w:color="auto"/>
      </w:divBdr>
      <w:divsChild>
        <w:div w:id="222177633">
          <w:marLeft w:val="0"/>
          <w:marRight w:val="0"/>
          <w:marTop w:val="0"/>
          <w:marBottom w:val="0"/>
          <w:divBdr>
            <w:top w:val="none" w:sz="0" w:space="0" w:color="auto"/>
            <w:left w:val="none" w:sz="0" w:space="0" w:color="auto"/>
            <w:bottom w:val="none" w:sz="0" w:space="0" w:color="auto"/>
            <w:right w:val="none" w:sz="0" w:space="0" w:color="auto"/>
          </w:divBdr>
        </w:div>
        <w:div w:id="91753314">
          <w:marLeft w:val="0"/>
          <w:marRight w:val="0"/>
          <w:marTop w:val="0"/>
          <w:marBottom w:val="0"/>
          <w:divBdr>
            <w:top w:val="none" w:sz="0" w:space="0" w:color="auto"/>
            <w:left w:val="none" w:sz="0" w:space="0" w:color="auto"/>
            <w:bottom w:val="none" w:sz="0" w:space="0" w:color="auto"/>
            <w:right w:val="none" w:sz="0" w:space="0" w:color="auto"/>
          </w:divBdr>
        </w:div>
        <w:div w:id="1173489880">
          <w:marLeft w:val="0"/>
          <w:marRight w:val="0"/>
          <w:marTop w:val="0"/>
          <w:marBottom w:val="0"/>
          <w:divBdr>
            <w:top w:val="none" w:sz="0" w:space="0" w:color="auto"/>
            <w:left w:val="none" w:sz="0" w:space="0" w:color="auto"/>
            <w:bottom w:val="none" w:sz="0" w:space="0" w:color="auto"/>
            <w:right w:val="none" w:sz="0" w:space="0" w:color="auto"/>
          </w:divBdr>
        </w:div>
        <w:div w:id="1049262162">
          <w:marLeft w:val="0"/>
          <w:marRight w:val="0"/>
          <w:marTop w:val="0"/>
          <w:marBottom w:val="0"/>
          <w:divBdr>
            <w:top w:val="none" w:sz="0" w:space="0" w:color="auto"/>
            <w:left w:val="none" w:sz="0" w:space="0" w:color="auto"/>
            <w:bottom w:val="none" w:sz="0" w:space="0" w:color="auto"/>
            <w:right w:val="none" w:sz="0" w:space="0" w:color="auto"/>
          </w:divBdr>
        </w:div>
        <w:div w:id="220529378">
          <w:marLeft w:val="0"/>
          <w:marRight w:val="0"/>
          <w:marTop w:val="0"/>
          <w:marBottom w:val="0"/>
          <w:divBdr>
            <w:top w:val="none" w:sz="0" w:space="0" w:color="auto"/>
            <w:left w:val="none" w:sz="0" w:space="0" w:color="auto"/>
            <w:bottom w:val="none" w:sz="0" w:space="0" w:color="auto"/>
            <w:right w:val="none" w:sz="0" w:space="0" w:color="auto"/>
          </w:divBdr>
        </w:div>
        <w:div w:id="756361168">
          <w:marLeft w:val="0"/>
          <w:marRight w:val="0"/>
          <w:marTop w:val="0"/>
          <w:marBottom w:val="0"/>
          <w:divBdr>
            <w:top w:val="none" w:sz="0" w:space="0" w:color="auto"/>
            <w:left w:val="none" w:sz="0" w:space="0" w:color="auto"/>
            <w:bottom w:val="none" w:sz="0" w:space="0" w:color="auto"/>
            <w:right w:val="none" w:sz="0" w:space="0" w:color="auto"/>
          </w:divBdr>
        </w:div>
        <w:div w:id="1776555765">
          <w:marLeft w:val="0"/>
          <w:marRight w:val="0"/>
          <w:marTop w:val="0"/>
          <w:marBottom w:val="0"/>
          <w:divBdr>
            <w:top w:val="none" w:sz="0" w:space="0" w:color="auto"/>
            <w:left w:val="none" w:sz="0" w:space="0" w:color="auto"/>
            <w:bottom w:val="none" w:sz="0" w:space="0" w:color="auto"/>
            <w:right w:val="none" w:sz="0" w:space="0" w:color="auto"/>
          </w:divBdr>
        </w:div>
        <w:div w:id="1293173479">
          <w:marLeft w:val="0"/>
          <w:marRight w:val="0"/>
          <w:marTop w:val="0"/>
          <w:marBottom w:val="0"/>
          <w:divBdr>
            <w:top w:val="none" w:sz="0" w:space="0" w:color="auto"/>
            <w:left w:val="none" w:sz="0" w:space="0" w:color="auto"/>
            <w:bottom w:val="none" w:sz="0" w:space="0" w:color="auto"/>
            <w:right w:val="none" w:sz="0" w:space="0" w:color="auto"/>
          </w:divBdr>
        </w:div>
        <w:div w:id="1132019943">
          <w:marLeft w:val="0"/>
          <w:marRight w:val="0"/>
          <w:marTop w:val="0"/>
          <w:marBottom w:val="0"/>
          <w:divBdr>
            <w:top w:val="none" w:sz="0" w:space="0" w:color="auto"/>
            <w:left w:val="none" w:sz="0" w:space="0" w:color="auto"/>
            <w:bottom w:val="none" w:sz="0" w:space="0" w:color="auto"/>
            <w:right w:val="none" w:sz="0" w:space="0" w:color="auto"/>
          </w:divBdr>
        </w:div>
        <w:div w:id="1876845547">
          <w:marLeft w:val="0"/>
          <w:marRight w:val="0"/>
          <w:marTop w:val="0"/>
          <w:marBottom w:val="0"/>
          <w:divBdr>
            <w:top w:val="none" w:sz="0" w:space="0" w:color="auto"/>
            <w:left w:val="none" w:sz="0" w:space="0" w:color="auto"/>
            <w:bottom w:val="none" w:sz="0" w:space="0" w:color="auto"/>
            <w:right w:val="none" w:sz="0" w:space="0" w:color="auto"/>
          </w:divBdr>
        </w:div>
        <w:div w:id="1371766060">
          <w:marLeft w:val="0"/>
          <w:marRight w:val="0"/>
          <w:marTop w:val="0"/>
          <w:marBottom w:val="0"/>
          <w:divBdr>
            <w:top w:val="none" w:sz="0" w:space="0" w:color="auto"/>
            <w:left w:val="none" w:sz="0" w:space="0" w:color="auto"/>
            <w:bottom w:val="none" w:sz="0" w:space="0" w:color="auto"/>
            <w:right w:val="none" w:sz="0" w:space="0" w:color="auto"/>
          </w:divBdr>
        </w:div>
        <w:div w:id="1049960522">
          <w:marLeft w:val="0"/>
          <w:marRight w:val="0"/>
          <w:marTop w:val="0"/>
          <w:marBottom w:val="0"/>
          <w:divBdr>
            <w:top w:val="none" w:sz="0" w:space="0" w:color="auto"/>
            <w:left w:val="none" w:sz="0" w:space="0" w:color="auto"/>
            <w:bottom w:val="none" w:sz="0" w:space="0" w:color="auto"/>
            <w:right w:val="none" w:sz="0" w:space="0" w:color="auto"/>
          </w:divBdr>
        </w:div>
        <w:div w:id="1195077073">
          <w:marLeft w:val="0"/>
          <w:marRight w:val="0"/>
          <w:marTop w:val="0"/>
          <w:marBottom w:val="0"/>
          <w:divBdr>
            <w:top w:val="none" w:sz="0" w:space="0" w:color="auto"/>
            <w:left w:val="none" w:sz="0" w:space="0" w:color="auto"/>
            <w:bottom w:val="none" w:sz="0" w:space="0" w:color="auto"/>
            <w:right w:val="none" w:sz="0" w:space="0" w:color="auto"/>
          </w:divBdr>
        </w:div>
      </w:divsChild>
    </w:div>
    <w:div w:id="467362130">
      <w:bodyDiv w:val="1"/>
      <w:marLeft w:val="0"/>
      <w:marRight w:val="0"/>
      <w:marTop w:val="0"/>
      <w:marBottom w:val="0"/>
      <w:divBdr>
        <w:top w:val="none" w:sz="0" w:space="0" w:color="auto"/>
        <w:left w:val="none" w:sz="0" w:space="0" w:color="auto"/>
        <w:bottom w:val="none" w:sz="0" w:space="0" w:color="auto"/>
        <w:right w:val="none" w:sz="0" w:space="0" w:color="auto"/>
      </w:divBdr>
    </w:div>
    <w:div w:id="490878563">
      <w:bodyDiv w:val="1"/>
      <w:marLeft w:val="0"/>
      <w:marRight w:val="0"/>
      <w:marTop w:val="0"/>
      <w:marBottom w:val="0"/>
      <w:divBdr>
        <w:top w:val="none" w:sz="0" w:space="0" w:color="auto"/>
        <w:left w:val="none" w:sz="0" w:space="0" w:color="auto"/>
        <w:bottom w:val="none" w:sz="0" w:space="0" w:color="auto"/>
        <w:right w:val="none" w:sz="0" w:space="0" w:color="auto"/>
      </w:divBdr>
      <w:divsChild>
        <w:div w:id="141579532">
          <w:marLeft w:val="0"/>
          <w:marRight w:val="0"/>
          <w:marTop w:val="0"/>
          <w:marBottom w:val="0"/>
          <w:divBdr>
            <w:top w:val="none" w:sz="0" w:space="0" w:color="auto"/>
            <w:left w:val="none" w:sz="0" w:space="0" w:color="auto"/>
            <w:bottom w:val="none" w:sz="0" w:space="0" w:color="auto"/>
            <w:right w:val="none" w:sz="0" w:space="0" w:color="auto"/>
          </w:divBdr>
        </w:div>
        <w:div w:id="253519534">
          <w:marLeft w:val="0"/>
          <w:marRight w:val="0"/>
          <w:marTop w:val="0"/>
          <w:marBottom w:val="0"/>
          <w:divBdr>
            <w:top w:val="none" w:sz="0" w:space="0" w:color="auto"/>
            <w:left w:val="none" w:sz="0" w:space="0" w:color="auto"/>
            <w:bottom w:val="none" w:sz="0" w:space="0" w:color="auto"/>
            <w:right w:val="none" w:sz="0" w:space="0" w:color="auto"/>
          </w:divBdr>
        </w:div>
        <w:div w:id="293952452">
          <w:marLeft w:val="0"/>
          <w:marRight w:val="0"/>
          <w:marTop w:val="0"/>
          <w:marBottom w:val="0"/>
          <w:divBdr>
            <w:top w:val="none" w:sz="0" w:space="0" w:color="auto"/>
            <w:left w:val="none" w:sz="0" w:space="0" w:color="auto"/>
            <w:bottom w:val="none" w:sz="0" w:space="0" w:color="auto"/>
            <w:right w:val="none" w:sz="0" w:space="0" w:color="auto"/>
          </w:divBdr>
        </w:div>
        <w:div w:id="392775467">
          <w:marLeft w:val="0"/>
          <w:marRight w:val="0"/>
          <w:marTop w:val="0"/>
          <w:marBottom w:val="0"/>
          <w:divBdr>
            <w:top w:val="none" w:sz="0" w:space="0" w:color="auto"/>
            <w:left w:val="none" w:sz="0" w:space="0" w:color="auto"/>
            <w:bottom w:val="none" w:sz="0" w:space="0" w:color="auto"/>
            <w:right w:val="none" w:sz="0" w:space="0" w:color="auto"/>
          </w:divBdr>
        </w:div>
        <w:div w:id="605236566">
          <w:marLeft w:val="0"/>
          <w:marRight w:val="0"/>
          <w:marTop w:val="0"/>
          <w:marBottom w:val="0"/>
          <w:divBdr>
            <w:top w:val="none" w:sz="0" w:space="0" w:color="auto"/>
            <w:left w:val="none" w:sz="0" w:space="0" w:color="auto"/>
            <w:bottom w:val="none" w:sz="0" w:space="0" w:color="auto"/>
            <w:right w:val="none" w:sz="0" w:space="0" w:color="auto"/>
          </w:divBdr>
        </w:div>
        <w:div w:id="747076488">
          <w:marLeft w:val="0"/>
          <w:marRight w:val="0"/>
          <w:marTop w:val="0"/>
          <w:marBottom w:val="0"/>
          <w:divBdr>
            <w:top w:val="none" w:sz="0" w:space="0" w:color="auto"/>
            <w:left w:val="none" w:sz="0" w:space="0" w:color="auto"/>
            <w:bottom w:val="none" w:sz="0" w:space="0" w:color="auto"/>
            <w:right w:val="none" w:sz="0" w:space="0" w:color="auto"/>
          </w:divBdr>
        </w:div>
        <w:div w:id="812451150">
          <w:marLeft w:val="0"/>
          <w:marRight w:val="0"/>
          <w:marTop w:val="0"/>
          <w:marBottom w:val="0"/>
          <w:divBdr>
            <w:top w:val="none" w:sz="0" w:space="0" w:color="auto"/>
            <w:left w:val="none" w:sz="0" w:space="0" w:color="auto"/>
            <w:bottom w:val="none" w:sz="0" w:space="0" w:color="auto"/>
            <w:right w:val="none" w:sz="0" w:space="0" w:color="auto"/>
          </w:divBdr>
        </w:div>
        <w:div w:id="866797070">
          <w:marLeft w:val="0"/>
          <w:marRight w:val="0"/>
          <w:marTop w:val="0"/>
          <w:marBottom w:val="0"/>
          <w:divBdr>
            <w:top w:val="none" w:sz="0" w:space="0" w:color="auto"/>
            <w:left w:val="none" w:sz="0" w:space="0" w:color="auto"/>
            <w:bottom w:val="none" w:sz="0" w:space="0" w:color="auto"/>
            <w:right w:val="none" w:sz="0" w:space="0" w:color="auto"/>
          </w:divBdr>
        </w:div>
        <w:div w:id="870459558">
          <w:marLeft w:val="0"/>
          <w:marRight w:val="0"/>
          <w:marTop w:val="0"/>
          <w:marBottom w:val="0"/>
          <w:divBdr>
            <w:top w:val="none" w:sz="0" w:space="0" w:color="auto"/>
            <w:left w:val="none" w:sz="0" w:space="0" w:color="auto"/>
            <w:bottom w:val="none" w:sz="0" w:space="0" w:color="auto"/>
            <w:right w:val="none" w:sz="0" w:space="0" w:color="auto"/>
          </w:divBdr>
        </w:div>
        <w:div w:id="894197614">
          <w:marLeft w:val="0"/>
          <w:marRight w:val="0"/>
          <w:marTop w:val="0"/>
          <w:marBottom w:val="0"/>
          <w:divBdr>
            <w:top w:val="none" w:sz="0" w:space="0" w:color="auto"/>
            <w:left w:val="none" w:sz="0" w:space="0" w:color="auto"/>
            <w:bottom w:val="none" w:sz="0" w:space="0" w:color="auto"/>
            <w:right w:val="none" w:sz="0" w:space="0" w:color="auto"/>
          </w:divBdr>
        </w:div>
        <w:div w:id="1021392419">
          <w:marLeft w:val="0"/>
          <w:marRight w:val="0"/>
          <w:marTop w:val="0"/>
          <w:marBottom w:val="0"/>
          <w:divBdr>
            <w:top w:val="none" w:sz="0" w:space="0" w:color="auto"/>
            <w:left w:val="none" w:sz="0" w:space="0" w:color="auto"/>
            <w:bottom w:val="none" w:sz="0" w:space="0" w:color="auto"/>
            <w:right w:val="none" w:sz="0" w:space="0" w:color="auto"/>
          </w:divBdr>
        </w:div>
        <w:div w:id="1118110213">
          <w:marLeft w:val="0"/>
          <w:marRight w:val="0"/>
          <w:marTop w:val="0"/>
          <w:marBottom w:val="0"/>
          <w:divBdr>
            <w:top w:val="none" w:sz="0" w:space="0" w:color="auto"/>
            <w:left w:val="none" w:sz="0" w:space="0" w:color="auto"/>
            <w:bottom w:val="none" w:sz="0" w:space="0" w:color="auto"/>
            <w:right w:val="none" w:sz="0" w:space="0" w:color="auto"/>
          </w:divBdr>
        </w:div>
        <w:div w:id="1246185198">
          <w:marLeft w:val="0"/>
          <w:marRight w:val="0"/>
          <w:marTop w:val="0"/>
          <w:marBottom w:val="0"/>
          <w:divBdr>
            <w:top w:val="none" w:sz="0" w:space="0" w:color="auto"/>
            <w:left w:val="none" w:sz="0" w:space="0" w:color="auto"/>
            <w:bottom w:val="none" w:sz="0" w:space="0" w:color="auto"/>
            <w:right w:val="none" w:sz="0" w:space="0" w:color="auto"/>
          </w:divBdr>
        </w:div>
        <w:div w:id="1317607855">
          <w:marLeft w:val="0"/>
          <w:marRight w:val="0"/>
          <w:marTop w:val="0"/>
          <w:marBottom w:val="0"/>
          <w:divBdr>
            <w:top w:val="none" w:sz="0" w:space="0" w:color="auto"/>
            <w:left w:val="none" w:sz="0" w:space="0" w:color="auto"/>
            <w:bottom w:val="none" w:sz="0" w:space="0" w:color="auto"/>
            <w:right w:val="none" w:sz="0" w:space="0" w:color="auto"/>
          </w:divBdr>
        </w:div>
        <w:div w:id="1430658272">
          <w:marLeft w:val="0"/>
          <w:marRight w:val="0"/>
          <w:marTop w:val="0"/>
          <w:marBottom w:val="0"/>
          <w:divBdr>
            <w:top w:val="none" w:sz="0" w:space="0" w:color="auto"/>
            <w:left w:val="none" w:sz="0" w:space="0" w:color="auto"/>
            <w:bottom w:val="none" w:sz="0" w:space="0" w:color="auto"/>
            <w:right w:val="none" w:sz="0" w:space="0" w:color="auto"/>
          </w:divBdr>
        </w:div>
        <w:div w:id="1441486417">
          <w:marLeft w:val="0"/>
          <w:marRight w:val="0"/>
          <w:marTop w:val="0"/>
          <w:marBottom w:val="0"/>
          <w:divBdr>
            <w:top w:val="none" w:sz="0" w:space="0" w:color="auto"/>
            <w:left w:val="none" w:sz="0" w:space="0" w:color="auto"/>
            <w:bottom w:val="none" w:sz="0" w:space="0" w:color="auto"/>
            <w:right w:val="none" w:sz="0" w:space="0" w:color="auto"/>
          </w:divBdr>
        </w:div>
        <w:div w:id="1476800676">
          <w:marLeft w:val="0"/>
          <w:marRight w:val="0"/>
          <w:marTop w:val="0"/>
          <w:marBottom w:val="0"/>
          <w:divBdr>
            <w:top w:val="none" w:sz="0" w:space="0" w:color="auto"/>
            <w:left w:val="none" w:sz="0" w:space="0" w:color="auto"/>
            <w:bottom w:val="none" w:sz="0" w:space="0" w:color="auto"/>
            <w:right w:val="none" w:sz="0" w:space="0" w:color="auto"/>
          </w:divBdr>
        </w:div>
        <w:div w:id="1492672806">
          <w:marLeft w:val="0"/>
          <w:marRight w:val="0"/>
          <w:marTop w:val="0"/>
          <w:marBottom w:val="0"/>
          <w:divBdr>
            <w:top w:val="none" w:sz="0" w:space="0" w:color="auto"/>
            <w:left w:val="none" w:sz="0" w:space="0" w:color="auto"/>
            <w:bottom w:val="none" w:sz="0" w:space="0" w:color="auto"/>
            <w:right w:val="none" w:sz="0" w:space="0" w:color="auto"/>
          </w:divBdr>
        </w:div>
        <w:div w:id="1583832719">
          <w:marLeft w:val="0"/>
          <w:marRight w:val="0"/>
          <w:marTop w:val="0"/>
          <w:marBottom w:val="0"/>
          <w:divBdr>
            <w:top w:val="none" w:sz="0" w:space="0" w:color="auto"/>
            <w:left w:val="none" w:sz="0" w:space="0" w:color="auto"/>
            <w:bottom w:val="none" w:sz="0" w:space="0" w:color="auto"/>
            <w:right w:val="none" w:sz="0" w:space="0" w:color="auto"/>
          </w:divBdr>
        </w:div>
        <w:div w:id="1618488889">
          <w:marLeft w:val="0"/>
          <w:marRight w:val="0"/>
          <w:marTop w:val="0"/>
          <w:marBottom w:val="0"/>
          <w:divBdr>
            <w:top w:val="none" w:sz="0" w:space="0" w:color="auto"/>
            <w:left w:val="none" w:sz="0" w:space="0" w:color="auto"/>
            <w:bottom w:val="none" w:sz="0" w:space="0" w:color="auto"/>
            <w:right w:val="none" w:sz="0" w:space="0" w:color="auto"/>
          </w:divBdr>
        </w:div>
        <w:div w:id="1779137047">
          <w:marLeft w:val="0"/>
          <w:marRight w:val="0"/>
          <w:marTop w:val="0"/>
          <w:marBottom w:val="0"/>
          <w:divBdr>
            <w:top w:val="none" w:sz="0" w:space="0" w:color="auto"/>
            <w:left w:val="none" w:sz="0" w:space="0" w:color="auto"/>
            <w:bottom w:val="none" w:sz="0" w:space="0" w:color="auto"/>
            <w:right w:val="none" w:sz="0" w:space="0" w:color="auto"/>
          </w:divBdr>
        </w:div>
        <w:div w:id="1816533550">
          <w:marLeft w:val="0"/>
          <w:marRight w:val="0"/>
          <w:marTop w:val="0"/>
          <w:marBottom w:val="0"/>
          <w:divBdr>
            <w:top w:val="none" w:sz="0" w:space="0" w:color="auto"/>
            <w:left w:val="none" w:sz="0" w:space="0" w:color="auto"/>
            <w:bottom w:val="none" w:sz="0" w:space="0" w:color="auto"/>
            <w:right w:val="none" w:sz="0" w:space="0" w:color="auto"/>
          </w:divBdr>
        </w:div>
        <w:div w:id="1867214415">
          <w:marLeft w:val="0"/>
          <w:marRight w:val="0"/>
          <w:marTop w:val="0"/>
          <w:marBottom w:val="0"/>
          <w:divBdr>
            <w:top w:val="none" w:sz="0" w:space="0" w:color="auto"/>
            <w:left w:val="none" w:sz="0" w:space="0" w:color="auto"/>
            <w:bottom w:val="none" w:sz="0" w:space="0" w:color="auto"/>
            <w:right w:val="none" w:sz="0" w:space="0" w:color="auto"/>
          </w:divBdr>
        </w:div>
        <w:div w:id="1874223988">
          <w:marLeft w:val="0"/>
          <w:marRight w:val="0"/>
          <w:marTop w:val="0"/>
          <w:marBottom w:val="0"/>
          <w:divBdr>
            <w:top w:val="none" w:sz="0" w:space="0" w:color="auto"/>
            <w:left w:val="none" w:sz="0" w:space="0" w:color="auto"/>
            <w:bottom w:val="none" w:sz="0" w:space="0" w:color="auto"/>
            <w:right w:val="none" w:sz="0" w:space="0" w:color="auto"/>
          </w:divBdr>
        </w:div>
        <w:div w:id="1886865765">
          <w:marLeft w:val="0"/>
          <w:marRight w:val="0"/>
          <w:marTop w:val="0"/>
          <w:marBottom w:val="0"/>
          <w:divBdr>
            <w:top w:val="none" w:sz="0" w:space="0" w:color="auto"/>
            <w:left w:val="none" w:sz="0" w:space="0" w:color="auto"/>
            <w:bottom w:val="none" w:sz="0" w:space="0" w:color="auto"/>
            <w:right w:val="none" w:sz="0" w:space="0" w:color="auto"/>
          </w:divBdr>
        </w:div>
        <w:div w:id="1898932727">
          <w:marLeft w:val="0"/>
          <w:marRight w:val="0"/>
          <w:marTop w:val="0"/>
          <w:marBottom w:val="0"/>
          <w:divBdr>
            <w:top w:val="none" w:sz="0" w:space="0" w:color="auto"/>
            <w:left w:val="none" w:sz="0" w:space="0" w:color="auto"/>
            <w:bottom w:val="none" w:sz="0" w:space="0" w:color="auto"/>
            <w:right w:val="none" w:sz="0" w:space="0" w:color="auto"/>
          </w:divBdr>
        </w:div>
        <w:div w:id="1907841320">
          <w:marLeft w:val="0"/>
          <w:marRight w:val="0"/>
          <w:marTop w:val="0"/>
          <w:marBottom w:val="0"/>
          <w:divBdr>
            <w:top w:val="none" w:sz="0" w:space="0" w:color="auto"/>
            <w:left w:val="none" w:sz="0" w:space="0" w:color="auto"/>
            <w:bottom w:val="none" w:sz="0" w:space="0" w:color="auto"/>
            <w:right w:val="none" w:sz="0" w:space="0" w:color="auto"/>
          </w:divBdr>
        </w:div>
        <w:div w:id="1949042433">
          <w:marLeft w:val="0"/>
          <w:marRight w:val="0"/>
          <w:marTop w:val="0"/>
          <w:marBottom w:val="0"/>
          <w:divBdr>
            <w:top w:val="none" w:sz="0" w:space="0" w:color="auto"/>
            <w:left w:val="none" w:sz="0" w:space="0" w:color="auto"/>
            <w:bottom w:val="none" w:sz="0" w:space="0" w:color="auto"/>
            <w:right w:val="none" w:sz="0" w:space="0" w:color="auto"/>
          </w:divBdr>
        </w:div>
        <w:div w:id="2039038261">
          <w:marLeft w:val="0"/>
          <w:marRight w:val="0"/>
          <w:marTop w:val="0"/>
          <w:marBottom w:val="0"/>
          <w:divBdr>
            <w:top w:val="none" w:sz="0" w:space="0" w:color="auto"/>
            <w:left w:val="none" w:sz="0" w:space="0" w:color="auto"/>
            <w:bottom w:val="none" w:sz="0" w:space="0" w:color="auto"/>
            <w:right w:val="none" w:sz="0" w:space="0" w:color="auto"/>
          </w:divBdr>
        </w:div>
        <w:div w:id="2119252226">
          <w:marLeft w:val="0"/>
          <w:marRight w:val="0"/>
          <w:marTop w:val="0"/>
          <w:marBottom w:val="0"/>
          <w:divBdr>
            <w:top w:val="none" w:sz="0" w:space="0" w:color="auto"/>
            <w:left w:val="none" w:sz="0" w:space="0" w:color="auto"/>
            <w:bottom w:val="none" w:sz="0" w:space="0" w:color="auto"/>
            <w:right w:val="none" w:sz="0" w:space="0" w:color="auto"/>
          </w:divBdr>
        </w:div>
      </w:divsChild>
    </w:div>
    <w:div w:id="507060672">
      <w:bodyDiv w:val="1"/>
      <w:marLeft w:val="0"/>
      <w:marRight w:val="0"/>
      <w:marTop w:val="0"/>
      <w:marBottom w:val="0"/>
      <w:divBdr>
        <w:top w:val="none" w:sz="0" w:space="0" w:color="auto"/>
        <w:left w:val="none" w:sz="0" w:space="0" w:color="auto"/>
        <w:bottom w:val="none" w:sz="0" w:space="0" w:color="auto"/>
        <w:right w:val="none" w:sz="0" w:space="0" w:color="auto"/>
      </w:divBdr>
    </w:div>
    <w:div w:id="509368844">
      <w:bodyDiv w:val="1"/>
      <w:marLeft w:val="0"/>
      <w:marRight w:val="0"/>
      <w:marTop w:val="0"/>
      <w:marBottom w:val="0"/>
      <w:divBdr>
        <w:top w:val="none" w:sz="0" w:space="0" w:color="auto"/>
        <w:left w:val="none" w:sz="0" w:space="0" w:color="auto"/>
        <w:bottom w:val="none" w:sz="0" w:space="0" w:color="auto"/>
        <w:right w:val="none" w:sz="0" w:space="0" w:color="auto"/>
      </w:divBdr>
    </w:div>
    <w:div w:id="557713995">
      <w:bodyDiv w:val="1"/>
      <w:marLeft w:val="0"/>
      <w:marRight w:val="0"/>
      <w:marTop w:val="0"/>
      <w:marBottom w:val="0"/>
      <w:divBdr>
        <w:top w:val="none" w:sz="0" w:space="0" w:color="auto"/>
        <w:left w:val="none" w:sz="0" w:space="0" w:color="auto"/>
        <w:bottom w:val="none" w:sz="0" w:space="0" w:color="auto"/>
        <w:right w:val="none" w:sz="0" w:space="0" w:color="auto"/>
      </w:divBdr>
    </w:div>
    <w:div w:id="559827111">
      <w:bodyDiv w:val="1"/>
      <w:marLeft w:val="0"/>
      <w:marRight w:val="0"/>
      <w:marTop w:val="0"/>
      <w:marBottom w:val="0"/>
      <w:divBdr>
        <w:top w:val="none" w:sz="0" w:space="0" w:color="auto"/>
        <w:left w:val="none" w:sz="0" w:space="0" w:color="auto"/>
        <w:bottom w:val="none" w:sz="0" w:space="0" w:color="auto"/>
        <w:right w:val="none" w:sz="0" w:space="0" w:color="auto"/>
      </w:divBdr>
    </w:div>
    <w:div w:id="627204334">
      <w:bodyDiv w:val="1"/>
      <w:marLeft w:val="0"/>
      <w:marRight w:val="0"/>
      <w:marTop w:val="0"/>
      <w:marBottom w:val="0"/>
      <w:divBdr>
        <w:top w:val="none" w:sz="0" w:space="0" w:color="auto"/>
        <w:left w:val="none" w:sz="0" w:space="0" w:color="auto"/>
        <w:bottom w:val="none" w:sz="0" w:space="0" w:color="auto"/>
        <w:right w:val="none" w:sz="0" w:space="0" w:color="auto"/>
      </w:divBdr>
    </w:div>
    <w:div w:id="627669363">
      <w:bodyDiv w:val="1"/>
      <w:marLeft w:val="0"/>
      <w:marRight w:val="0"/>
      <w:marTop w:val="0"/>
      <w:marBottom w:val="0"/>
      <w:divBdr>
        <w:top w:val="none" w:sz="0" w:space="0" w:color="auto"/>
        <w:left w:val="none" w:sz="0" w:space="0" w:color="auto"/>
        <w:bottom w:val="none" w:sz="0" w:space="0" w:color="auto"/>
        <w:right w:val="none" w:sz="0" w:space="0" w:color="auto"/>
      </w:divBdr>
    </w:div>
    <w:div w:id="657344181">
      <w:bodyDiv w:val="1"/>
      <w:marLeft w:val="0"/>
      <w:marRight w:val="0"/>
      <w:marTop w:val="0"/>
      <w:marBottom w:val="0"/>
      <w:divBdr>
        <w:top w:val="none" w:sz="0" w:space="0" w:color="auto"/>
        <w:left w:val="none" w:sz="0" w:space="0" w:color="auto"/>
        <w:bottom w:val="none" w:sz="0" w:space="0" w:color="auto"/>
        <w:right w:val="none" w:sz="0" w:space="0" w:color="auto"/>
      </w:divBdr>
    </w:div>
    <w:div w:id="661618141">
      <w:bodyDiv w:val="1"/>
      <w:marLeft w:val="0"/>
      <w:marRight w:val="0"/>
      <w:marTop w:val="0"/>
      <w:marBottom w:val="0"/>
      <w:divBdr>
        <w:top w:val="none" w:sz="0" w:space="0" w:color="auto"/>
        <w:left w:val="none" w:sz="0" w:space="0" w:color="auto"/>
        <w:bottom w:val="none" w:sz="0" w:space="0" w:color="auto"/>
        <w:right w:val="none" w:sz="0" w:space="0" w:color="auto"/>
      </w:divBdr>
    </w:div>
    <w:div w:id="685517920">
      <w:bodyDiv w:val="1"/>
      <w:marLeft w:val="0"/>
      <w:marRight w:val="0"/>
      <w:marTop w:val="0"/>
      <w:marBottom w:val="0"/>
      <w:divBdr>
        <w:top w:val="none" w:sz="0" w:space="0" w:color="auto"/>
        <w:left w:val="none" w:sz="0" w:space="0" w:color="auto"/>
        <w:bottom w:val="none" w:sz="0" w:space="0" w:color="auto"/>
        <w:right w:val="none" w:sz="0" w:space="0" w:color="auto"/>
      </w:divBdr>
      <w:divsChild>
        <w:div w:id="1878204242">
          <w:marLeft w:val="0"/>
          <w:marRight w:val="0"/>
          <w:marTop w:val="0"/>
          <w:marBottom w:val="0"/>
          <w:divBdr>
            <w:top w:val="none" w:sz="0" w:space="0" w:color="auto"/>
            <w:left w:val="none" w:sz="0" w:space="0" w:color="auto"/>
            <w:bottom w:val="none" w:sz="0" w:space="0" w:color="auto"/>
            <w:right w:val="none" w:sz="0" w:space="0" w:color="auto"/>
          </w:divBdr>
        </w:div>
      </w:divsChild>
    </w:div>
    <w:div w:id="686369625">
      <w:bodyDiv w:val="1"/>
      <w:marLeft w:val="0"/>
      <w:marRight w:val="0"/>
      <w:marTop w:val="0"/>
      <w:marBottom w:val="0"/>
      <w:divBdr>
        <w:top w:val="none" w:sz="0" w:space="0" w:color="auto"/>
        <w:left w:val="none" w:sz="0" w:space="0" w:color="auto"/>
        <w:bottom w:val="none" w:sz="0" w:space="0" w:color="auto"/>
        <w:right w:val="none" w:sz="0" w:space="0" w:color="auto"/>
      </w:divBdr>
      <w:divsChild>
        <w:div w:id="751854528">
          <w:marLeft w:val="360"/>
          <w:marRight w:val="0"/>
          <w:marTop w:val="0"/>
          <w:marBottom w:val="0"/>
          <w:divBdr>
            <w:top w:val="none" w:sz="0" w:space="0" w:color="auto"/>
            <w:left w:val="none" w:sz="0" w:space="0" w:color="auto"/>
            <w:bottom w:val="none" w:sz="0" w:space="0" w:color="auto"/>
            <w:right w:val="none" w:sz="0" w:space="0" w:color="auto"/>
          </w:divBdr>
        </w:div>
        <w:div w:id="457380668">
          <w:marLeft w:val="360"/>
          <w:marRight w:val="0"/>
          <w:marTop w:val="0"/>
          <w:marBottom w:val="0"/>
          <w:divBdr>
            <w:top w:val="none" w:sz="0" w:space="0" w:color="auto"/>
            <w:left w:val="none" w:sz="0" w:space="0" w:color="auto"/>
            <w:bottom w:val="none" w:sz="0" w:space="0" w:color="auto"/>
            <w:right w:val="none" w:sz="0" w:space="0" w:color="auto"/>
          </w:divBdr>
        </w:div>
        <w:div w:id="2117864603">
          <w:marLeft w:val="360"/>
          <w:marRight w:val="0"/>
          <w:marTop w:val="0"/>
          <w:marBottom w:val="0"/>
          <w:divBdr>
            <w:top w:val="none" w:sz="0" w:space="0" w:color="auto"/>
            <w:left w:val="none" w:sz="0" w:space="0" w:color="auto"/>
            <w:bottom w:val="none" w:sz="0" w:space="0" w:color="auto"/>
            <w:right w:val="none" w:sz="0" w:space="0" w:color="auto"/>
          </w:divBdr>
        </w:div>
        <w:div w:id="1744180637">
          <w:marLeft w:val="360"/>
          <w:marRight w:val="0"/>
          <w:marTop w:val="0"/>
          <w:marBottom w:val="0"/>
          <w:divBdr>
            <w:top w:val="none" w:sz="0" w:space="0" w:color="auto"/>
            <w:left w:val="none" w:sz="0" w:space="0" w:color="auto"/>
            <w:bottom w:val="none" w:sz="0" w:space="0" w:color="auto"/>
            <w:right w:val="none" w:sz="0" w:space="0" w:color="auto"/>
          </w:divBdr>
        </w:div>
        <w:div w:id="1082872645">
          <w:marLeft w:val="360"/>
          <w:marRight w:val="0"/>
          <w:marTop w:val="0"/>
          <w:marBottom w:val="0"/>
          <w:divBdr>
            <w:top w:val="none" w:sz="0" w:space="0" w:color="auto"/>
            <w:left w:val="none" w:sz="0" w:space="0" w:color="auto"/>
            <w:bottom w:val="none" w:sz="0" w:space="0" w:color="auto"/>
            <w:right w:val="none" w:sz="0" w:space="0" w:color="auto"/>
          </w:divBdr>
        </w:div>
        <w:div w:id="437797891">
          <w:marLeft w:val="360"/>
          <w:marRight w:val="0"/>
          <w:marTop w:val="0"/>
          <w:marBottom w:val="0"/>
          <w:divBdr>
            <w:top w:val="none" w:sz="0" w:space="0" w:color="auto"/>
            <w:left w:val="none" w:sz="0" w:space="0" w:color="auto"/>
            <w:bottom w:val="none" w:sz="0" w:space="0" w:color="auto"/>
            <w:right w:val="none" w:sz="0" w:space="0" w:color="auto"/>
          </w:divBdr>
        </w:div>
      </w:divsChild>
    </w:div>
    <w:div w:id="710376266">
      <w:bodyDiv w:val="1"/>
      <w:marLeft w:val="0"/>
      <w:marRight w:val="0"/>
      <w:marTop w:val="0"/>
      <w:marBottom w:val="0"/>
      <w:divBdr>
        <w:top w:val="none" w:sz="0" w:space="0" w:color="auto"/>
        <w:left w:val="none" w:sz="0" w:space="0" w:color="auto"/>
        <w:bottom w:val="none" w:sz="0" w:space="0" w:color="auto"/>
        <w:right w:val="none" w:sz="0" w:space="0" w:color="auto"/>
      </w:divBdr>
      <w:divsChild>
        <w:div w:id="1395541568">
          <w:marLeft w:val="0"/>
          <w:marRight w:val="0"/>
          <w:marTop w:val="0"/>
          <w:marBottom w:val="0"/>
          <w:divBdr>
            <w:top w:val="none" w:sz="0" w:space="0" w:color="auto"/>
            <w:left w:val="none" w:sz="0" w:space="0" w:color="auto"/>
            <w:bottom w:val="none" w:sz="0" w:space="0" w:color="auto"/>
            <w:right w:val="none" w:sz="0" w:space="0" w:color="auto"/>
          </w:divBdr>
        </w:div>
        <w:div w:id="1937054711">
          <w:marLeft w:val="-75"/>
          <w:marRight w:val="0"/>
          <w:marTop w:val="30"/>
          <w:marBottom w:val="30"/>
          <w:divBdr>
            <w:top w:val="none" w:sz="0" w:space="0" w:color="auto"/>
            <w:left w:val="none" w:sz="0" w:space="0" w:color="auto"/>
            <w:bottom w:val="none" w:sz="0" w:space="0" w:color="auto"/>
            <w:right w:val="none" w:sz="0" w:space="0" w:color="auto"/>
          </w:divBdr>
          <w:divsChild>
            <w:div w:id="641931510">
              <w:marLeft w:val="0"/>
              <w:marRight w:val="0"/>
              <w:marTop w:val="0"/>
              <w:marBottom w:val="0"/>
              <w:divBdr>
                <w:top w:val="none" w:sz="0" w:space="0" w:color="auto"/>
                <w:left w:val="none" w:sz="0" w:space="0" w:color="auto"/>
                <w:bottom w:val="none" w:sz="0" w:space="0" w:color="auto"/>
                <w:right w:val="none" w:sz="0" w:space="0" w:color="auto"/>
              </w:divBdr>
              <w:divsChild>
                <w:div w:id="673186347">
                  <w:marLeft w:val="0"/>
                  <w:marRight w:val="0"/>
                  <w:marTop w:val="0"/>
                  <w:marBottom w:val="0"/>
                  <w:divBdr>
                    <w:top w:val="none" w:sz="0" w:space="0" w:color="auto"/>
                    <w:left w:val="none" w:sz="0" w:space="0" w:color="auto"/>
                    <w:bottom w:val="none" w:sz="0" w:space="0" w:color="auto"/>
                    <w:right w:val="none" w:sz="0" w:space="0" w:color="auto"/>
                  </w:divBdr>
                </w:div>
              </w:divsChild>
            </w:div>
            <w:div w:id="1213931904">
              <w:marLeft w:val="0"/>
              <w:marRight w:val="0"/>
              <w:marTop w:val="0"/>
              <w:marBottom w:val="0"/>
              <w:divBdr>
                <w:top w:val="none" w:sz="0" w:space="0" w:color="auto"/>
                <w:left w:val="none" w:sz="0" w:space="0" w:color="auto"/>
                <w:bottom w:val="none" w:sz="0" w:space="0" w:color="auto"/>
                <w:right w:val="none" w:sz="0" w:space="0" w:color="auto"/>
              </w:divBdr>
              <w:divsChild>
                <w:div w:id="333341454">
                  <w:marLeft w:val="0"/>
                  <w:marRight w:val="0"/>
                  <w:marTop w:val="0"/>
                  <w:marBottom w:val="0"/>
                  <w:divBdr>
                    <w:top w:val="none" w:sz="0" w:space="0" w:color="auto"/>
                    <w:left w:val="none" w:sz="0" w:space="0" w:color="auto"/>
                    <w:bottom w:val="none" w:sz="0" w:space="0" w:color="auto"/>
                    <w:right w:val="none" w:sz="0" w:space="0" w:color="auto"/>
                  </w:divBdr>
                </w:div>
              </w:divsChild>
            </w:div>
            <w:div w:id="2142578668">
              <w:marLeft w:val="0"/>
              <w:marRight w:val="0"/>
              <w:marTop w:val="0"/>
              <w:marBottom w:val="0"/>
              <w:divBdr>
                <w:top w:val="none" w:sz="0" w:space="0" w:color="auto"/>
                <w:left w:val="none" w:sz="0" w:space="0" w:color="auto"/>
                <w:bottom w:val="none" w:sz="0" w:space="0" w:color="auto"/>
                <w:right w:val="none" w:sz="0" w:space="0" w:color="auto"/>
              </w:divBdr>
              <w:divsChild>
                <w:div w:id="20038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49961">
      <w:bodyDiv w:val="1"/>
      <w:marLeft w:val="0"/>
      <w:marRight w:val="0"/>
      <w:marTop w:val="0"/>
      <w:marBottom w:val="0"/>
      <w:divBdr>
        <w:top w:val="none" w:sz="0" w:space="0" w:color="auto"/>
        <w:left w:val="none" w:sz="0" w:space="0" w:color="auto"/>
        <w:bottom w:val="none" w:sz="0" w:space="0" w:color="auto"/>
        <w:right w:val="none" w:sz="0" w:space="0" w:color="auto"/>
      </w:divBdr>
    </w:div>
    <w:div w:id="833954931">
      <w:bodyDiv w:val="1"/>
      <w:marLeft w:val="0"/>
      <w:marRight w:val="0"/>
      <w:marTop w:val="0"/>
      <w:marBottom w:val="0"/>
      <w:divBdr>
        <w:top w:val="none" w:sz="0" w:space="0" w:color="auto"/>
        <w:left w:val="none" w:sz="0" w:space="0" w:color="auto"/>
        <w:bottom w:val="none" w:sz="0" w:space="0" w:color="auto"/>
        <w:right w:val="none" w:sz="0" w:space="0" w:color="auto"/>
      </w:divBdr>
      <w:divsChild>
        <w:div w:id="101923547">
          <w:marLeft w:val="0"/>
          <w:marRight w:val="0"/>
          <w:marTop w:val="0"/>
          <w:marBottom w:val="0"/>
          <w:divBdr>
            <w:top w:val="none" w:sz="0" w:space="0" w:color="auto"/>
            <w:left w:val="none" w:sz="0" w:space="0" w:color="auto"/>
            <w:bottom w:val="none" w:sz="0" w:space="0" w:color="auto"/>
            <w:right w:val="none" w:sz="0" w:space="0" w:color="auto"/>
          </w:divBdr>
        </w:div>
        <w:div w:id="333145799">
          <w:marLeft w:val="0"/>
          <w:marRight w:val="0"/>
          <w:marTop w:val="0"/>
          <w:marBottom w:val="0"/>
          <w:divBdr>
            <w:top w:val="none" w:sz="0" w:space="0" w:color="auto"/>
            <w:left w:val="none" w:sz="0" w:space="0" w:color="auto"/>
            <w:bottom w:val="none" w:sz="0" w:space="0" w:color="auto"/>
            <w:right w:val="none" w:sz="0" w:space="0" w:color="auto"/>
          </w:divBdr>
        </w:div>
        <w:div w:id="626394877">
          <w:marLeft w:val="0"/>
          <w:marRight w:val="0"/>
          <w:marTop w:val="0"/>
          <w:marBottom w:val="0"/>
          <w:divBdr>
            <w:top w:val="none" w:sz="0" w:space="0" w:color="auto"/>
            <w:left w:val="none" w:sz="0" w:space="0" w:color="auto"/>
            <w:bottom w:val="none" w:sz="0" w:space="0" w:color="auto"/>
            <w:right w:val="none" w:sz="0" w:space="0" w:color="auto"/>
          </w:divBdr>
        </w:div>
        <w:div w:id="701592133">
          <w:marLeft w:val="0"/>
          <w:marRight w:val="0"/>
          <w:marTop w:val="0"/>
          <w:marBottom w:val="0"/>
          <w:divBdr>
            <w:top w:val="none" w:sz="0" w:space="0" w:color="auto"/>
            <w:left w:val="none" w:sz="0" w:space="0" w:color="auto"/>
            <w:bottom w:val="none" w:sz="0" w:space="0" w:color="auto"/>
            <w:right w:val="none" w:sz="0" w:space="0" w:color="auto"/>
          </w:divBdr>
        </w:div>
        <w:div w:id="1214973007">
          <w:marLeft w:val="0"/>
          <w:marRight w:val="0"/>
          <w:marTop w:val="0"/>
          <w:marBottom w:val="0"/>
          <w:divBdr>
            <w:top w:val="none" w:sz="0" w:space="0" w:color="auto"/>
            <w:left w:val="none" w:sz="0" w:space="0" w:color="auto"/>
            <w:bottom w:val="none" w:sz="0" w:space="0" w:color="auto"/>
            <w:right w:val="none" w:sz="0" w:space="0" w:color="auto"/>
          </w:divBdr>
        </w:div>
        <w:div w:id="1552304248">
          <w:marLeft w:val="0"/>
          <w:marRight w:val="0"/>
          <w:marTop w:val="0"/>
          <w:marBottom w:val="0"/>
          <w:divBdr>
            <w:top w:val="none" w:sz="0" w:space="0" w:color="auto"/>
            <w:left w:val="none" w:sz="0" w:space="0" w:color="auto"/>
            <w:bottom w:val="none" w:sz="0" w:space="0" w:color="auto"/>
            <w:right w:val="none" w:sz="0" w:space="0" w:color="auto"/>
          </w:divBdr>
        </w:div>
        <w:div w:id="1723744704">
          <w:marLeft w:val="0"/>
          <w:marRight w:val="0"/>
          <w:marTop w:val="0"/>
          <w:marBottom w:val="0"/>
          <w:divBdr>
            <w:top w:val="none" w:sz="0" w:space="0" w:color="auto"/>
            <w:left w:val="none" w:sz="0" w:space="0" w:color="auto"/>
            <w:bottom w:val="none" w:sz="0" w:space="0" w:color="auto"/>
            <w:right w:val="none" w:sz="0" w:space="0" w:color="auto"/>
          </w:divBdr>
        </w:div>
        <w:div w:id="1934702766">
          <w:marLeft w:val="0"/>
          <w:marRight w:val="0"/>
          <w:marTop w:val="0"/>
          <w:marBottom w:val="0"/>
          <w:divBdr>
            <w:top w:val="none" w:sz="0" w:space="0" w:color="auto"/>
            <w:left w:val="none" w:sz="0" w:space="0" w:color="auto"/>
            <w:bottom w:val="none" w:sz="0" w:space="0" w:color="auto"/>
            <w:right w:val="none" w:sz="0" w:space="0" w:color="auto"/>
          </w:divBdr>
        </w:div>
        <w:div w:id="2061510306">
          <w:marLeft w:val="0"/>
          <w:marRight w:val="0"/>
          <w:marTop w:val="0"/>
          <w:marBottom w:val="0"/>
          <w:divBdr>
            <w:top w:val="none" w:sz="0" w:space="0" w:color="auto"/>
            <w:left w:val="none" w:sz="0" w:space="0" w:color="auto"/>
            <w:bottom w:val="none" w:sz="0" w:space="0" w:color="auto"/>
            <w:right w:val="none" w:sz="0" w:space="0" w:color="auto"/>
          </w:divBdr>
        </w:div>
        <w:div w:id="2067218129">
          <w:marLeft w:val="0"/>
          <w:marRight w:val="0"/>
          <w:marTop w:val="0"/>
          <w:marBottom w:val="0"/>
          <w:divBdr>
            <w:top w:val="none" w:sz="0" w:space="0" w:color="auto"/>
            <w:left w:val="none" w:sz="0" w:space="0" w:color="auto"/>
            <w:bottom w:val="none" w:sz="0" w:space="0" w:color="auto"/>
            <w:right w:val="none" w:sz="0" w:space="0" w:color="auto"/>
          </w:divBdr>
        </w:div>
        <w:div w:id="2117022894">
          <w:marLeft w:val="0"/>
          <w:marRight w:val="0"/>
          <w:marTop w:val="0"/>
          <w:marBottom w:val="0"/>
          <w:divBdr>
            <w:top w:val="none" w:sz="0" w:space="0" w:color="auto"/>
            <w:left w:val="none" w:sz="0" w:space="0" w:color="auto"/>
            <w:bottom w:val="none" w:sz="0" w:space="0" w:color="auto"/>
            <w:right w:val="none" w:sz="0" w:space="0" w:color="auto"/>
          </w:divBdr>
        </w:div>
      </w:divsChild>
    </w:div>
    <w:div w:id="836992854">
      <w:bodyDiv w:val="1"/>
      <w:marLeft w:val="0"/>
      <w:marRight w:val="0"/>
      <w:marTop w:val="0"/>
      <w:marBottom w:val="0"/>
      <w:divBdr>
        <w:top w:val="none" w:sz="0" w:space="0" w:color="auto"/>
        <w:left w:val="none" w:sz="0" w:space="0" w:color="auto"/>
        <w:bottom w:val="none" w:sz="0" w:space="0" w:color="auto"/>
        <w:right w:val="none" w:sz="0" w:space="0" w:color="auto"/>
      </w:divBdr>
    </w:div>
    <w:div w:id="841626825">
      <w:bodyDiv w:val="1"/>
      <w:marLeft w:val="0"/>
      <w:marRight w:val="0"/>
      <w:marTop w:val="0"/>
      <w:marBottom w:val="0"/>
      <w:divBdr>
        <w:top w:val="none" w:sz="0" w:space="0" w:color="auto"/>
        <w:left w:val="none" w:sz="0" w:space="0" w:color="auto"/>
        <w:bottom w:val="none" w:sz="0" w:space="0" w:color="auto"/>
        <w:right w:val="none" w:sz="0" w:space="0" w:color="auto"/>
      </w:divBdr>
    </w:div>
    <w:div w:id="879166867">
      <w:bodyDiv w:val="1"/>
      <w:marLeft w:val="0"/>
      <w:marRight w:val="0"/>
      <w:marTop w:val="0"/>
      <w:marBottom w:val="0"/>
      <w:divBdr>
        <w:top w:val="none" w:sz="0" w:space="0" w:color="auto"/>
        <w:left w:val="none" w:sz="0" w:space="0" w:color="auto"/>
        <w:bottom w:val="none" w:sz="0" w:space="0" w:color="auto"/>
        <w:right w:val="none" w:sz="0" w:space="0" w:color="auto"/>
      </w:divBdr>
    </w:div>
    <w:div w:id="948199599">
      <w:bodyDiv w:val="1"/>
      <w:marLeft w:val="0"/>
      <w:marRight w:val="0"/>
      <w:marTop w:val="0"/>
      <w:marBottom w:val="0"/>
      <w:divBdr>
        <w:top w:val="none" w:sz="0" w:space="0" w:color="auto"/>
        <w:left w:val="none" w:sz="0" w:space="0" w:color="auto"/>
        <w:bottom w:val="none" w:sz="0" w:space="0" w:color="auto"/>
        <w:right w:val="none" w:sz="0" w:space="0" w:color="auto"/>
      </w:divBdr>
    </w:div>
    <w:div w:id="953173956">
      <w:bodyDiv w:val="1"/>
      <w:marLeft w:val="0"/>
      <w:marRight w:val="0"/>
      <w:marTop w:val="0"/>
      <w:marBottom w:val="0"/>
      <w:divBdr>
        <w:top w:val="none" w:sz="0" w:space="0" w:color="auto"/>
        <w:left w:val="none" w:sz="0" w:space="0" w:color="auto"/>
        <w:bottom w:val="none" w:sz="0" w:space="0" w:color="auto"/>
        <w:right w:val="none" w:sz="0" w:space="0" w:color="auto"/>
      </w:divBdr>
    </w:div>
    <w:div w:id="958414297">
      <w:bodyDiv w:val="1"/>
      <w:marLeft w:val="0"/>
      <w:marRight w:val="0"/>
      <w:marTop w:val="0"/>
      <w:marBottom w:val="0"/>
      <w:divBdr>
        <w:top w:val="none" w:sz="0" w:space="0" w:color="auto"/>
        <w:left w:val="none" w:sz="0" w:space="0" w:color="auto"/>
        <w:bottom w:val="none" w:sz="0" w:space="0" w:color="auto"/>
        <w:right w:val="none" w:sz="0" w:space="0" w:color="auto"/>
      </w:divBdr>
    </w:div>
    <w:div w:id="1006440765">
      <w:bodyDiv w:val="1"/>
      <w:marLeft w:val="0"/>
      <w:marRight w:val="0"/>
      <w:marTop w:val="0"/>
      <w:marBottom w:val="0"/>
      <w:divBdr>
        <w:top w:val="none" w:sz="0" w:space="0" w:color="auto"/>
        <w:left w:val="none" w:sz="0" w:space="0" w:color="auto"/>
        <w:bottom w:val="none" w:sz="0" w:space="0" w:color="auto"/>
        <w:right w:val="none" w:sz="0" w:space="0" w:color="auto"/>
      </w:divBdr>
    </w:div>
    <w:div w:id="1020468590">
      <w:bodyDiv w:val="1"/>
      <w:marLeft w:val="0"/>
      <w:marRight w:val="0"/>
      <w:marTop w:val="0"/>
      <w:marBottom w:val="0"/>
      <w:divBdr>
        <w:top w:val="none" w:sz="0" w:space="0" w:color="auto"/>
        <w:left w:val="none" w:sz="0" w:space="0" w:color="auto"/>
        <w:bottom w:val="none" w:sz="0" w:space="0" w:color="auto"/>
        <w:right w:val="none" w:sz="0" w:space="0" w:color="auto"/>
      </w:divBdr>
    </w:div>
    <w:div w:id="1059740866">
      <w:bodyDiv w:val="1"/>
      <w:marLeft w:val="0"/>
      <w:marRight w:val="0"/>
      <w:marTop w:val="0"/>
      <w:marBottom w:val="0"/>
      <w:divBdr>
        <w:top w:val="none" w:sz="0" w:space="0" w:color="auto"/>
        <w:left w:val="none" w:sz="0" w:space="0" w:color="auto"/>
        <w:bottom w:val="none" w:sz="0" w:space="0" w:color="auto"/>
        <w:right w:val="none" w:sz="0" w:space="0" w:color="auto"/>
      </w:divBdr>
    </w:div>
    <w:div w:id="1176730399">
      <w:bodyDiv w:val="1"/>
      <w:marLeft w:val="0"/>
      <w:marRight w:val="0"/>
      <w:marTop w:val="0"/>
      <w:marBottom w:val="0"/>
      <w:divBdr>
        <w:top w:val="none" w:sz="0" w:space="0" w:color="auto"/>
        <w:left w:val="none" w:sz="0" w:space="0" w:color="auto"/>
        <w:bottom w:val="none" w:sz="0" w:space="0" w:color="auto"/>
        <w:right w:val="none" w:sz="0" w:space="0" w:color="auto"/>
      </w:divBdr>
    </w:div>
    <w:div w:id="1180849161">
      <w:bodyDiv w:val="1"/>
      <w:marLeft w:val="0"/>
      <w:marRight w:val="0"/>
      <w:marTop w:val="0"/>
      <w:marBottom w:val="0"/>
      <w:divBdr>
        <w:top w:val="none" w:sz="0" w:space="0" w:color="auto"/>
        <w:left w:val="none" w:sz="0" w:space="0" w:color="auto"/>
        <w:bottom w:val="none" w:sz="0" w:space="0" w:color="auto"/>
        <w:right w:val="none" w:sz="0" w:space="0" w:color="auto"/>
      </w:divBdr>
    </w:div>
    <w:div w:id="1222205512">
      <w:bodyDiv w:val="1"/>
      <w:marLeft w:val="0"/>
      <w:marRight w:val="0"/>
      <w:marTop w:val="0"/>
      <w:marBottom w:val="0"/>
      <w:divBdr>
        <w:top w:val="none" w:sz="0" w:space="0" w:color="auto"/>
        <w:left w:val="none" w:sz="0" w:space="0" w:color="auto"/>
        <w:bottom w:val="none" w:sz="0" w:space="0" w:color="auto"/>
        <w:right w:val="none" w:sz="0" w:space="0" w:color="auto"/>
      </w:divBdr>
    </w:div>
    <w:div w:id="1294794936">
      <w:bodyDiv w:val="1"/>
      <w:marLeft w:val="0"/>
      <w:marRight w:val="0"/>
      <w:marTop w:val="0"/>
      <w:marBottom w:val="0"/>
      <w:divBdr>
        <w:top w:val="none" w:sz="0" w:space="0" w:color="auto"/>
        <w:left w:val="none" w:sz="0" w:space="0" w:color="auto"/>
        <w:bottom w:val="none" w:sz="0" w:space="0" w:color="auto"/>
        <w:right w:val="none" w:sz="0" w:space="0" w:color="auto"/>
      </w:divBdr>
    </w:div>
    <w:div w:id="1306199887">
      <w:bodyDiv w:val="1"/>
      <w:marLeft w:val="0"/>
      <w:marRight w:val="0"/>
      <w:marTop w:val="0"/>
      <w:marBottom w:val="0"/>
      <w:divBdr>
        <w:top w:val="none" w:sz="0" w:space="0" w:color="auto"/>
        <w:left w:val="none" w:sz="0" w:space="0" w:color="auto"/>
        <w:bottom w:val="none" w:sz="0" w:space="0" w:color="auto"/>
        <w:right w:val="none" w:sz="0" w:space="0" w:color="auto"/>
      </w:divBdr>
    </w:div>
    <w:div w:id="1373967324">
      <w:bodyDiv w:val="1"/>
      <w:marLeft w:val="0"/>
      <w:marRight w:val="0"/>
      <w:marTop w:val="0"/>
      <w:marBottom w:val="0"/>
      <w:divBdr>
        <w:top w:val="none" w:sz="0" w:space="0" w:color="auto"/>
        <w:left w:val="none" w:sz="0" w:space="0" w:color="auto"/>
        <w:bottom w:val="none" w:sz="0" w:space="0" w:color="auto"/>
        <w:right w:val="none" w:sz="0" w:space="0" w:color="auto"/>
      </w:divBdr>
    </w:div>
    <w:div w:id="1379359249">
      <w:bodyDiv w:val="1"/>
      <w:marLeft w:val="0"/>
      <w:marRight w:val="0"/>
      <w:marTop w:val="0"/>
      <w:marBottom w:val="0"/>
      <w:divBdr>
        <w:top w:val="none" w:sz="0" w:space="0" w:color="auto"/>
        <w:left w:val="none" w:sz="0" w:space="0" w:color="auto"/>
        <w:bottom w:val="none" w:sz="0" w:space="0" w:color="auto"/>
        <w:right w:val="none" w:sz="0" w:space="0" w:color="auto"/>
      </w:divBdr>
    </w:div>
    <w:div w:id="1381588506">
      <w:bodyDiv w:val="1"/>
      <w:marLeft w:val="0"/>
      <w:marRight w:val="0"/>
      <w:marTop w:val="0"/>
      <w:marBottom w:val="0"/>
      <w:divBdr>
        <w:top w:val="none" w:sz="0" w:space="0" w:color="auto"/>
        <w:left w:val="none" w:sz="0" w:space="0" w:color="auto"/>
        <w:bottom w:val="none" w:sz="0" w:space="0" w:color="auto"/>
        <w:right w:val="none" w:sz="0" w:space="0" w:color="auto"/>
      </w:divBdr>
    </w:div>
    <w:div w:id="1499157065">
      <w:bodyDiv w:val="1"/>
      <w:marLeft w:val="0"/>
      <w:marRight w:val="0"/>
      <w:marTop w:val="0"/>
      <w:marBottom w:val="0"/>
      <w:divBdr>
        <w:top w:val="none" w:sz="0" w:space="0" w:color="auto"/>
        <w:left w:val="none" w:sz="0" w:space="0" w:color="auto"/>
        <w:bottom w:val="none" w:sz="0" w:space="0" w:color="auto"/>
        <w:right w:val="none" w:sz="0" w:space="0" w:color="auto"/>
      </w:divBdr>
    </w:div>
    <w:div w:id="1540126209">
      <w:bodyDiv w:val="1"/>
      <w:marLeft w:val="0"/>
      <w:marRight w:val="0"/>
      <w:marTop w:val="0"/>
      <w:marBottom w:val="0"/>
      <w:divBdr>
        <w:top w:val="none" w:sz="0" w:space="0" w:color="auto"/>
        <w:left w:val="none" w:sz="0" w:space="0" w:color="auto"/>
        <w:bottom w:val="none" w:sz="0" w:space="0" w:color="auto"/>
        <w:right w:val="none" w:sz="0" w:space="0" w:color="auto"/>
      </w:divBdr>
    </w:div>
    <w:div w:id="1541168915">
      <w:bodyDiv w:val="1"/>
      <w:marLeft w:val="0"/>
      <w:marRight w:val="0"/>
      <w:marTop w:val="0"/>
      <w:marBottom w:val="0"/>
      <w:divBdr>
        <w:top w:val="none" w:sz="0" w:space="0" w:color="auto"/>
        <w:left w:val="none" w:sz="0" w:space="0" w:color="auto"/>
        <w:bottom w:val="none" w:sz="0" w:space="0" w:color="auto"/>
        <w:right w:val="none" w:sz="0" w:space="0" w:color="auto"/>
      </w:divBdr>
      <w:divsChild>
        <w:div w:id="267273302">
          <w:marLeft w:val="360"/>
          <w:marRight w:val="0"/>
          <w:marTop w:val="0"/>
          <w:marBottom w:val="0"/>
          <w:divBdr>
            <w:top w:val="none" w:sz="0" w:space="0" w:color="auto"/>
            <w:left w:val="none" w:sz="0" w:space="0" w:color="auto"/>
            <w:bottom w:val="none" w:sz="0" w:space="0" w:color="auto"/>
            <w:right w:val="none" w:sz="0" w:space="0" w:color="auto"/>
          </w:divBdr>
        </w:div>
        <w:div w:id="525486197">
          <w:marLeft w:val="360"/>
          <w:marRight w:val="0"/>
          <w:marTop w:val="0"/>
          <w:marBottom w:val="0"/>
          <w:divBdr>
            <w:top w:val="none" w:sz="0" w:space="0" w:color="auto"/>
            <w:left w:val="none" w:sz="0" w:space="0" w:color="auto"/>
            <w:bottom w:val="none" w:sz="0" w:space="0" w:color="auto"/>
            <w:right w:val="none" w:sz="0" w:space="0" w:color="auto"/>
          </w:divBdr>
        </w:div>
        <w:div w:id="578684278">
          <w:marLeft w:val="360"/>
          <w:marRight w:val="0"/>
          <w:marTop w:val="0"/>
          <w:marBottom w:val="0"/>
          <w:divBdr>
            <w:top w:val="none" w:sz="0" w:space="0" w:color="auto"/>
            <w:left w:val="none" w:sz="0" w:space="0" w:color="auto"/>
            <w:bottom w:val="none" w:sz="0" w:space="0" w:color="auto"/>
            <w:right w:val="none" w:sz="0" w:space="0" w:color="auto"/>
          </w:divBdr>
        </w:div>
        <w:div w:id="1106535024">
          <w:marLeft w:val="360"/>
          <w:marRight w:val="0"/>
          <w:marTop w:val="0"/>
          <w:marBottom w:val="0"/>
          <w:divBdr>
            <w:top w:val="none" w:sz="0" w:space="0" w:color="auto"/>
            <w:left w:val="none" w:sz="0" w:space="0" w:color="auto"/>
            <w:bottom w:val="none" w:sz="0" w:space="0" w:color="auto"/>
            <w:right w:val="none" w:sz="0" w:space="0" w:color="auto"/>
          </w:divBdr>
        </w:div>
        <w:div w:id="912930571">
          <w:marLeft w:val="360"/>
          <w:marRight w:val="0"/>
          <w:marTop w:val="0"/>
          <w:marBottom w:val="0"/>
          <w:divBdr>
            <w:top w:val="none" w:sz="0" w:space="0" w:color="auto"/>
            <w:left w:val="none" w:sz="0" w:space="0" w:color="auto"/>
            <w:bottom w:val="none" w:sz="0" w:space="0" w:color="auto"/>
            <w:right w:val="none" w:sz="0" w:space="0" w:color="auto"/>
          </w:divBdr>
        </w:div>
        <w:div w:id="1018848497">
          <w:marLeft w:val="360"/>
          <w:marRight w:val="0"/>
          <w:marTop w:val="0"/>
          <w:marBottom w:val="0"/>
          <w:divBdr>
            <w:top w:val="none" w:sz="0" w:space="0" w:color="auto"/>
            <w:left w:val="none" w:sz="0" w:space="0" w:color="auto"/>
            <w:bottom w:val="none" w:sz="0" w:space="0" w:color="auto"/>
            <w:right w:val="none" w:sz="0" w:space="0" w:color="auto"/>
          </w:divBdr>
        </w:div>
      </w:divsChild>
    </w:div>
    <w:div w:id="1561095248">
      <w:bodyDiv w:val="1"/>
      <w:marLeft w:val="0"/>
      <w:marRight w:val="0"/>
      <w:marTop w:val="0"/>
      <w:marBottom w:val="0"/>
      <w:divBdr>
        <w:top w:val="none" w:sz="0" w:space="0" w:color="auto"/>
        <w:left w:val="none" w:sz="0" w:space="0" w:color="auto"/>
        <w:bottom w:val="none" w:sz="0" w:space="0" w:color="auto"/>
        <w:right w:val="none" w:sz="0" w:space="0" w:color="auto"/>
      </w:divBdr>
    </w:div>
    <w:div w:id="1617906178">
      <w:bodyDiv w:val="1"/>
      <w:marLeft w:val="0"/>
      <w:marRight w:val="0"/>
      <w:marTop w:val="0"/>
      <w:marBottom w:val="0"/>
      <w:divBdr>
        <w:top w:val="none" w:sz="0" w:space="0" w:color="auto"/>
        <w:left w:val="none" w:sz="0" w:space="0" w:color="auto"/>
        <w:bottom w:val="none" w:sz="0" w:space="0" w:color="auto"/>
        <w:right w:val="none" w:sz="0" w:space="0" w:color="auto"/>
      </w:divBdr>
      <w:divsChild>
        <w:div w:id="1212427093">
          <w:marLeft w:val="0"/>
          <w:marRight w:val="0"/>
          <w:marTop w:val="0"/>
          <w:marBottom w:val="0"/>
          <w:divBdr>
            <w:top w:val="none" w:sz="0" w:space="0" w:color="auto"/>
            <w:left w:val="none" w:sz="0" w:space="0" w:color="auto"/>
            <w:bottom w:val="none" w:sz="0" w:space="0" w:color="auto"/>
            <w:right w:val="none" w:sz="0" w:space="0" w:color="auto"/>
          </w:divBdr>
        </w:div>
      </w:divsChild>
    </w:div>
    <w:div w:id="1631276235">
      <w:bodyDiv w:val="1"/>
      <w:marLeft w:val="0"/>
      <w:marRight w:val="0"/>
      <w:marTop w:val="0"/>
      <w:marBottom w:val="0"/>
      <w:divBdr>
        <w:top w:val="none" w:sz="0" w:space="0" w:color="auto"/>
        <w:left w:val="none" w:sz="0" w:space="0" w:color="auto"/>
        <w:bottom w:val="none" w:sz="0" w:space="0" w:color="auto"/>
        <w:right w:val="none" w:sz="0" w:space="0" w:color="auto"/>
      </w:divBdr>
    </w:div>
    <w:div w:id="1633558497">
      <w:bodyDiv w:val="1"/>
      <w:marLeft w:val="0"/>
      <w:marRight w:val="0"/>
      <w:marTop w:val="0"/>
      <w:marBottom w:val="0"/>
      <w:divBdr>
        <w:top w:val="none" w:sz="0" w:space="0" w:color="auto"/>
        <w:left w:val="none" w:sz="0" w:space="0" w:color="auto"/>
        <w:bottom w:val="none" w:sz="0" w:space="0" w:color="auto"/>
        <w:right w:val="none" w:sz="0" w:space="0" w:color="auto"/>
      </w:divBdr>
      <w:divsChild>
        <w:div w:id="362219179">
          <w:marLeft w:val="274"/>
          <w:marRight w:val="0"/>
          <w:marTop w:val="0"/>
          <w:marBottom w:val="0"/>
          <w:divBdr>
            <w:top w:val="none" w:sz="0" w:space="0" w:color="auto"/>
            <w:left w:val="none" w:sz="0" w:space="0" w:color="auto"/>
            <w:bottom w:val="none" w:sz="0" w:space="0" w:color="auto"/>
            <w:right w:val="none" w:sz="0" w:space="0" w:color="auto"/>
          </w:divBdr>
        </w:div>
        <w:div w:id="1433936162">
          <w:marLeft w:val="274"/>
          <w:marRight w:val="0"/>
          <w:marTop w:val="0"/>
          <w:marBottom w:val="0"/>
          <w:divBdr>
            <w:top w:val="none" w:sz="0" w:space="0" w:color="auto"/>
            <w:left w:val="none" w:sz="0" w:space="0" w:color="auto"/>
            <w:bottom w:val="none" w:sz="0" w:space="0" w:color="auto"/>
            <w:right w:val="none" w:sz="0" w:space="0" w:color="auto"/>
          </w:divBdr>
        </w:div>
        <w:div w:id="1473131077">
          <w:marLeft w:val="274"/>
          <w:marRight w:val="0"/>
          <w:marTop w:val="0"/>
          <w:marBottom w:val="0"/>
          <w:divBdr>
            <w:top w:val="none" w:sz="0" w:space="0" w:color="auto"/>
            <w:left w:val="none" w:sz="0" w:space="0" w:color="auto"/>
            <w:bottom w:val="none" w:sz="0" w:space="0" w:color="auto"/>
            <w:right w:val="none" w:sz="0" w:space="0" w:color="auto"/>
          </w:divBdr>
        </w:div>
        <w:div w:id="1923484821">
          <w:marLeft w:val="274"/>
          <w:marRight w:val="0"/>
          <w:marTop w:val="0"/>
          <w:marBottom w:val="0"/>
          <w:divBdr>
            <w:top w:val="none" w:sz="0" w:space="0" w:color="auto"/>
            <w:left w:val="none" w:sz="0" w:space="0" w:color="auto"/>
            <w:bottom w:val="none" w:sz="0" w:space="0" w:color="auto"/>
            <w:right w:val="none" w:sz="0" w:space="0" w:color="auto"/>
          </w:divBdr>
        </w:div>
        <w:div w:id="1999116939">
          <w:marLeft w:val="274"/>
          <w:marRight w:val="0"/>
          <w:marTop w:val="0"/>
          <w:marBottom w:val="0"/>
          <w:divBdr>
            <w:top w:val="none" w:sz="0" w:space="0" w:color="auto"/>
            <w:left w:val="none" w:sz="0" w:space="0" w:color="auto"/>
            <w:bottom w:val="none" w:sz="0" w:space="0" w:color="auto"/>
            <w:right w:val="none" w:sz="0" w:space="0" w:color="auto"/>
          </w:divBdr>
        </w:div>
        <w:div w:id="2061662440">
          <w:marLeft w:val="274"/>
          <w:marRight w:val="0"/>
          <w:marTop w:val="0"/>
          <w:marBottom w:val="0"/>
          <w:divBdr>
            <w:top w:val="none" w:sz="0" w:space="0" w:color="auto"/>
            <w:left w:val="none" w:sz="0" w:space="0" w:color="auto"/>
            <w:bottom w:val="none" w:sz="0" w:space="0" w:color="auto"/>
            <w:right w:val="none" w:sz="0" w:space="0" w:color="auto"/>
          </w:divBdr>
        </w:div>
      </w:divsChild>
    </w:div>
    <w:div w:id="1637371115">
      <w:bodyDiv w:val="1"/>
      <w:marLeft w:val="0"/>
      <w:marRight w:val="0"/>
      <w:marTop w:val="0"/>
      <w:marBottom w:val="0"/>
      <w:divBdr>
        <w:top w:val="none" w:sz="0" w:space="0" w:color="auto"/>
        <w:left w:val="none" w:sz="0" w:space="0" w:color="auto"/>
        <w:bottom w:val="none" w:sz="0" w:space="0" w:color="auto"/>
        <w:right w:val="none" w:sz="0" w:space="0" w:color="auto"/>
      </w:divBdr>
      <w:divsChild>
        <w:div w:id="1445151524">
          <w:marLeft w:val="0"/>
          <w:marRight w:val="0"/>
          <w:marTop w:val="0"/>
          <w:marBottom w:val="0"/>
          <w:divBdr>
            <w:top w:val="none" w:sz="0" w:space="0" w:color="auto"/>
            <w:left w:val="none" w:sz="0" w:space="0" w:color="auto"/>
            <w:bottom w:val="none" w:sz="0" w:space="0" w:color="auto"/>
            <w:right w:val="none" w:sz="0" w:space="0" w:color="auto"/>
          </w:divBdr>
        </w:div>
      </w:divsChild>
    </w:div>
    <w:div w:id="1639991923">
      <w:bodyDiv w:val="1"/>
      <w:marLeft w:val="0"/>
      <w:marRight w:val="0"/>
      <w:marTop w:val="0"/>
      <w:marBottom w:val="0"/>
      <w:divBdr>
        <w:top w:val="none" w:sz="0" w:space="0" w:color="auto"/>
        <w:left w:val="none" w:sz="0" w:space="0" w:color="auto"/>
        <w:bottom w:val="none" w:sz="0" w:space="0" w:color="auto"/>
        <w:right w:val="none" w:sz="0" w:space="0" w:color="auto"/>
      </w:divBdr>
    </w:div>
    <w:div w:id="1684865701">
      <w:bodyDiv w:val="1"/>
      <w:marLeft w:val="0"/>
      <w:marRight w:val="0"/>
      <w:marTop w:val="0"/>
      <w:marBottom w:val="0"/>
      <w:divBdr>
        <w:top w:val="none" w:sz="0" w:space="0" w:color="auto"/>
        <w:left w:val="none" w:sz="0" w:space="0" w:color="auto"/>
        <w:bottom w:val="none" w:sz="0" w:space="0" w:color="auto"/>
        <w:right w:val="none" w:sz="0" w:space="0" w:color="auto"/>
      </w:divBdr>
      <w:divsChild>
        <w:div w:id="363096639">
          <w:marLeft w:val="0"/>
          <w:marRight w:val="0"/>
          <w:marTop w:val="0"/>
          <w:marBottom w:val="0"/>
          <w:divBdr>
            <w:top w:val="none" w:sz="0" w:space="0" w:color="auto"/>
            <w:left w:val="none" w:sz="0" w:space="0" w:color="auto"/>
            <w:bottom w:val="none" w:sz="0" w:space="0" w:color="auto"/>
            <w:right w:val="none" w:sz="0" w:space="0" w:color="auto"/>
          </w:divBdr>
        </w:div>
        <w:div w:id="639115372">
          <w:marLeft w:val="0"/>
          <w:marRight w:val="0"/>
          <w:marTop w:val="0"/>
          <w:marBottom w:val="0"/>
          <w:divBdr>
            <w:top w:val="none" w:sz="0" w:space="0" w:color="auto"/>
            <w:left w:val="none" w:sz="0" w:space="0" w:color="auto"/>
            <w:bottom w:val="none" w:sz="0" w:space="0" w:color="auto"/>
            <w:right w:val="none" w:sz="0" w:space="0" w:color="auto"/>
          </w:divBdr>
        </w:div>
        <w:div w:id="1045108080">
          <w:marLeft w:val="0"/>
          <w:marRight w:val="0"/>
          <w:marTop w:val="0"/>
          <w:marBottom w:val="0"/>
          <w:divBdr>
            <w:top w:val="none" w:sz="0" w:space="0" w:color="auto"/>
            <w:left w:val="none" w:sz="0" w:space="0" w:color="auto"/>
            <w:bottom w:val="none" w:sz="0" w:space="0" w:color="auto"/>
            <w:right w:val="none" w:sz="0" w:space="0" w:color="auto"/>
          </w:divBdr>
        </w:div>
      </w:divsChild>
    </w:div>
    <w:div w:id="1754279832">
      <w:bodyDiv w:val="1"/>
      <w:marLeft w:val="0"/>
      <w:marRight w:val="0"/>
      <w:marTop w:val="0"/>
      <w:marBottom w:val="0"/>
      <w:divBdr>
        <w:top w:val="none" w:sz="0" w:space="0" w:color="auto"/>
        <w:left w:val="none" w:sz="0" w:space="0" w:color="auto"/>
        <w:bottom w:val="none" w:sz="0" w:space="0" w:color="auto"/>
        <w:right w:val="none" w:sz="0" w:space="0" w:color="auto"/>
      </w:divBdr>
    </w:div>
    <w:div w:id="1793670675">
      <w:bodyDiv w:val="1"/>
      <w:marLeft w:val="0"/>
      <w:marRight w:val="0"/>
      <w:marTop w:val="0"/>
      <w:marBottom w:val="0"/>
      <w:divBdr>
        <w:top w:val="none" w:sz="0" w:space="0" w:color="auto"/>
        <w:left w:val="none" w:sz="0" w:space="0" w:color="auto"/>
        <w:bottom w:val="none" w:sz="0" w:space="0" w:color="auto"/>
        <w:right w:val="none" w:sz="0" w:space="0" w:color="auto"/>
      </w:divBdr>
    </w:div>
    <w:div w:id="1794127005">
      <w:bodyDiv w:val="1"/>
      <w:marLeft w:val="0"/>
      <w:marRight w:val="0"/>
      <w:marTop w:val="0"/>
      <w:marBottom w:val="0"/>
      <w:divBdr>
        <w:top w:val="none" w:sz="0" w:space="0" w:color="auto"/>
        <w:left w:val="none" w:sz="0" w:space="0" w:color="auto"/>
        <w:bottom w:val="none" w:sz="0" w:space="0" w:color="auto"/>
        <w:right w:val="none" w:sz="0" w:space="0" w:color="auto"/>
      </w:divBdr>
      <w:divsChild>
        <w:div w:id="1619752714">
          <w:marLeft w:val="0"/>
          <w:marRight w:val="0"/>
          <w:marTop w:val="0"/>
          <w:marBottom w:val="0"/>
          <w:divBdr>
            <w:top w:val="none" w:sz="0" w:space="0" w:color="auto"/>
            <w:left w:val="none" w:sz="0" w:space="0" w:color="auto"/>
            <w:bottom w:val="none" w:sz="0" w:space="0" w:color="auto"/>
            <w:right w:val="none" w:sz="0" w:space="0" w:color="auto"/>
          </w:divBdr>
        </w:div>
      </w:divsChild>
    </w:div>
    <w:div w:id="1794249629">
      <w:bodyDiv w:val="1"/>
      <w:marLeft w:val="0"/>
      <w:marRight w:val="0"/>
      <w:marTop w:val="0"/>
      <w:marBottom w:val="0"/>
      <w:divBdr>
        <w:top w:val="none" w:sz="0" w:space="0" w:color="auto"/>
        <w:left w:val="none" w:sz="0" w:space="0" w:color="auto"/>
        <w:bottom w:val="none" w:sz="0" w:space="0" w:color="auto"/>
        <w:right w:val="none" w:sz="0" w:space="0" w:color="auto"/>
      </w:divBdr>
    </w:div>
    <w:div w:id="1822188336">
      <w:bodyDiv w:val="1"/>
      <w:marLeft w:val="0"/>
      <w:marRight w:val="0"/>
      <w:marTop w:val="0"/>
      <w:marBottom w:val="0"/>
      <w:divBdr>
        <w:top w:val="none" w:sz="0" w:space="0" w:color="auto"/>
        <w:left w:val="none" w:sz="0" w:space="0" w:color="auto"/>
        <w:bottom w:val="none" w:sz="0" w:space="0" w:color="auto"/>
        <w:right w:val="none" w:sz="0" w:space="0" w:color="auto"/>
      </w:divBdr>
    </w:div>
    <w:div w:id="1871145513">
      <w:bodyDiv w:val="1"/>
      <w:marLeft w:val="0"/>
      <w:marRight w:val="0"/>
      <w:marTop w:val="0"/>
      <w:marBottom w:val="0"/>
      <w:divBdr>
        <w:top w:val="none" w:sz="0" w:space="0" w:color="auto"/>
        <w:left w:val="none" w:sz="0" w:space="0" w:color="auto"/>
        <w:bottom w:val="none" w:sz="0" w:space="0" w:color="auto"/>
        <w:right w:val="none" w:sz="0" w:space="0" w:color="auto"/>
      </w:divBdr>
    </w:div>
    <w:div w:id="1881505614">
      <w:bodyDiv w:val="1"/>
      <w:marLeft w:val="0"/>
      <w:marRight w:val="0"/>
      <w:marTop w:val="0"/>
      <w:marBottom w:val="0"/>
      <w:divBdr>
        <w:top w:val="none" w:sz="0" w:space="0" w:color="auto"/>
        <w:left w:val="none" w:sz="0" w:space="0" w:color="auto"/>
        <w:bottom w:val="none" w:sz="0" w:space="0" w:color="auto"/>
        <w:right w:val="none" w:sz="0" w:space="0" w:color="auto"/>
      </w:divBdr>
    </w:div>
    <w:div w:id="1902136463">
      <w:bodyDiv w:val="1"/>
      <w:marLeft w:val="0"/>
      <w:marRight w:val="0"/>
      <w:marTop w:val="0"/>
      <w:marBottom w:val="0"/>
      <w:divBdr>
        <w:top w:val="none" w:sz="0" w:space="0" w:color="auto"/>
        <w:left w:val="none" w:sz="0" w:space="0" w:color="auto"/>
        <w:bottom w:val="none" w:sz="0" w:space="0" w:color="auto"/>
        <w:right w:val="none" w:sz="0" w:space="0" w:color="auto"/>
      </w:divBdr>
    </w:div>
    <w:div w:id="1905066518">
      <w:bodyDiv w:val="1"/>
      <w:marLeft w:val="0"/>
      <w:marRight w:val="0"/>
      <w:marTop w:val="0"/>
      <w:marBottom w:val="0"/>
      <w:divBdr>
        <w:top w:val="none" w:sz="0" w:space="0" w:color="auto"/>
        <w:left w:val="none" w:sz="0" w:space="0" w:color="auto"/>
        <w:bottom w:val="none" w:sz="0" w:space="0" w:color="auto"/>
        <w:right w:val="none" w:sz="0" w:space="0" w:color="auto"/>
      </w:divBdr>
    </w:div>
    <w:div w:id="1930237239">
      <w:bodyDiv w:val="1"/>
      <w:marLeft w:val="0"/>
      <w:marRight w:val="0"/>
      <w:marTop w:val="0"/>
      <w:marBottom w:val="0"/>
      <w:divBdr>
        <w:top w:val="none" w:sz="0" w:space="0" w:color="auto"/>
        <w:left w:val="none" w:sz="0" w:space="0" w:color="auto"/>
        <w:bottom w:val="none" w:sz="0" w:space="0" w:color="auto"/>
        <w:right w:val="none" w:sz="0" w:space="0" w:color="auto"/>
      </w:divBdr>
      <w:divsChild>
        <w:div w:id="246161203">
          <w:marLeft w:val="274"/>
          <w:marRight w:val="0"/>
          <w:marTop w:val="0"/>
          <w:marBottom w:val="0"/>
          <w:divBdr>
            <w:top w:val="none" w:sz="0" w:space="0" w:color="auto"/>
            <w:left w:val="none" w:sz="0" w:space="0" w:color="auto"/>
            <w:bottom w:val="none" w:sz="0" w:space="0" w:color="auto"/>
            <w:right w:val="none" w:sz="0" w:space="0" w:color="auto"/>
          </w:divBdr>
        </w:div>
        <w:div w:id="248776966">
          <w:marLeft w:val="274"/>
          <w:marRight w:val="0"/>
          <w:marTop w:val="0"/>
          <w:marBottom w:val="0"/>
          <w:divBdr>
            <w:top w:val="none" w:sz="0" w:space="0" w:color="auto"/>
            <w:left w:val="none" w:sz="0" w:space="0" w:color="auto"/>
            <w:bottom w:val="none" w:sz="0" w:space="0" w:color="auto"/>
            <w:right w:val="none" w:sz="0" w:space="0" w:color="auto"/>
          </w:divBdr>
        </w:div>
        <w:div w:id="446390665">
          <w:marLeft w:val="274"/>
          <w:marRight w:val="0"/>
          <w:marTop w:val="0"/>
          <w:marBottom w:val="0"/>
          <w:divBdr>
            <w:top w:val="none" w:sz="0" w:space="0" w:color="auto"/>
            <w:left w:val="none" w:sz="0" w:space="0" w:color="auto"/>
            <w:bottom w:val="none" w:sz="0" w:space="0" w:color="auto"/>
            <w:right w:val="none" w:sz="0" w:space="0" w:color="auto"/>
          </w:divBdr>
        </w:div>
        <w:div w:id="939987358">
          <w:marLeft w:val="274"/>
          <w:marRight w:val="0"/>
          <w:marTop w:val="0"/>
          <w:marBottom w:val="0"/>
          <w:divBdr>
            <w:top w:val="none" w:sz="0" w:space="0" w:color="auto"/>
            <w:left w:val="none" w:sz="0" w:space="0" w:color="auto"/>
            <w:bottom w:val="none" w:sz="0" w:space="0" w:color="auto"/>
            <w:right w:val="none" w:sz="0" w:space="0" w:color="auto"/>
          </w:divBdr>
        </w:div>
        <w:div w:id="1839735150">
          <w:marLeft w:val="274"/>
          <w:marRight w:val="0"/>
          <w:marTop w:val="0"/>
          <w:marBottom w:val="0"/>
          <w:divBdr>
            <w:top w:val="none" w:sz="0" w:space="0" w:color="auto"/>
            <w:left w:val="none" w:sz="0" w:space="0" w:color="auto"/>
            <w:bottom w:val="none" w:sz="0" w:space="0" w:color="auto"/>
            <w:right w:val="none" w:sz="0" w:space="0" w:color="auto"/>
          </w:divBdr>
        </w:div>
        <w:div w:id="1866092218">
          <w:marLeft w:val="274"/>
          <w:marRight w:val="0"/>
          <w:marTop w:val="0"/>
          <w:marBottom w:val="0"/>
          <w:divBdr>
            <w:top w:val="none" w:sz="0" w:space="0" w:color="auto"/>
            <w:left w:val="none" w:sz="0" w:space="0" w:color="auto"/>
            <w:bottom w:val="none" w:sz="0" w:space="0" w:color="auto"/>
            <w:right w:val="none" w:sz="0" w:space="0" w:color="auto"/>
          </w:divBdr>
        </w:div>
      </w:divsChild>
    </w:div>
    <w:div w:id="1950428517">
      <w:bodyDiv w:val="1"/>
      <w:marLeft w:val="0"/>
      <w:marRight w:val="0"/>
      <w:marTop w:val="0"/>
      <w:marBottom w:val="0"/>
      <w:divBdr>
        <w:top w:val="none" w:sz="0" w:space="0" w:color="auto"/>
        <w:left w:val="none" w:sz="0" w:space="0" w:color="auto"/>
        <w:bottom w:val="none" w:sz="0" w:space="0" w:color="auto"/>
        <w:right w:val="none" w:sz="0" w:space="0" w:color="auto"/>
      </w:divBdr>
    </w:div>
    <w:div w:id="2046445897">
      <w:bodyDiv w:val="1"/>
      <w:marLeft w:val="0"/>
      <w:marRight w:val="0"/>
      <w:marTop w:val="0"/>
      <w:marBottom w:val="0"/>
      <w:divBdr>
        <w:top w:val="none" w:sz="0" w:space="0" w:color="auto"/>
        <w:left w:val="none" w:sz="0" w:space="0" w:color="auto"/>
        <w:bottom w:val="none" w:sz="0" w:space="0" w:color="auto"/>
        <w:right w:val="none" w:sz="0" w:space="0" w:color="auto"/>
      </w:divBdr>
      <w:divsChild>
        <w:div w:id="394359038">
          <w:marLeft w:val="0"/>
          <w:marRight w:val="0"/>
          <w:marTop w:val="0"/>
          <w:marBottom w:val="0"/>
          <w:divBdr>
            <w:top w:val="none" w:sz="0" w:space="0" w:color="auto"/>
            <w:left w:val="none" w:sz="0" w:space="0" w:color="auto"/>
            <w:bottom w:val="none" w:sz="0" w:space="0" w:color="auto"/>
            <w:right w:val="none" w:sz="0" w:space="0" w:color="auto"/>
          </w:divBdr>
        </w:div>
        <w:div w:id="871378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0.64.245.75:7267/" TargetMode="External"/><Relationship Id="rId22" Type="http://schemas.openxmlformats.org/officeDocument/2006/relationships/image" Target="media/image8.jpeg"/><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3AAC6D5-B048-48F5-9C2E-3FAB50B65158}">
    <t:Anchor>
      <t:Comment id="370711846"/>
    </t:Anchor>
    <t:History>
      <t:Event id="{8F184831-861A-4EA5-9297-D1B2E64A7635}" time="2023-01-11T08:44:46.014Z">
        <t:Attribution userId="S::ekaterina.maslova@vaz.ru::31809f97-80bb-4eee-8a68-82495ed31aed" userProvider="AD" userName="МАСЛОВА ЕКАТЕРИНА ВАЛЕНТИНОВНА"/>
        <t:Anchor>
          <t:Comment id="449232750"/>
        </t:Anchor>
        <t:Create/>
      </t:Event>
      <t:Event id="{B817C4EF-64EB-461F-81BF-639075558422}" time="2023-01-11T08:44:46.014Z">
        <t:Attribution userId="S::ekaterina.maslova@vaz.ru::31809f97-80bb-4eee-8a68-82495ed31aed" userProvider="AD" userName="МАСЛОВА ЕКАТЕРИНА ВАЛЕНТИНОВНА"/>
        <t:Anchor>
          <t:Comment id="449232750"/>
        </t:Anchor>
        <t:Assign userId="S::Aleksey.Perekusikhin@vaz.ru::8985c2da-c42a-46c4-a56b-08d53ac2e63c" userProvider="AD" userName="ПЕРЕКУСИХИН АЛЕКСЕЙ ВЛАДИМИРОВИЧ"/>
      </t:Event>
      <t:Event id="{F363DA2E-8D3F-45C4-95FE-DFC58C870223}" time="2023-01-11T08:44:46.014Z">
        <t:Attribution userId="S::ekaterina.maslova@vaz.ru::31809f97-80bb-4eee-8a68-82495ed31aed" userProvider="AD" userName="МАСЛОВА ЕКАТЕРИНА ВАЛЕНТИНОВНА"/>
        <t:Anchor>
          <t:Comment id="449232750"/>
        </t:Anchor>
        <t:SetTitle title="@ПЕРЕКУСИХИН АЛЕКСЕЙ ВЛАДИМИРОВИЧ Нет. Согласно концепту ПрАВ формируется МСпец (месячная спецификация = подтвержденная ресурсом месячная заявка ОО), далее при формировании партий должен учитываться график ресурса (он же ресурс на дату)"/>
      </t:Event>
    </t:History>
  </t:Task>
</t:Task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DA34BCA00FA8540AED304266CDFD27A" ma:contentTypeVersion="12" ma:contentTypeDescription="Создание документа." ma:contentTypeScope="" ma:versionID="663fbf5d943290bf5dd7e2d74855f1da">
  <xsd:schema xmlns:xsd="http://www.w3.org/2001/XMLSchema" xmlns:xs="http://www.w3.org/2001/XMLSchema" xmlns:p="http://schemas.microsoft.com/office/2006/metadata/properties" xmlns:ns2="55b80971-ad0f-4575-a5bb-d40fcd0e8f8a" targetNamespace="http://schemas.microsoft.com/office/2006/metadata/properties" ma:root="true" ma:fieldsID="b4a6ec795cab2ed456924122ab1e1db3" ns2:_="">
    <xsd:import namespace="55b80971-ad0f-4575-a5bb-d40fcd0e8f8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80971-ad0f-4575-a5bb-d40fcd0e8f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4DE5A-CFFA-4949-9988-3D4719A1FD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8BC3AD-AE2E-4F6C-9E3A-121D6FCE22CD}">
  <ds:schemaRefs>
    <ds:schemaRef ds:uri="http://schemas.openxmlformats.org/officeDocument/2006/bibliography"/>
  </ds:schemaRefs>
</ds:datastoreItem>
</file>

<file path=customXml/itemProps3.xml><?xml version="1.0" encoding="utf-8"?>
<ds:datastoreItem xmlns:ds="http://schemas.openxmlformats.org/officeDocument/2006/customXml" ds:itemID="{1B04E42E-FAA5-4C13-B45E-99AF59650507}">
  <ds:schemaRefs>
    <ds:schemaRef ds:uri="http://schemas.microsoft.com/sharepoint/v3/contenttype/forms"/>
  </ds:schemaRefs>
</ds:datastoreItem>
</file>

<file path=customXml/itemProps4.xml><?xml version="1.0" encoding="utf-8"?>
<ds:datastoreItem xmlns:ds="http://schemas.openxmlformats.org/officeDocument/2006/customXml" ds:itemID="{39F2B201-9642-484F-B97A-A2615EC8C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80971-ad0f-4575-a5bb-d40fcd0e8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26</Pages>
  <Words>7000</Words>
  <Characters>39903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Sollers</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Киселев Сергей Анатольевич</dc:creator>
  <cp:lastModifiedBy>Мещанов Андрей Владимирович</cp:lastModifiedBy>
  <cp:revision>262</cp:revision>
  <cp:lastPrinted>2022-09-14T07:19:00Z</cp:lastPrinted>
  <dcterms:created xsi:type="dcterms:W3CDTF">2024-03-04T12:29:00Z</dcterms:created>
  <dcterms:modified xsi:type="dcterms:W3CDTF">2025-10-31T01:18:00Z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8a5598e4-ed4f-45db-9786-7dd8ac20fc1a</vt:lpwstr>
  </property>
  <property fmtid="{D5CDD505-2E9C-101B-9397-08002B2CF9AE}" pid="4" name="ContentTypeId">
    <vt:lpwstr>0x0101000DA34BCA00FA8540AED304266CDFD27A</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СОБСТВЕННОСТЬ АО «АВТОВАЗ», КАТЕГОРИЯ - D</vt:lpwstr>
  </property>
  <property fmtid="{D5CDD505-2E9C-101B-9397-08002B2CF9AE}" pid="8" name="MSIP_Label_59537f0a-607d-4e89-84f5-76b0613780fa_Enabled">
    <vt:lpwstr>true</vt:lpwstr>
  </property>
  <property fmtid="{D5CDD505-2E9C-101B-9397-08002B2CF9AE}" pid="9" name="MSIP_Label_59537f0a-607d-4e89-84f5-76b0613780fa_SetDate">
    <vt:lpwstr>2022-08-30T12:37:09Z</vt:lpwstr>
  </property>
  <property fmtid="{D5CDD505-2E9C-101B-9397-08002B2CF9AE}" pid="10" name="MSIP_Label_59537f0a-607d-4e89-84f5-76b0613780fa_Method">
    <vt:lpwstr>Standard</vt:lpwstr>
  </property>
  <property fmtid="{D5CDD505-2E9C-101B-9397-08002B2CF9AE}" pid="11" name="MSIP_Label_59537f0a-607d-4e89-84f5-76b0613780fa_Name">
    <vt:lpwstr>Label_D</vt:lpwstr>
  </property>
  <property fmtid="{D5CDD505-2E9C-101B-9397-08002B2CF9AE}" pid="12" name="MSIP_Label_59537f0a-607d-4e89-84f5-76b0613780fa_SiteId">
    <vt:lpwstr>f8abc48b-b474-4f21-9286-30f5bfc0895b</vt:lpwstr>
  </property>
  <property fmtid="{D5CDD505-2E9C-101B-9397-08002B2CF9AE}" pid="13" name="MSIP_Label_59537f0a-607d-4e89-84f5-76b0613780fa_ActionId">
    <vt:lpwstr>3c6148f8-3234-4957-a29a-79600667134d</vt:lpwstr>
  </property>
  <property fmtid="{D5CDD505-2E9C-101B-9397-08002B2CF9AE}" pid="14" name="MSIP_Label_59537f0a-607d-4e89-84f5-76b0613780fa_ContentBits">
    <vt:lpwstr>2</vt:lpwstr>
  </property>
  <property fmtid="{D5CDD505-2E9C-101B-9397-08002B2CF9AE}" pid="15" name="Order">
    <vt:r8>3200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